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CA6" w:rsidRPr="00FD69FD" w:rsidRDefault="000B6CA6" w:rsidP="00235779">
      <w:pPr>
        <w:autoSpaceDE w:val="0"/>
        <w:autoSpaceDN w:val="0"/>
        <w:adjustRightInd w:val="0"/>
        <w:snapToGrid w:val="0"/>
        <w:spacing w:line="312" w:lineRule="auto"/>
        <w:jc w:val="center"/>
        <w:rPr>
          <w:rFonts w:eastAsia="標楷體"/>
          <w:b/>
          <w:color w:val="000000" w:themeColor="text1"/>
          <w:sz w:val="52"/>
        </w:rPr>
      </w:pPr>
      <w:r w:rsidRPr="00FD69FD">
        <w:rPr>
          <w:rFonts w:eastAsia="標楷體"/>
          <w:b/>
          <w:color w:val="000000" w:themeColor="text1"/>
          <w:sz w:val="52"/>
        </w:rPr>
        <w:t>行政院所屬各機關因公出國人員</w:t>
      </w:r>
      <w:r w:rsidRPr="00FD69FD">
        <w:rPr>
          <w:rFonts w:eastAsia="標楷體"/>
          <w:b/>
          <w:color w:val="000000" w:themeColor="text1"/>
          <w:sz w:val="52"/>
        </w:rPr>
        <w:t xml:space="preserve">      </w:t>
      </w:r>
      <w:r w:rsidRPr="00FD69FD">
        <w:rPr>
          <w:rFonts w:eastAsia="標楷體"/>
          <w:b/>
          <w:color w:val="000000" w:themeColor="text1"/>
          <w:sz w:val="52"/>
        </w:rPr>
        <w:t>出國報告書</w:t>
      </w:r>
    </w:p>
    <w:p w:rsidR="000B6CA6" w:rsidRPr="00FD69FD" w:rsidRDefault="000B6CA6" w:rsidP="00235779">
      <w:pPr>
        <w:autoSpaceDE w:val="0"/>
        <w:autoSpaceDN w:val="0"/>
        <w:adjustRightInd w:val="0"/>
        <w:snapToGrid w:val="0"/>
        <w:spacing w:line="312" w:lineRule="auto"/>
        <w:jc w:val="center"/>
        <w:rPr>
          <w:rFonts w:eastAsia="標楷體"/>
          <w:b/>
          <w:color w:val="000000" w:themeColor="text1"/>
          <w:sz w:val="52"/>
        </w:rPr>
      </w:pPr>
      <w:r w:rsidRPr="00FD69FD">
        <w:rPr>
          <w:rFonts w:eastAsia="標楷體"/>
          <w:b/>
          <w:color w:val="000000" w:themeColor="text1"/>
          <w:sz w:val="52"/>
        </w:rPr>
        <w:t>(</w:t>
      </w:r>
      <w:r w:rsidRPr="00FD69FD">
        <w:rPr>
          <w:rFonts w:eastAsia="標楷體"/>
          <w:b/>
          <w:color w:val="000000" w:themeColor="text1"/>
          <w:sz w:val="52"/>
        </w:rPr>
        <w:t>出國類別：參訪</w:t>
      </w:r>
      <w:r w:rsidRPr="00FD69FD">
        <w:rPr>
          <w:rFonts w:eastAsia="標楷體"/>
          <w:b/>
          <w:color w:val="000000" w:themeColor="text1"/>
          <w:sz w:val="52"/>
        </w:rPr>
        <w:t>)</w:t>
      </w:r>
    </w:p>
    <w:p w:rsidR="001B4AB5" w:rsidRPr="00FD69FD" w:rsidRDefault="001B4AB5" w:rsidP="00235779">
      <w:pPr>
        <w:adjustRightInd w:val="0"/>
        <w:snapToGrid w:val="0"/>
        <w:spacing w:line="312" w:lineRule="auto"/>
        <w:rPr>
          <w:rFonts w:eastAsia="標楷體"/>
          <w:color w:val="000000" w:themeColor="text1"/>
          <w:sz w:val="32"/>
        </w:rPr>
      </w:pPr>
    </w:p>
    <w:p w:rsidR="001B4AB5" w:rsidRPr="00FD69FD" w:rsidRDefault="001B4AB5" w:rsidP="00235779">
      <w:pPr>
        <w:adjustRightInd w:val="0"/>
        <w:snapToGrid w:val="0"/>
        <w:spacing w:line="312" w:lineRule="auto"/>
        <w:rPr>
          <w:rFonts w:eastAsia="標楷體"/>
          <w:color w:val="000000" w:themeColor="text1"/>
          <w:sz w:val="32"/>
        </w:rPr>
      </w:pPr>
    </w:p>
    <w:p w:rsidR="001B4AB5" w:rsidRPr="00FD69FD" w:rsidRDefault="001B4AB5" w:rsidP="00235779">
      <w:pPr>
        <w:adjustRightInd w:val="0"/>
        <w:snapToGrid w:val="0"/>
        <w:spacing w:line="312" w:lineRule="auto"/>
        <w:rPr>
          <w:rFonts w:eastAsia="標楷體"/>
          <w:color w:val="000000" w:themeColor="text1"/>
          <w:sz w:val="32"/>
        </w:rPr>
      </w:pPr>
    </w:p>
    <w:p w:rsidR="003E7CD5" w:rsidRPr="00FD69FD" w:rsidRDefault="003E7CD5" w:rsidP="00235779">
      <w:pPr>
        <w:adjustRightInd w:val="0"/>
        <w:snapToGrid w:val="0"/>
        <w:spacing w:line="312" w:lineRule="auto"/>
        <w:jc w:val="center"/>
        <w:rPr>
          <w:rFonts w:eastAsia="標楷體"/>
          <w:b/>
          <w:color w:val="000000" w:themeColor="text1"/>
          <w:sz w:val="48"/>
          <w:szCs w:val="48"/>
        </w:rPr>
      </w:pPr>
      <w:proofErr w:type="gramStart"/>
      <w:r w:rsidRPr="00FD69FD">
        <w:rPr>
          <w:rFonts w:eastAsia="標楷體"/>
          <w:b/>
          <w:color w:val="000000" w:themeColor="text1"/>
          <w:sz w:val="48"/>
          <w:szCs w:val="48"/>
        </w:rPr>
        <w:t>103</w:t>
      </w:r>
      <w:proofErr w:type="gramEnd"/>
      <w:r w:rsidRPr="00FD69FD">
        <w:rPr>
          <w:rFonts w:eastAsia="標楷體"/>
          <w:b/>
          <w:color w:val="000000" w:themeColor="text1"/>
          <w:sz w:val="48"/>
          <w:szCs w:val="48"/>
        </w:rPr>
        <w:t>年度</w:t>
      </w:r>
    </w:p>
    <w:p w:rsidR="003E7CD5" w:rsidRPr="00FD69FD" w:rsidRDefault="003E7CD5" w:rsidP="00235779">
      <w:pPr>
        <w:adjustRightInd w:val="0"/>
        <w:snapToGrid w:val="0"/>
        <w:spacing w:line="312" w:lineRule="auto"/>
        <w:jc w:val="center"/>
        <w:rPr>
          <w:rFonts w:eastAsia="標楷體"/>
          <w:b/>
          <w:color w:val="000000" w:themeColor="text1"/>
          <w:sz w:val="48"/>
          <w:szCs w:val="48"/>
        </w:rPr>
      </w:pPr>
      <w:r w:rsidRPr="00FD69FD">
        <w:rPr>
          <w:rFonts w:eastAsia="標楷體"/>
          <w:b/>
          <w:color w:val="000000" w:themeColor="text1"/>
          <w:sz w:val="48"/>
          <w:szCs w:val="48"/>
        </w:rPr>
        <w:t>「推動中小企業</w:t>
      </w:r>
      <w:r w:rsidRPr="00FD69FD">
        <w:rPr>
          <w:rFonts w:eastAsia="標楷體"/>
          <w:b/>
          <w:color w:val="000000" w:themeColor="text1"/>
          <w:sz w:val="48"/>
          <w:szCs w:val="48"/>
        </w:rPr>
        <w:t>4G</w:t>
      </w:r>
      <w:r w:rsidRPr="00FD69FD">
        <w:rPr>
          <w:rFonts w:eastAsia="標楷體"/>
          <w:b/>
          <w:color w:val="000000" w:themeColor="text1"/>
          <w:sz w:val="48"/>
          <w:szCs w:val="48"/>
        </w:rPr>
        <w:t>行動商務應用服務計畫」</w:t>
      </w:r>
    </w:p>
    <w:p w:rsidR="001B4AB5" w:rsidRPr="00FD69FD" w:rsidRDefault="003E7CD5" w:rsidP="00235779">
      <w:pPr>
        <w:adjustRightInd w:val="0"/>
        <w:snapToGrid w:val="0"/>
        <w:spacing w:line="312" w:lineRule="auto"/>
        <w:jc w:val="center"/>
        <w:rPr>
          <w:rFonts w:eastAsia="標楷體"/>
          <w:color w:val="000000" w:themeColor="text1"/>
          <w:sz w:val="48"/>
          <w:szCs w:val="48"/>
        </w:rPr>
      </w:pPr>
      <w:r w:rsidRPr="00FD69FD">
        <w:rPr>
          <w:rFonts w:eastAsia="標楷體"/>
          <w:b/>
          <w:color w:val="000000" w:themeColor="text1"/>
          <w:sz w:val="48"/>
          <w:szCs w:val="48"/>
        </w:rPr>
        <w:t>日本</w:t>
      </w:r>
      <w:r w:rsidRPr="00FD69FD">
        <w:rPr>
          <w:rFonts w:eastAsia="標楷體"/>
          <w:b/>
          <w:color w:val="000000" w:themeColor="text1"/>
          <w:sz w:val="48"/>
          <w:szCs w:val="48"/>
        </w:rPr>
        <w:t>4G</w:t>
      </w:r>
      <w:r w:rsidRPr="00FD69FD">
        <w:rPr>
          <w:rFonts w:eastAsia="標楷體"/>
          <w:b/>
          <w:color w:val="000000" w:themeColor="text1"/>
          <w:sz w:val="48"/>
          <w:szCs w:val="48"/>
        </w:rPr>
        <w:t>行動商務應用服務參訪團</w:t>
      </w:r>
    </w:p>
    <w:p w:rsidR="001B4AB5" w:rsidRPr="00FD69FD" w:rsidRDefault="001B4AB5" w:rsidP="00235779">
      <w:pPr>
        <w:adjustRightInd w:val="0"/>
        <w:snapToGrid w:val="0"/>
        <w:spacing w:line="312" w:lineRule="auto"/>
        <w:rPr>
          <w:rFonts w:eastAsia="標楷體"/>
          <w:color w:val="000000" w:themeColor="text1"/>
          <w:sz w:val="32"/>
        </w:rPr>
      </w:pPr>
    </w:p>
    <w:p w:rsidR="001B4AB5" w:rsidRPr="00FD69FD" w:rsidRDefault="001B4AB5" w:rsidP="00235779">
      <w:pPr>
        <w:adjustRightInd w:val="0"/>
        <w:snapToGrid w:val="0"/>
        <w:spacing w:line="312" w:lineRule="auto"/>
        <w:rPr>
          <w:rFonts w:eastAsia="標楷體"/>
          <w:color w:val="000000" w:themeColor="text1"/>
          <w:sz w:val="32"/>
        </w:rPr>
      </w:pPr>
    </w:p>
    <w:p w:rsidR="001B4AB5" w:rsidRPr="00FD69FD" w:rsidRDefault="001B4AB5" w:rsidP="00235779">
      <w:pPr>
        <w:adjustRightInd w:val="0"/>
        <w:snapToGrid w:val="0"/>
        <w:spacing w:line="312" w:lineRule="auto"/>
        <w:rPr>
          <w:rFonts w:eastAsia="標楷體"/>
          <w:color w:val="000000" w:themeColor="text1"/>
          <w:sz w:val="32"/>
        </w:rPr>
      </w:pPr>
    </w:p>
    <w:p w:rsidR="001B4AB5" w:rsidRPr="00FD69FD" w:rsidRDefault="001B4AB5" w:rsidP="00235779">
      <w:pPr>
        <w:adjustRightInd w:val="0"/>
        <w:snapToGrid w:val="0"/>
        <w:spacing w:line="312" w:lineRule="auto"/>
        <w:rPr>
          <w:rFonts w:eastAsia="標楷體"/>
          <w:color w:val="000000" w:themeColor="text1"/>
          <w:sz w:val="32"/>
        </w:rPr>
      </w:pPr>
    </w:p>
    <w:p w:rsidR="001B4AB5" w:rsidRPr="00FD69FD" w:rsidRDefault="001B4AB5" w:rsidP="00235779">
      <w:pPr>
        <w:adjustRightInd w:val="0"/>
        <w:snapToGrid w:val="0"/>
        <w:spacing w:line="312" w:lineRule="auto"/>
        <w:rPr>
          <w:rFonts w:eastAsia="標楷體"/>
          <w:color w:val="000000" w:themeColor="text1"/>
          <w:sz w:val="32"/>
        </w:rPr>
      </w:pPr>
    </w:p>
    <w:p w:rsidR="001B4AB5" w:rsidRPr="00FD69FD" w:rsidRDefault="001B4AB5" w:rsidP="00235779">
      <w:pPr>
        <w:adjustRightInd w:val="0"/>
        <w:snapToGrid w:val="0"/>
        <w:spacing w:line="312" w:lineRule="auto"/>
        <w:rPr>
          <w:rFonts w:eastAsia="標楷體"/>
          <w:color w:val="000000" w:themeColor="text1"/>
          <w:sz w:val="32"/>
        </w:rPr>
      </w:pPr>
      <w:proofErr w:type="gramStart"/>
      <w:r w:rsidRPr="00FD69FD">
        <w:rPr>
          <w:rFonts w:eastAsia="標楷體"/>
          <w:color w:val="000000" w:themeColor="text1"/>
          <w:sz w:val="32"/>
        </w:rPr>
        <w:t>研</w:t>
      </w:r>
      <w:proofErr w:type="gramEnd"/>
      <w:r w:rsidRPr="00FD69FD">
        <w:rPr>
          <w:rFonts w:eastAsia="標楷體"/>
          <w:color w:val="000000" w:themeColor="text1"/>
          <w:sz w:val="32"/>
        </w:rPr>
        <w:t>提人單位</w:t>
      </w:r>
      <w:r w:rsidRPr="00FD69FD">
        <w:rPr>
          <w:rFonts w:eastAsia="標楷體"/>
          <w:color w:val="000000" w:themeColor="text1"/>
          <w:sz w:val="32"/>
        </w:rPr>
        <w:t xml:space="preserve"> </w:t>
      </w:r>
      <w:r w:rsidRPr="00FD69FD">
        <w:rPr>
          <w:rFonts w:eastAsia="標楷體"/>
          <w:color w:val="000000" w:themeColor="text1"/>
          <w:sz w:val="32"/>
        </w:rPr>
        <w:t>：</w:t>
      </w:r>
      <w:r w:rsidR="00611B19" w:rsidRPr="00FD69FD">
        <w:rPr>
          <w:rFonts w:eastAsia="標楷體"/>
          <w:color w:val="000000" w:themeColor="text1"/>
          <w:sz w:val="32"/>
        </w:rPr>
        <w:t>經濟部中小企業處</w:t>
      </w:r>
    </w:p>
    <w:p w:rsidR="001B4AB5" w:rsidRPr="00FD69FD" w:rsidRDefault="007E450C" w:rsidP="00235779">
      <w:pPr>
        <w:adjustRightInd w:val="0"/>
        <w:snapToGrid w:val="0"/>
        <w:spacing w:line="312" w:lineRule="auto"/>
        <w:rPr>
          <w:rFonts w:eastAsia="標楷體"/>
          <w:color w:val="000000" w:themeColor="text1"/>
          <w:sz w:val="32"/>
        </w:rPr>
      </w:pPr>
      <w:r>
        <w:rPr>
          <w:rFonts w:eastAsia="標楷體" w:hint="eastAsia"/>
          <w:color w:val="000000" w:themeColor="text1"/>
          <w:sz w:val="32"/>
        </w:rPr>
        <w:t>姓名／</w:t>
      </w:r>
      <w:r w:rsidR="001B4AB5" w:rsidRPr="00FD69FD">
        <w:rPr>
          <w:rFonts w:eastAsia="標楷體"/>
          <w:color w:val="000000" w:themeColor="text1"/>
          <w:sz w:val="32"/>
        </w:rPr>
        <w:t>職稱</w:t>
      </w:r>
      <w:r w:rsidR="001B4AB5" w:rsidRPr="00FD69FD">
        <w:rPr>
          <w:rFonts w:eastAsia="標楷體"/>
          <w:color w:val="000000" w:themeColor="text1"/>
          <w:sz w:val="32"/>
        </w:rPr>
        <w:t xml:space="preserve"> </w:t>
      </w:r>
      <w:r w:rsidR="001B4AB5" w:rsidRPr="00FD69FD">
        <w:rPr>
          <w:rFonts w:eastAsia="標楷體"/>
          <w:color w:val="000000" w:themeColor="text1"/>
          <w:sz w:val="32"/>
        </w:rPr>
        <w:t>：</w:t>
      </w:r>
      <w:r w:rsidRPr="00FD69FD">
        <w:rPr>
          <w:rFonts w:eastAsia="標楷體"/>
          <w:color w:val="000000" w:themeColor="text1"/>
          <w:sz w:val="32"/>
        </w:rPr>
        <w:t>陳國樑</w:t>
      </w:r>
      <w:r w:rsidR="00611B19" w:rsidRPr="00FD69FD">
        <w:rPr>
          <w:rFonts w:eastAsia="標楷體"/>
          <w:color w:val="000000" w:themeColor="text1"/>
          <w:sz w:val="32"/>
        </w:rPr>
        <w:t>組長</w:t>
      </w:r>
      <w:r w:rsidR="00EA3977">
        <w:rPr>
          <w:rFonts w:eastAsia="標楷體" w:hint="eastAsia"/>
          <w:color w:val="000000" w:themeColor="text1"/>
          <w:sz w:val="32"/>
        </w:rPr>
        <w:t>／</w:t>
      </w:r>
      <w:r>
        <w:rPr>
          <w:rFonts w:eastAsia="標楷體" w:hint="eastAsia"/>
          <w:color w:val="000000" w:themeColor="text1"/>
          <w:sz w:val="32"/>
        </w:rPr>
        <w:t>程道琳</w:t>
      </w:r>
      <w:r w:rsidR="00EA3977">
        <w:rPr>
          <w:rFonts w:eastAsia="標楷體" w:hint="eastAsia"/>
          <w:color w:val="000000" w:themeColor="text1"/>
          <w:sz w:val="32"/>
        </w:rPr>
        <w:t>副組長</w:t>
      </w:r>
    </w:p>
    <w:p w:rsidR="001B4AB5" w:rsidRPr="00FD69FD" w:rsidRDefault="001B4AB5" w:rsidP="00235779">
      <w:pPr>
        <w:adjustRightInd w:val="0"/>
        <w:snapToGrid w:val="0"/>
        <w:spacing w:line="312" w:lineRule="auto"/>
        <w:rPr>
          <w:rFonts w:eastAsia="標楷體"/>
          <w:color w:val="000000" w:themeColor="text1"/>
          <w:sz w:val="32"/>
        </w:rPr>
      </w:pPr>
      <w:r w:rsidRPr="00FD69FD">
        <w:rPr>
          <w:rFonts w:eastAsia="標楷體"/>
          <w:color w:val="000000" w:themeColor="text1"/>
          <w:sz w:val="32"/>
        </w:rPr>
        <w:t>參</w:t>
      </w:r>
      <w:r w:rsidRPr="00FD69FD">
        <w:rPr>
          <w:rFonts w:eastAsia="標楷體"/>
          <w:color w:val="000000" w:themeColor="text1"/>
          <w:sz w:val="32"/>
        </w:rPr>
        <w:t xml:space="preserve"> </w:t>
      </w:r>
      <w:r w:rsidRPr="00FD69FD">
        <w:rPr>
          <w:rFonts w:eastAsia="標楷體"/>
          <w:color w:val="000000" w:themeColor="text1"/>
          <w:sz w:val="32"/>
        </w:rPr>
        <w:t>訪</w:t>
      </w:r>
      <w:r w:rsidRPr="00FD69FD">
        <w:rPr>
          <w:rFonts w:eastAsia="標楷體"/>
          <w:color w:val="000000" w:themeColor="text1"/>
          <w:sz w:val="32"/>
        </w:rPr>
        <w:t xml:space="preserve"> </w:t>
      </w:r>
      <w:r w:rsidRPr="00FD69FD">
        <w:rPr>
          <w:rFonts w:eastAsia="標楷體"/>
          <w:color w:val="000000" w:themeColor="text1"/>
          <w:sz w:val="32"/>
        </w:rPr>
        <w:t>期</w:t>
      </w:r>
      <w:r w:rsidRPr="00FD69FD">
        <w:rPr>
          <w:rFonts w:eastAsia="標楷體"/>
          <w:color w:val="000000" w:themeColor="text1"/>
          <w:sz w:val="32"/>
        </w:rPr>
        <w:t xml:space="preserve"> </w:t>
      </w:r>
      <w:r w:rsidRPr="00FD69FD">
        <w:rPr>
          <w:rFonts w:eastAsia="標楷體"/>
          <w:color w:val="000000" w:themeColor="text1"/>
          <w:sz w:val="32"/>
        </w:rPr>
        <w:t>間：</w:t>
      </w:r>
      <w:r w:rsidR="00611B19" w:rsidRPr="00FD69FD">
        <w:rPr>
          <w:rFonts w:eastAsia="標楷體"/>
          <w:color w:val="000000" w:themeColor="text1"/>
          <w:sz w:val="32"/>
        </w:rPr>
        <w:t>10</w:t>
      </w:r>
      <w:r w:rsidR="003E7CD5" w:rsidRPr="00FD69FD">
        <w:rPr>
          <w:rFonts w:eastAsia="標楷體"/>
          <w:color w:val="000000" w:themeColor="text1"/>
          <w:sz w:val="32"/>
        </w:rPr>
        <w:t>4</w:t>
      </w:r>
      <w:r w:rsidRPr="00FD69FD">
        <w:rPr>
          <w:rFonts w:eastAsia="標楷體"/>
          <w:color w:val="000000" w:themeColor="text1"/>
          <w:sz w:val="32"/>
        </w:rPr>
        <w:t>年</w:t>
      </w:r>
      <w:r w:rsidR="003E7CD5" w:rsidRPr="00FD69FD">
        <w:rPr>
          <w:rFonts w:eastAsia="標楷體"/>
          <w:color w:val="000000" w:themeColor="text1"/>
          <w:sz w:val="32"/>
        </w:rPr>
        <w:t>3</w:t>
      </w:r>
      <w:r w:rsidRPr="00FD69FD">
        <w:rPr>
          <w:rFonts w:eastAsia="標楷體"/>
          <w:color w:val="000000" w:themeColor="text1"/>
          <w:sz w:val="32"/>
        </w:rPr>
        <w:t>月</w:t>
      </w:r>
      <w:r w:rsidR="00611B19" w:rsidRPr="00FD69FD">
        <w:rPr>
          <w:rFonts w:eastAsia="標楷體"/>
          <w:color w:val="000000" w:themeColor="text1"/>
          <w:sz w:val="32"/>
        </w:rPr>
        <w:t>2</w:t>
      </w:r>
      <w:r w:rsidR="003E7CD5" w:rsidRPr="00FD69FD">
        <w:rPr>
          <w:rFonts w:eastAsia="標楷體"/>
          <w:color w:val="000000" w:themeColor="text1"/>
          <w:sz w:val="32"/>
        </w:rPr>
        <w:t>3</w:t>
      </w:r>
      <w:r w:rsidRPr="00FD69FD">
        <w:rPr>
          <w:rFonts w:eastAsia="標楷體"/>
          <w:color w:val="000000" w:themeColor="text1"/>
          <w:sz w:val="32"/>
        </w:rPr>
        <w:t>日至</w:t>
      </w:r>
      <w:r w:rsidR="003E7CD5" w:rsidRPr="00FD69FD">
        <w:rPr>
          <w:rFonts w:eastAsia="標楷體"/>
          <w:color w:val="000000" w:themeColor="text1"/>
          <w:sz w:val="32"/>
        </w:rPr>
        <w:t>3</w:t>
      </w:r>
      <w:r w:rsidRPr="00FD69FD">
        <w:rPr>
          <w:rFonts w:eastAsia="標楷體"/>
          <w:color w:val="000000" w:themeColor="text1"/>
          <w:sz w:val="32"/>
        </w:rPr>
        <w:t>月</w:t>
      </w:r>
      <w:r w:rsidR="00611B19" w:rsidRPr="00FD69FD">
        <w:rPr>
          <w:rFonts w:eastAsia="標楷體"/>
          <w:color w:val="000000" w:themeColor="text1"/>
          <w:sz w:val="32"/>
        </w:rPr>
        <w:t>2</w:t>
      </w:r>
      <w:r w:rsidR="003E7CD5" w:rsidRPr="00FD69FD">
        <w:rPr>
          <w:rFonts w:eastAsia="標楷體"/>
          <w:color w:val="000000" w:themeColor="text1"/>
          <w:sz w:val="32"/>
        </w:rPr>
        <w:t>8</w:t>
      </w:r>
      <w:r w:rsidRPr="00FD69FD">
        <w:rPr>
          <w:rFonts w:eastAsia="標楷體"/>
          <w:color w:val="000000" w:themeColor="text1"/>
          <w:sz w:val="32"/>
        </w:rPr>
        <w:t>日</w:t>
      </w:r>
    </w:p>
    <w:p w:rsidR="001E437F" w:rsidRPr="00FD69FD" w:rsidRDefault="001B4AB5" w:rsidP="00235779">
      <w:pPr>
        <w:adjustRightInd w:val="0"/>
        <w:snapToGrid w:val="0"/>
        <w:spacing w:line="312" w:lineRule="auto"/>
        <w:rPr>
          <w:rFonts w:eastAsia="標楷體"/>
          <w:color w:val="000000" w:themeColor="text1"/>
          <w:sz w:val="32"/>
        </w:rPr>
      </w:pPr>
      <w:r w:rsidRPr="00FD69FD">
        <w:rPr>
          <w:rFonts w:eastAsia="標楷體"/>
          <w:color w:val="000000" w:themeColor="text1"/>
          <w:sz w:val="32"/>
        </w:rPr>
        <w:t>報</w:t>
      </w:r>
      <w:r w:rsidRPr="00FD69FD">
        <w:rPr>
          <w:rFonts w:eastAsia="標楷體"/>
          <w:color w:val="000000" w:themeColor="text1"/>
          <w:sz w:val="32"/>
        </w:rPr>
        <w:t xml:space="preserve"> </w:t>
      </w:r>
      <w:r w:rsidRPr="00FD69FD">
        <w:rPr>
          <w:rFonts w:eastAsia="標楷體"/>
          <w:color w:val="000000" w:themeColor="text1"/>
          <w:sz w:val="32"/>
        </w:rPr>
        <w:t>告</w:t>
      </w:r>
      <w:r w:rsidRPr="00FD69FD">
        <w:rPr>
          <w:rFonts w:eastAsia="標楷體"/>
          <w:color w:val="000000" w:themeColor="text1"/>
          <w:sz w:val="32"/>
        </w:rPr>
        <w:t xml:space="preserve"> </w:t>
      </w:r>
      <w:r w:rsidRPr="00FD69FD">
        <w:rPr>
          <w:rFonts w:eastAsia="標楷體"/>
          <w:color w:val="000000" w:themeColor="text1"/>
          <w:sz w:val="32"/>
        </w:rPr>
        <w:t>日</w:t>
      </w:r>
      <w:r w:rsidRPr="00FD69FD">
        <w:rPr>
          <w:rFonts w:eastAsia="標楷體"/>
          <w:color w:val="000000" w:themeColor="text1"/>
          <w:sz w:val="32"/>
        </w:rPr>
        <w:t xml:space="preserve"> </w:t>
      </w:r>
      <w:r w:rsidRPr="00FD69FD">
        <w:rPr>
          <w:rFonts w:eastAsia="標楷體"/>
          <w:color w:val="000000" w:themeColor="text1"/>
          <w:sz w:val="32"/>
        </w:rPr>
        <w:t>期：</w:t>
      </w:r>
      <w:r w:rsidR="00611B19" w:rsidRPr="00FD69FD">
        <w:rPr>
          <w:rFonts w:eastAsia="標楷體"/>
          <w:color w:val="000000" w:themeColor="text1"/>
          <w:sz w:val="32"/>
        </w:rPr>
        <w:t>10</w:t>
      </w:r>
      <w:r w:rsidR="003E7CD5" w:rsidRPr="00FD69FD">
        <w:rPr>
          <w:rFonts w:eastAsia="標楷體"/>
          <w:color w:val="000000" w:themeColor="text1"/>
          <w:sz w:val="32"/>
        </w:rPr>
        <w:t>4</w:t>
      </w:r>
      <w:r w:rsidR="00413714" w:rsidRPr="00FD69FD">
        <w:rPr>
          <w:rFonts w:eastAsia="標楷體"/>
          <w:color w:val="000000" w:themeColor="text1"/>
          <w:sz w:val="32"/>
        </w:rPr>
        <w:t>年</w:t>
      </w:r>
      <w:r w:rsidR="003E7CD5" w:rsidRPr="00FD69FD">
        <w:rPr>
          <w:rFonts w:eastAsia="標楷體"/>
          <w:color w:val="000000" w:themeColor="text1"/>
          <w:sz w:val="32"/>
        </w:rPr>
        <w:t>3</w:t>
      </w:r>
      <w:r w:rsidR="00413714" w:rsidRPr="00FD69FD">
        <w:rPr>
          <w:rFonts w:eastAsia="標楷體"/>
          <w:color w:val="000000" w:themeColor="text1"/>
          <w:sz w:val="32"/>
        </w:rPr>
        <w:t>月</w:t>
      </w:r>
      <w:r w:rsidR="003E7CD5" w:rsidRPr="00FD69FD">
        <w:rPr>
          <w:rFonts w:eastAsia="標楷體"/>
          <w:color w:val="000000" w:themeColor="text1"/>
          <w:sz w:val="32"/>
        </w:rPr>
        <w:t>31</w:t>
      </w:r>
      <w:r w:rsidR="00413714" w:rsidRPr="00FD69FD">
        <w:rPr>
          <w:rFonts w:eastAsia="標楷體"/>
          <w:color w:val="000000" w:themeColor="text1"/>
          <w:sz w:val="32"/>
        </w:rPr>
        <w:t>日</w:t>
      </w:r>
    </w:p>
    <w:p w:rsidR="0081718E" w:rsidRPr="00FD69FD" w:rsidRDefault="001E437F" w:rsidP="00497FF7">
      <w:pPr>
        <w:widowControl/>
        <w:jc w:val="center"/>
        <w:rPr>
          <w:rFonts w:eastAsia="標楷體"/>
          <w:color w:val="000000" w:themeColor="text1"/>
          <w:sz w:val="32"/>
        </w:rPr>
        <w:sectPr w:rsidR="0081718E" w:rsidRPr="00FD69FD" w:rsidSect="00F02C83">
          <w:footerReference w:type="even" r:id="rId9"/>
          <w:footerReference w:type="default" r:id="rId10"/>
          <w:pgSz w:w="11906" w:h="16838" w:code="9"/>
          <w:pgMar w:top="1701" w:right="1134" w:bottom="1531" w:left="1418" w:header="851" w:footer="992" w:gutter="0"/>
          <w:pgNumType w:start="0"/>
          <w:cols w:space="425"/>
          <w:titlePg/>
          <w:docGrid w:type="lines" w:linePitch="360"/>
        </w:sectPr>
      </w:pPr>
      <w:r w:rsidRPr="00FD69FD">
        <w:rPr>
          <w:rFonts w:eastAsia="標楷體"/>
          <w:color w:val="000000" w:themeColor="text1"/>
          <w:sz w:val="32"/>
        </w:rPr>
        <w:br w:type="page"/>
      </w:r>
    </w:p>
    <w:p w:rsidR="0081718E" w:rsidRPr="00FD69FD" w:rsidRDefault="00A02954" w:rsidP="00497FF7">
      <w:pPr>
        <w:widowControl/>
        <w:jc w:val="center"/>
        <w:rPr>
          <w:rFonts w:eastAsia="標楷體"/>
          <w:color w:val="000000" w:themeColor="text1"/>
          <w:sz w:val="32"/>
        </w:rPr>
        <w:sectPr w:rsidR="0081718E" w:rsidRPr="00FD69FD" w:rsidSect="0081718E">
          <w:headerReference w:type="default" r:id="rId11"/>
          <w:footerReference w:type="default" r:id="rId12"/>
          <w:pgSz w:w="11906" w:h="16838" w:code="9"/>
          <w:pgMar w:top="1701" w:right="1134" w:bottom="1531" w:left="1418" w:header="851" w:footer="992" w:gutter="0"/>
          <w:pgNumType w:fmt="upperRoman" w:start="1"/>
          <w:cols w:space="425"/>
          <w:docGrid w:type="lines" w:linePitch="360"/>
        </w:sectPr>
      </w:pPr>
      <w:r w:rsidRPr="00FD69FD">
        <w:rPr>
          <w:rFonts w:eastAsia="標楷體"/>
          <w:color w:val="000000" w:themeColor="text1"/>
          <w:sz w:val="32"/>
        </w:rPr>
        <w:lastRenderedPageBreak/>
        <w:br w:type="page"/>
      </w:r>
    </w:p>
    <w:p w:rsidR="00675AD5" w:rsidRPr="001A40CF" w:rsidRDefault="00675AD5" w:rsidP="00497FF7">
      <w:pPr>
        <w:widowControl/>
        <w:jc w:val="center"/>
        <w:rPr>
          <w:rFonts w:eastAsia="標楷體"/>
          <w:b/>
          <w:color w:val="000000" w:themeColor="text1"/>
          <w:sz w:val="36"/>
          <w:szCs w:val="36"/>
        </w:rPr>
      </w:pPr>
      <w:r w:rsidRPr="001A40CF">
        <w:rPr>
          <w:rFonts w:eastAsia="標楷體" w:hint="eastAsia"/>
          <w:b/>
          <w:color w:val="000000" w:themeColor="text1"/>
          <w:sz w:val="36"/>
          <w:szCs w:val="36"/>
        </w:rPr>
        <w:lastRenderedPageBreak/>
        <w:t>全文摘要</w:t>
      </w:r>
    </w:p>
    <w:p w:rsidR="003B18B6" w:rsidRPr="00951292" w:rsidRDefault="001A40CF" w:rsidP="00951292">
      <w:pPr>
        <w:adjustRightInd w:val="0"/>
        <w:snapToGrid w:val="0"/>
        <w:spacing w:beforeLines="50" w:before="180" w:afterLines="50" w:after="180" w:line="312" w:lineRule="auto"/>
        <w:ind w:leftChars="300" w:left="720" w:rightChars="300" w:right="720" w:firstLineChars="200" w:firstLine="560"/>
        <w:rPr>
          <w:rFonts w:eastAsia="標楷體"/>
          <w:sz w:val="28"/>
          <w:szCs w:val="28"/>
        </w:rPr>
      </w:pPr>
      <w:r w:rsidRPr="00D27244">
        <w:rPr>
          <w:rFonts w:eastAsia="標楷體"/>
          <w:sz w:val="28"/>
          <w:szCs w:val="28"/>
        </w:rPr>
        <w:t>日本是全世界最早建設與推動</w:t>
      </w:r>
      <w:r w:rsidRPr="00D27244">
        <w:rPr>
          <w:rFonts w:eastAsia="標楷體"/>
          <w:sz w:val="28"/>
          <w:szCs w:val="28"/>
        </w:rPr>
        <w:t>3G</w:t>
      </w:r>
      <w:r w:rsidRPr="00D27244">
        <w:rPr>
          <w:rFonts w:eastAsia="標楷體"/>
          <w:sz w:val="28"/>
          <w:szCs w:val="28"/>
        </w:rPr>
        <w:t>服務的國家，在</w:t>
      </w:r>
      <w:r w:rsidRPr="00D27244">
        <w:rPr>
          <w:rFonts w:eastAsia="標楷體"/>
          <w:sz w:val="28"/>
          <w:szCs w:val="28"/>
        </w:rPr>
        <w:t>4G</w:t>
      </w:r>
      <w:r w:rsidRPr="00D27244">
        <w:rPr>
          <w:rFonts w:eastAsia="標楷體"/>
          <w:sz w:val="28"/>
          <w:szCs w:val="28"/>
        </w:rPr>
        <w:t>時代也是全球最早</w:t>
      </w:r>
      <w:r w:rsidR="000345C7">
        <w:rPr>
          <w:rFonts w:eastAsia="標楷體" w:hint="eastAsia"/>
          <w:sz w:val="28"/>
          <w:szCs w:val="28"/>
        </w:rPr>
        <w:t>發展</w:t>
      </w:r>
      <w:r w:rsidR="000345C7">
        <w:rPr>
          <w:rFonts w:eastAsia="標楷體"/>
          <w:sz w:val="28"/>
          <w:szCs w:val="28"/>
        </w:rPr>
        <w:t>的國家之一，</w:t>
      </w:r>
      <w:r w:rsidR="000345C7">
        <w:rPr>
          <w:rFonts w:eastAsia="標楷體" w:hint="eastAsia"/>
          <w:sz w:val="28"/>
          <w:szCs w:val="28"/>
        </w:rPr>
        <w:t>故</w:t>
      </w:r>
      <w:r w:rsidRPr="00D27244">
        <w:rPr>
          <w:rFonts w:eastAsia="標楷體"/>
          <w:sz w:val="28"/>
          <w:szCs w:val="28"/>
        </w:rPr>
        <w:t>在</w:t>
      </w:r>
      <w:r w:rsidR="000345C7">
        <w:rPr>
          <w:rFonts w:eastAsia="標楷體" w:hint="eastAsia"/>
          <w:sz w:val="28"/>
          <w:szCs w:val="28"/>
        </w:rPr>
        <w:t>許多</w:t>
      </w:r>
      <w:r w:rsidRPr="00D27244">
        <w:rPr>
          <w:rFonts w:eastAsia="標楷體"/>
          <w:sz w:val="28"/>
          <w:szCs w:val="28"/>
        </w:rPr>
        <w:t>4G</w:t>
      </w:r>
      <w:r w:rsidR="00F645EB">
        <w:rPr>
          <w:rFonts w:eastAsia="標楷體"/>
          <w:sz w:val="28"/>
          <w:szCs w:val="28"/>
        </w:rPr>
        <w:t>發展</w:t>
      </w:r>
      <w:r w:rsidRPr="00D27244">
        <w:rPr>
          <w:rFonts w:eastAsia="標楷體"/>
          <w:sz w:val="28"/>
          <w:szCs w:val="28"/>
        </w:rPr>
        <w:t>的案例</w:t>
      </w:r>
      <w:r w:rsidR="00F645EB">
        <w:rPr>
          <w:rFonts w:eastAsia="標楷體" w:hint="eastAsia"/>
          <w:sz w:val="28"/>
          <w:szCs w:val="28"/>
        </w:rPr>
        <w:t>上</w:t>
      </w:r>
      <w:r w:rsidRPr="00D27244">
        <w:rPr>
          <w:rFonts w:eastAsia="標楷體"/>
          <w:sz w:val="28"/>
          <w:szCs w:val="28"/>
        </w:rPr>
        <w:t>，</w:t>
      </w:r>
      <w:r w:rsidR="000345C7">
        <w:rPr>
          <w:rFonts w:eastAsia="標楷體" w:hint="eastAsia"/>
          <w:sz w:val="28"/>
          <w:szCs w:val="28"/>
        </w:rPr>
        <w:t>也</w:t>
      </w:r>
      <w:r w:rsidRPr="00D27244">
        <w:rPr>
          <w:rFonts w:eastAsia="標楷體"/>
          <w:sz w:val="28"/>
          <w:szCs w:val="28"/>
        </w:rPr>
        <w:t>經常作</w:t>
      </w:r>
      <w:r>
        <w:rPr>
          <w:rFonts w:eastAsia="標楷體"/>
          <w:sz w:val="28"/>
          <w:szCs w:val="28"/>
        </w:rPr>
        <w:t>為全球借鏡。</w:t>
      </w:r>
      <w:r w:rsidR="00951292">
        <w:rPr>
          <w:rFonts w:eastAsia="標楷體" w:hint="eastAsia"/>
          <w:sz w:val="28"/>
          <w:szCs w:val="28"/>
        </w:rPr>
        <w:t>故</w:t>
      </w:r>
      <w:r w:rsidR="00EA249C">
        <w:rPr>
          <w:rFonts w:eastAsia="標楷體" w:hint="eastAsia"/>
          <w:sz w:val="28"/>
          <w:szCs w:val="28"/>
        </w:rPr>
        <w:t>此次</w:t>
      </w:r>
      <w:r w:rsidRPr="00D27244">
        <w:rPr>
          <w:rFonts w:eastAsia="標楷體"/>
          <w:sz w:val="28"/>
          <w:szCs w:val="28"/>
        </w:rPr>
        <w:t>至日本東京參訪觀摩</w:t>
      </w:r>
      <w:r w:rsidR="003B18B6">
        <w:rPr>
          <w:rFonts w:eastAsia="標楷體" w:hint="eastAsia"/>
          <w:sz w:val="28"/>
          <w:szCs w:val="28"/>
        </w:rPr>
        <w:t>許多知名企業與組織</w:t>
      </w:r>
      <w:r w:rsidRPr="00D27244">
        <w:rPr>
          <w:rFonts w:eastAsia="標楷體"/>
          <w:sz w:val="28"/>
          <w:szCs w:val="28"/>
        </w:rPr>
        <w:t>，</w:t>
      </w:r>
      <w:r w:rsidR="00951292">
        <w:rPr>
          <w:rFonts w:eastAsia="標楷體" w:hint="eastAsia"/>
          <w:sz w:val="28"/>
          <w:szCs w:val="28"/>
        </w:rPr>
        <w:t>如</w:t>
      </w:r>
      <w:r w:rsidR="00951292" w:rsidRPr="00951292">
        <w:rPr>
          <w:rFonts w:eastAsia="標楷體"/>
          <w:sz w:val="28"/>
          <w:szCs w:val="28"/>
        </w:rPr>
        <w:t>日本電信運營商</w:t>
      </w:r>
      <w:r w:rsidR="00951292" w:rsidRPr="00951292">
        <w:rPr>
          <w:rFonts w:eastAsia="標楷體"/>
          <w:sz w:val="28"/>
          <w:szCs w:val="28"/>
        </w:rPr>
        <w:t>KDDI</w:t>
      </w:r>
      <w:r w:rsidR="00951292" w:rsidRPr="00951292">
        <w:rPr>
          <w:rFonts w:eastAsia="標楷體"/>
          <w:sz w:val="28"/>
          <w:szCs w:val="28"/>
        </w:rPr>
        <w:t>、</w:t>
      </w:r>
      <w:r w:rsidR="00951292" w:rsidRPr="00951292">
        <w:rPr>
          <w:rFonts w:eastAsia="標楷體"/>
          <w:sz w:val="28"/>
          <w:szCs w:val="28"/>
        </w:rPr>
        <w:t>NTT Communications</w:t>
      </w:r>
      <w:r w:rsidR="00951292" w:rsidRPr="00951292">
        <w:rPr>
          <w:rFonts w:eastAsia="標楷體"/>
          <w:sz w:val="28"/>
          <w:szCs w:val="28"/>
        </w:rPr>
        <w:t>、</w:t>
      </w:r>
      <w:r w:rsidR="00951292" w:rsidRPr="00951292">
        <w:rPr>
          <w:rFonts w:eastAsia="標楷體"/>
          <w:sz w:val="28"/>
          <w:szCs w:val="28"/>
        </w:rPr>
        <w:t>NSA</w:t>
      </w:r>
      <w:r w:rsidR="00951292" w:rsidRPr="00951292">
        <w:rPr>
          <w:rFonts w:eastAsia="標楷體"/>
          <w:sz w:val="28"/>
          <w:szCs w:val="28"/>
        </w:rPr>
        <w:t>日本軟體協會及重要企業成員、應用服務廠商東京</w:t>
      </w:r>
      <w:r w:rsidR="00951292" w:rsidRPr="00951292">
        <w:rPr>
          <w:rFonts w:eastAsia="標楷體"/>
          <w:sz w:val="28"/>
          <w:szCs w:val="28"/>
        </w:rPr>
        <w:t>System House</w:t>
      </w:r>
      <w:r w:rsidR="00951292" w:rsidRPr="00951292">
        <w:rPr>
          <w:rFonts w:eastAsia="標楷體"/>
          <w:sz w:val="28"/>
          <w:szCs w:val="28"/>
        </w:rPr>
        <w:t>、重要網路業者</w:t>
      </w:r>
      <w:r w:rsidR="00951292" w:rsidRPr="00951292">
        <w:rPr>
          <w:rFonts w:eastAsia="標楷體"/>
          <w:sz w:val="28"/>
          <w:szCs w:val="28"/>
        </w:rPr>
        <w:t>Nifty Service</w:t>
      </w:r>
      <w:r w:rsidR="00E01902">
        <w:rPr>
          <w:rFonts w:eastAsia="標楷體"/>
          <w:sz w:val="28"/>
          <w:szCs w:val="28"/>
        </w:rPr>
        <w:t>等相關業者</w:t>
      </w:r>
      <w:r w:rsidR="00951292" w:rsidRPr="00951292">
        <w:rPr>
          <w:rFonts w:eastAsia="標楷體"/>
          <w:sz w:val="28"/>
          <w:szCs w:val="28"/>
        </w:rPr>
        <w:t>，</w:t>
      </w:r>
      <w:r w:rsidR="00951292">
        <w:rPr>
          <w:rFonts w:eastAsia="標楷體" w:hint="eastAsia"/>
          <w:sz w:val="28"/>
          <w:szCs w:val="28"/>
        </w:rPr>
        <w:t>透過參訪</w:t>
      </w:r>
      <w:r w:rsidR="00951292" w:rsidRPr="00951292">
        <w:rPr>
          <w:rFonts w:eastAsia="標楷體"/>
          <w:sz w:val="28"/>
          <w:szCs w:val="28"/>
        </w:rPr>
        <w:t>促進臺灣與</w:t>
      </w:r>
      <w:proofErr w:type="gramStart"/>
      <w:r w:rsidR="00951292" w:rsidRPr="00951292">
        <w:rPr>
          <w:rFonts w:eastAsia="標楷體"/>
          <w:sz w:val="28"/>
          <w:szCs w:val="28"/>
        </w:rPr>
        <w:t>日本間的</w:t>
      </w:r>
      <w:proofErr w:type="gramEnd"/>
      <w:r w:rsidR="00951292" w:rsidRPr="00951292">
        <w:rPr>
          <w:rFonts w:eastAsia="標楷體"/>
          <w:sz w:val="28"/>
          <w:szCs w:val="28"/>
        </w:rPr>
        <w:t>4G</w:t>
      </w:r>
      <w:r w:rsidR="00951292" w:rsidRPr="00951292">
        <w:rPr>
          <w:rFonts w:eastAsia="標楷體"/>
          <w:sz w:val="28"/>
          <w:szCs w:val="28"/>
        </w:rPr>
        <w:t>推動與服務經驗交流，</w:t>
      </w:r>
      <w:r w:rsidR="00951292">
        <w:rPr>
          <w:rFonts w:eastAsia="標楷體" w:hint="eastAsia"/>
          <w:sz w:val="28"/>
          <w:szCs w:val="28"/>
        </w:rPr>
        <w:t>並</w:t>
      </w:r>
      <w:r w:rsidR="005E0DEA">
        <w:rPr>
          <w:rFonts w:eastAsia="標楷體" w:hint="eastAsia"/>
          <w:sz w:val="28"/>
          <w:szCs w:val="28"/>
        </w:rPr>
        <w:t>體驗</w:t>
      </w:r>
      <w:r w:rsidR="00951292">
        <w:rPr>
          <w:rFonts w:eastAsia="標楷體" w:hint="eastAsia"/>
          <w:sz w:val="28"/>
          <w:szCs w:val="28"/>
        </w:rPr>
        <w:t>最先進的</w:t>
      </w:r>
      <w:r w:rsidR="005E0DEA">
        <w:rPr>
          <w:rFonts w:eastAsia="標楷體" w:hint="eastAsia"/>
          <w:sz w:val="28"/>
          <w:szCs w:val="28"/>
        </w:rPr>
        <w:t>創新應用服務</w:t>
      </w:r>
      <w:r w:rsidR="00951292">
        <w:rPr>
          <w:rFonts w:eastAsia="標楷體" w:hint="eastAsia"/>
          <w:sz w:val="28"/>
          <w:szCs w:val="28"/>
        </w:rPr>
        <w:t>。</w:t>
      </w:r>
    </w:p>
    <w:p w:rsidR="003B18B6" w:rsidRPr="005E0DEA" w:rsidRDefault="00951292" w:rsidP="00EF2CC9">
      <w:pPr>
        <w:adjustRightInd w:val="0"/>
        <w:snapToGrid w:val="0"/>
        <w:spacing w:beforeLines="50" w:before="180" w:afterLines="50" w:after="180" w:line="312" w:lineRule="auto"/>
        <w:ind w:leftChars="300" w:left="720" w:rightChars="300" w:right="720" w:firstLineChars="200" w:firstLine="560"/>
        <w:rPr>
          <w:rFonts w:eastAsia="標楷體"/>
          <w:sz w:val="28"/>
          <w:szCs w:val="28"/>
        </w:rPr>
      </w:pPr>
      <w:r>
        <w:rPr>
          <w:rFonts w:eastAsia="標楷體" w:hint="eastAsia"/>
          <w:sz w:val="28"/>
          <w:szCs w:val="28"/>
        </w:rPr>
        <w:t>目前</w:t>
      </w:r>
      <w:r w:rsidR="00EF2CC9">
        <w:rPr>
          <w:rFonts w:eastAsia="標楷體" w:hint="eastAsia"/>
          <w:sz w:val="28"/>
          <w:szCs w:val="28"/>
        </w:rPr>
        <w:t>日本重要企業無不朝向智慧生活應用、智慧電錶</w:t>
      </w:r>
      <w:r w:rsidR="00EF2CC9" w:rsidRPr="00EF2CC9">
        <w:rPr>
          <w:rFonts w:eastAsia="標楷體" w:hint="eastAsia"/>
          <w:sz w:val="28"/>
          <w:szCs w:val="28"/>
        </w:rPr>
        <w:t>及物聯網相關應用領域積極布局，</w:t>
      </w:r>
      <w:r w:rsidR="00EF2CC9">
        <w:rPr>
          <w:rFonts w:eastAsia="標楷體" w:hint="eastAsia"/>
          <w:sz w:val="28"/>
          <w:szCs w:val="28"/>
        </w:rPr>
        <w:t>如</w:t>
      </w:r>
      <w:r w:rsidR="00EF2CC9">
        <w:rPr>
          <w:rFonts w:eastAsia="標楷體"/>
          <w:sz w:val="28"/>
          <w:szCs w:val="28"/>
        </w:rPr>
        <w:t>日本網路服務商的領導業者</w:t>
      </w:r>
      <w:r w:rsidR="00EF2CC9" w:rsidRPr="005E0DEA">
        <w:rPr>
          <w:rFonts w:eastAsia="標楷體"/>
          <w:sz w:val="28"/>
          <w:szCs w:val="28"/>
        </w:rPr>
        <w:t>Nifty</w:t>
      </w:r>
      <w:r w:rsidR="00EF2CC9">
        <w:rPr>
          <w:rFonts w:eastAsia="標楷體" w:hint="eastAsia"/>
          <w:sz w:val="28"/>
          <w:szCs w:val="28"/>
        </w:rPr>
        <w:t>，</w:t>
      </w:r>
      <w:r w:rsidR="00EF2CC9" w:rsidRPr="005E0DEA">
        <w:rPr>
          <w:rFonts w:eastAsia="標楷體"/>
          <w:sz w:val="28"/>
          <w:szCs w:val="28"/>
        </w:rPr>
        <w:t>已積極布局</w:t>
      </w:r>
      <w:r w:rsidR="00EF2CC9" w:rsidRPr="005E0DEA">
        <w:rPr>
          <w:rFonts w:eastAsia="標楷體"/>
          <w:sz w:val="28"/>
          <w:szCs w:val="28"/>
        </w:rPr>
        <w:t>4G</w:t>
      </w:r>
      <w:r w:rsidR="00EF2CC9" w:rsidRPr="005E0DEA">
        <w:rPr>
          <w:rFonts w:eastAsia="標楷體"/>
          <w:sz w:val="28"/>
          <w:szCs w:val="28"/>
        </w:rPr>
        <w:t>行動商務應用服務，結合雲端與大數據，將觸角深入</w:t>
      </w:r>
      <w:proofErr w:type="gramStart"/>
      <w:r w:rsidR="00EF2CC9">
        <w:rPr>
          <w:rFonts w:eastAsia="標楷體" w:hint="eastAsia"/>
          <w:sz w:val="28"/>
          <w:szCs w:val="28"/>
        </w:rPr>
        <w:t>家庭</w:t>
      </w:r>
      <w:r w:rsidR="00EF2CC9" w:rsidRPr="005E0DEA">
        <w:rPr>
          <w:rFonts w:eastAsia="標楷體"/>
          <w:sz w:val="28"/>
          <w:szCs w:val="28"/>
        </w:rPr>
        <w:t>物聯網</w:t>
      </w:r>
      <w:proofErr w:type="gramEnd"/>
      <w:r w:rsidR="00EF2CC9" w:rsidRPr="005E0DEA">
        <w:rPr>
          <w:rFonts w:eastAsia="標楷體"/>
          <w:sz w:val="28"/>
          <w:szCs w:val="28"/>
        </w:rPr>
        <w:t>等領域</w:t>
      </w:r>
      <w:r w:rsidR="00EF2CC9">
        <w:rPr>
          <w:rFonts w:eastAsia="標楷體" w:hint="eastAsia"/>
          <w:sz w:val="28"/>
          <w:szCs w:val="28"/>
        </w:rPr>
        <w:t>，發展前瞻應用服務，尤其值得我方可借鏡發展的重點方向。</w:t>
      </w:r>
    </w:p>
    <w:p w:rsidR="00EF2CC9" w:rsidRDefault="00EA249C" w:rsidP="00EF2CC9">
      <w:pPr>
        <w:adjustRightInd w:val="0"/>
        <w:snapToGrid w:val="0"/>
        <w:spacing w:beforeLines="50" w:before="180" w:afterLines="50" w:after="180" w:line="312" w:lineRule="auto"/>
        <w:ind w:leftChars="300" w:left="720" w:rightChars="300" w:right="720" w:firstLineChars="200" w:firstLine="560"/>
        <w:rPr>
          <w:rFonts w:eastAsia="標楷體"/>
          <w:sz w:val="28"/>
          <w:szCs w:val="28"/>
        </w:rPr>
      </w:pPr>
      <w:r>
        <w:rPr>
          <w:rFonts w:eastAsia="標楷體"/>
          <w:sz w:val="28"/>
          <w:szCs w:val="28"/>
        </w:rPr>
        <w:t>參訪觀摩</w:t>
      </w:r>
      <w:r>
        <w:rPr>
          <w:rFonts w:eastAsia="標楷體" w:hint="eastAsia"/>
          <w:sz w:val="28"/>
          <w:szCs w:val="28"/>
        </w:rPr>
        <w:t>成果豐碩</w:t>
      </w:r>
      <w:r w:rsidR="001A40CF">
        <w:rPr>
          <w:rFonts w:eastAsia="標楷體"/>
          <w:sz w:val="28"/>
          <w:szCs w:val="28"/>
        </w:rPr>
        <w:t>，</w:t>
      </w:r>
      <w:r w:rsidR="003B18B6">
        <w:rPr>
          <w:rFonts w:eastAsia="標楷體" w:hint="eastAsia"/>
          <w:sz w:val="28"/>
          <w:szCs w:val="28"/>
        </w:rPr>
        <w:t>此次</w:t>
      </w:r>
      <w:r w:rsidR="004743E0">
        <w:rPr>
          <w:rFonts w:eastAsia="標楷體" w:hint="eastAsia"/>
          <w:sz w:val="28"/>
          <w:szCs w:val="28"/>
        </w:rPr>
        <w:t>成功</w:t>
      </w:r>
      <w:r>
        <w:rPr>
          <w:rFonts w:eastAsia="標楷體" w:hint="eastAsia"/>
          <w:sz w:val="28"/>
          <w:szCs w:val="28"/>
        </w:rPr>
        <w:t>邀請到</w:t>
      </w:r>
      <w:r>
        <w:rPr>
          <w:rFonts w:eastAsia="標楷體" w:hint="eastAsia"/>
          <w:sz w:val="28"/>
          <w:szCs w:val="28"/>
        </w:rPr>
        <w:t>KT-NET</w:t>
      </w:r>
      <w:r>
        <w:rPr>
          <w:rFonts w:eastAsia="標楷體" w:hint="eastAsia"/>
          <w:sz w:val="28"/>
          <w:szCs w:val="28"/>
        </w:rPr>
        <w:t>、</w:t>
      </w:r>
      <w:r>
        <w:rPr>
          <w:rFonts w:eastAsia="標楷體" w:hint="eastAsia"/>
          <w:sz w:val="28"/>
          <w:szCs w:val="28"/>
        </w:rPr>
        <w:t>NSA</w:t>
      </w:r>
      <w:r>
        <w:rPr>
          <w:rFonts w:eastAsia="標楷體" w:hint="eastAsia"/>
          <w:sz w:val="28"/>
          <w:szCs w:val="28"/>
        </w:rPr>
        <w:t>、</w:t>
      </w:r>
      <w:r w:rsidR="003B18B6">
        <w:rPr>
          <w:rFonts w:eastAsia="標楷體" w:hint="eastAsia"/>
          <w:sz w:val="28"/>
          <w:szCs w:val="28"/>
        </w:rPr>
        <w:t>Asia IT Business</w:t>
      </w:r>
      <w:r w:rsidR="00B02074">
        <w:rPr>
          <w:rFonts w:eastAsia="標楷體" w:hint="eastAsia"/>
          <w:sz w:val="28"/>
          <w:szCs w:val="28"/>
        </w:rPr>
        <w:t>研究會</w:t>
      </w:r>
      <w:r>
        <w:rPr>
          <w:rFonts w:eastAsia="標楷體" w:hint="eastAsia"/>
          <w:sz w:val="28"/>
          <w:szCs w:val="28"/>
        </w:rPr>
        <w:t>與</w:t>
      </w:r>
      <w:r>
        <w:rPr>
          <w:rFonts w:eastAsia="標楷體" w:hint="eastAsia"/>
          <w:sz w:val="28"/>
          <w:szCs w:val="28"/>
        </w:rPr>
        <w:t>IIJ</w:t>
      </w:r>
      <w:r>
        <w:rPr>
          <w:rFonts w:eastAsia="標楷體" w:hint="eastAsia"/>
          <w:sz w:val="28"/>
          <w:szCs w:val="28"/>
        </w:rPr>
        <w:t>於今年六月參加台灣所舉辦之</w:t>
      </w:r>
      <w:r>
        <w:rPr>
          <w:rFonts w:eastAsia="標楷體" w:hint="eastAsia"/>
          <w:sz w:val="28"/>
          <w:szCs w:val="28"/>
        </w:rPr>
        <w:t>COMPUTEX</w:t>
      </w:r>
      <w:r>
        <w:rPr>
          <w:rFonts w:eastAsia="標楷體" w:hint="eastAsia"/>
          <w:sz w:val="28"/>
          <w:szCs w:val="28"/>
        </w:rPr>
        <w:t>，</w:t>
      </w:r>
      <w:r w:rsidR="004743E0" w:rsidRPr="00D27244">
        <w:rPr>
          <w:rFonts w:eastAsia="標楷體"/>
          <w:sz w:val="28"/>
          <w:szCs w:val="28"/>
        </w:rPr>
        <w:t>透過更多的產業發展或技術開發的趨勢交流，進而促進商機媒合及後續各型態的合作意願。</w:t>
      </w:r>
      <w:r w:rsidR="00AB460F">
        <w:rPr>
          <w:rFonts w:eastAsia="標楷體" w:hint="eastAsia"/>
          <w:sz w:val="28"/>
          <w:szCs w:val="28"/>
        </w:rPr>
        <w:t>另一方面，</w:t>
      </w:r>
      <w:r>
        <w:rPr>
          <w:rFonts w:eastAsia="標楷體" w:hint="eastAsia"/>
          <w:sz w:val="28"/>
          <w:szCs w:val="28"/>
        </w:rPr>
        <w:t>也</w:t>
      </w:r>
      <w:r w:rsidR="00AB460F">
        <w:rPr>
          <w:rFonts w:eastAsia="標楷體" w:hint="eastAsia"/>
          <w:sz w:val="28"/>
          <w:szCs w:val="28"/>
        </w:rPr>
        <w:t>順利</w:t>
      </w:r>
      <w:r w:rsidR="001A40CF">
        <w:rPr>
          <w:rFonts w:eastAsia="標楷體"/>
          <w:sz w:val="28"/>
          <w:szCs w:val="28"/>
        </w:rPr>
        <w:t>促成</w:t>
      </w:r>
      <w:r w:rsidR="001A40CF">
        <w:rPr>
          <w:rFonts w:eastAsia="標楷體" w:hint="eastAsia"/>
          <w:sz w:val="28"/>
          <w:szCs w:val="28"/>
        </w:rPr>
        <w:t>與</w:t>
      </w:r>
      <w:r w:rsidR="001A40CF" w:rsidRPr="00D27244">
        <w:rPr>
          <w:rFonts w:eastAsia="標楷體"/>
          <w:sz w:val="28"/>
          <w:szCs w:val="28"/>
        </w:rPr>
        <w:t>日</w:t>
      </w:r>
      <w:r w:rsidR="001A40CF">
        <w:rPr>
          <w:rFonts w:eastAsia="標楷體" w:hint="eastAsia"/>
          <w:sz w:val="28"/>
          <w:szCs w:val="28"/>
        </w:rPr>
        <w:t>方</w:t>
      </w:r>
      <w:r w:rsidR="001A40CF">
        <w:rPr>
          <w:rFonts w:eastAsia="標楷體" w:hint="eastAsia"/>
          <w:sz w:val="28"/>
          <w:szCs w:val="28"/>
        </w:rPr>
        <w:t>Asia IT Business</w:t>
      </w:r>
      <w:r w:rsidR="00E01902">
        <w:rPr>
          <w:rFonts w:eastAsia="標楷體" w:hint="eastAsia"/>
          <w:sz w:val="28"/>
          <w:szCs w:val="28"/>
        </w:rPr>
        <w:t>研究會</w:t>
      </w:r>
      <w:r w:rsidR="001A40CF">
        <w:rPr>
          <w:rFonts w:eastAsia="標楷體" w:hint="eastAsia"/>
          <w:sz w:val="28"/>
          <w:szCs w:val="28"/>
        </w:rPr>
        <w:t>簽署行動商務應用聯盟合作意向書，</w:t>
      </w:r>
      <w:r w:rsidR="003B18B6">
        <w:rPr>
          <w:rFonts w:eastAsia="標楷體" w:hint="eastAsia"/>
          <w:sz w:val="28"/>
          <w:szCs w:val="28"/>
        </w:rPr>
        <w:t>奠定</w:t>
      </w:r>
      <w:r w:rsidR="004743E0" w:rsidRPr="00D27244">
        <w:rPr>
          <w:rFonts w:eastAsia="標楷體"/>
          <w:sz w:val="28"/>
          <w:szCs w:val="28"/>
        </w:rPr>
        <w:t>未來台日雙方在推動</w:t>
      </w:r>
      <w:r w:rsidR="004743E0" w:rsidRPr="00D27244">
        <w:rPr>
          <w:rFonts w:eastAsia="標楷體"/>
          <w:sz w:val="28"/>
          <w:szCs w:val="28"/>
        </w:rPr>
        <w:t>4G</w:t>
      </w:r>
      <w:r w:rsidR="00AB460F">
        <w:rPr>
          <w:rFonts w:eastAsia="標楷體"/>
          <w:sz w:val="28"/>
          <w:szCs w:val="28"/>
        </w:rPr>
        <w:t>行動商務應用服務</w:t>
      </w:r>
      <w:r w:rsidR="00AB460F">
        <w:rPr>
          <w:rFonts w:eastAsia="標楷體" w:hint="eastAsia"/>
          <w:sz w:val="28"/>
          <w:szCs w:val="28"/>
        </w:rPr>
        <w:t>上更深厚的根基</w:t>
      </w:r>
      <w:r w:rsidR="007916FE">
        <w:rPr>
          <w:rFonts w:eastAsia="標楷體" w:hint="eastAsia"/>
          <w:sz w:val="28"/>
          <w:szCs w:val="28"/>
        </w:rPr>
        <w:t>，</w:t>
      </w:r>
      <w:r w:rsidR="001A40CF" w:rsidRPr="00D27244">
        <w:rPr>
          <w:rFonts w:eastAsia="標楷體"/>
          <w:sz w:val="28"/>
          <w:szCs w:val="28"/>
        </w:rPr>
        <w:t>並</w:t>
      </w:r>
      <w:r w:rsidR="005E0DEA">
        <w:rPr>
          <w:rFonts w:eastAsia="標楷體" w:hint="eastAsia"/>
          <w:sz w:val="28"/>
          <w:szCs w:val="28"/>
        </w:rPr>
        <w:t>希冀能</w:t>
      </w:r>
      <w:r w:rsidR="005E0DEA">
        <w:rPr>
          <w:rFonts w:eastAsia="標楷體"/>
          <w:sz w:val="28"/>
          <w:szCs w:val="28"/>
        </w:rPr>
        <w:t>對臺灣中小企業</w:t>
      </w:r>
      <w:r w:rsidR="005E0DEA">
        <w:rPr>
          <w:rFonts w:eastAsia="標楷體" w:hint="eastAsia"/>
          <w:sz w:val="28"/>
          <w:szCs w:val="28"/>
        </w:rPr>
        <w:t>、</w:t>
      </w:r>
      <w:r w:rsidR="001A40CF" w:rsidRPr="00D27244">
        <w:rPr>
          <w:rFonts w:eastAsia="標楷體"/>
          <w:sz w:val="28"/>
          <w:szCs w:val="28"/>
        </w:rPr>
        <w:t>相關專業法人以及提供</w:t>
      </w:r>
      <w:r w:rsidR="001A40CF" w:rsidRPr="00D27244">
        <w:rPr>
          <w:rFonts w:eastAsia="標楷體"/>
          <w:sz w:val="28"/>
          <w:szCs w:val="28"/>
        </w:rPr>
        <w:t xml:space="preserve">4G </w:t>
      </w:r>
      <w:r w:rsidR="001A40CF" w:rsidRPr="00D27244">
        <w:rPr>
          <w:rFonts w:eastAsia="標楷體"/>
          <w:sz w:val="28"/>
          <w:szCs w:val="28"/>
        </w:rPr>
        <w:t>相關</w:t>
      </w:r>
      <w:r w:rsidR="001A40CF" w:rsidRPr="00D27244">
        <w:rPr>
          <w:rFonts w:eastAsia="標楷體"/>
          <w:sz w:val="28"/>
          <w:szCs w:val="28"/>
        </w:rPr>
        <w:t>C-A-N-D</w:t>
      </w:r>
      <w:r w:rsidR="001A40CF" w:rsidRPr="00D27244">
        <w:rPr>
          <w:rFonts w:eastAsia="標楷體"/>
          <w:sz w:val="28"/>
          <w:szCs w:val="28"/>
        </w:rPr>
        <w:t>（</w:t>
      </w:r>
      <w:r w:rsidR="001A40CF" w:rsidRPr="00D27244">
        <w:rPr>
          <w:rFonts w:eastAsia="標楷體"/>
          <w:sz w:val="28"/>
          <w:szCs w:val="28"/>
        </w:rPr>
        <w:t>Content</w:t>
      </w:r>
      <w:r w:rsidR="001A40CF" w:rsidRPr="00D27244">
        <w:rPr>
          <w:rFonts w:eastAsia="標楷體"/>
          <w:sz w:val="28"/>
          <w:szCs w:val="28"/>
        </w:rPr>
        <w:t>、</w:t>
      </w:r>
      <w:r w:rsidR="001A40CF" w:rsidRPr="00D27244">
        <w:rPr>
          <w:rFonts w:eastAsia="標楷體"/>
          <w:sz w:val="28"/>
          <w:szCs w:val="28"/>
        </w:rPr>
        <w:t>Application</w:t>
      </w:r>
      <w:r w:rsidR="001A40CF" w:rsidRPr="00D27244">
        <w:rPr>
          <w:rFonts w:eastAsia="標楷體"/>
          <w:sz w:val="28"/>
          <w:szCs w:val="28"/>
        </w:rPr>
        <w:t>、</w:t>
      </w:r>
      <w:r w:rsidR="001A40CF" w:rsidRPr="00D27244">
        <w:rPr>
          <w:rFonts w:eastAsia="標楷體"/>
          <w:sz w:val="28"/>
          <w:szCs w:val="28"/>
        </w:rPr>
        <w:t>Network</w:t>
      </w:r>
      <w:r w:rsidR="001A40CF" w:rsidRPr="00D27244">
        <w:rPr>
          <w:rFonts w:eastAsia="標楷體"/>
          <w:sz w:val="28"/>
          <w:szCs w:val="28"/>
        </w:rPr>
        <w:t>、</w:t>
      </w:r>
      <w:r w:rsidR="001A40CF" w:rsidRPr="00D27244">
        <w:rPr>
          <w:rFonts w:eastAsia="標楷體"/>
          <w:sz w:val="28"/>
          <w:szCs w:val="28"/>
        </w:rPr>
        <w:t>Device</w:t>
      </w:r>
      <w:r w:rsidR="001A40CF" w:rsidRPr="00D27244">
        <w:rPr>
          <w:rFonts w:eastAsia="標楷體"/>
          <w:sz w:val="28"/>
          <w:szCs w:val="28"/>
        </w:rPr>
        <w:t>）</w:t>
      </w:r>
      <w:r w:rsidR="00EF2CC9">
        <w:rPr>
          <w:rFonts w:eastAsia="標楷體"/>
          <w:sz w:val="28"/>
          <w:szCs w:val="28"/>
        </w:rPr>
        <w:t>業者作</w:t>
      </w:r>
      <w:r w:rsidR="00EF2CC9">
        <w:rPr>
          <w:rFonts w:eastAsia="標楷體" w:hint="eastAsia"/>
          <w:sz w:val="28"/>
          <w:szCs w:val="28"/>
        </w:rPr>
        <w:t>為</w:t>
      </w:r>
      <w:r w:rsidR="00EF2CC9" w:rsidRPr="00EF2CC9">
        <w:rPr>
          <w:rFonts w:eastAsia="標楷體"/>
          <w:sz w:val="28"/>
          <w:szCs w:val="28"/>
        </w:rPr>
        <w:t>國內相關業者進軍國際鏈結市場參考與學習之用。</w:t>
      </w:r>
    </w:p>
    <w:p w:rsidR="00EF2CC9" w:rsidRDefault="00EF2CC9" w:rsidP="00EF2CC9">
      <w:pPr>
        <w:adjustRightInd w:val="0"/>
        <w:snapToGrid w:val="0"/>
        <w:spacing w:beforeLines="50" w:before="180" w:afterLines="50" w:after="180" w:line="312" w:lineRule="auto"/>
        <w:ind w:leftChars="300" w:left="720" w:rightChars="300" w:right="720" w:firstLineChars="200" w:firstLine="560"/>
        <w:rPr>
          <w:rFonts w:eastAsia="標楷體"/>
          <w:sz w:val="28"/>
          <w:szCs w:val="28"/>
        </w:rPr>
      </w:pPr>
    </w:p>
    <w:p w:rsidR="003B18B6" w:rsidRDefault="00AB460F" w:rsidP="003B18B6">
      <w:pPr>
        <w:adjustRightInd w:val="0"/>
        <w:snapToGrid w:val="0"/>
        <w:spacing w:beforeLines="50" w:before="180" w:afterLines="50" w:after="180" w:line="312" w:lineRule="auto"/>
        <w:ind w:leftChars="296" w:left="718" w:rightChars="300" w:right="720" w:hangingChars="3" w:hanging="8"/>
        <w:rPr>
          <w:rFonts w:eastAsia="標楷體"/>
          <w:sz w:val="28"/>
          <w:szCs w:val="28"/>
        </w:rPr>
      </w:pPr>
      <w:r>
        <w:rPr>
          <w:rFonts w:eastAsia="標楷體" w:hint="eastAsia"/>
          <w:sz w:val="28"/>
          <w:szCs w:val="28"/>
        </w:rPr>
        <w:t>關鍵詞：</w:t>
      </w:r>
      <w:r w:rsidR="003B18B6">
        <w:rPr>
          <w:rFonts w:eastAsia="標楷體" w:hint="eastAsia"/>
          <w:sz w:val="28"/>
          <w:szCs w:val="28"/>
        </w:rPr>
        <w:t>4G</w:t>
      </w:r>
      <w:r w:rsidR="003B18B6">
        <w:rPr>
          <w:rFonts w:eastAsia="標楷體" w:hint="eastAsia"/>
          <w:sz w:val="28"/>
          <w:szCs w:val="28"/>
        </w:rPr>
        <w:t>行動商務、</w:t>
      </w:r>
      <w:proofErr w:type="gramStart"/>
      <w:r>
        <w:rPr>
          <w:rFonts w:eastAsia="標楷體" w:hint="eastAsia"/>
          <w:sz w:val="28"/>
          <w:szCs w:val="28"/>
        </w:rPr>
        <w:t>物聯網</w:t>
      </w:r>
      <w:proofErr w:type="gramEnd"/>
      <w:r>
        <w:rPr>
          <w:rFonts w:eastAsia="標楷體" w:hint="eastAsia"/>
          <w:sz w:val="28"/>
          <w:szCs w:val="28"/>
        </w:rPr>
        <w:t>、智慧電錶</w:t>
      </w:r>
      <w:r w:rsidR="003B18B6">
        <w:rPr>
          <w:rFonts w:eastAsia="標楷體" w:hint="eastAsia"/>
          <w:sz w:val="28"/>
          <w:szCs w:val="28"/>
        </w:rPr>
        <w:t>、智慧家庭</w:t>
      </w:r>
    </w:p>
    <w:p w:rsidR="00E01902" w:rsidRDefault="00E01902" w:rsidP="003B18B6">
      <w:pPr>
        <w:adjustRightInd w:val="0"/>
        <w:snapToGrid w:val="0"/>
        <w:spacing w:beforeLines="50" w:before="180" w:afterLines="50" w:after="180" w:line="312" w:lineRule="auto"/>
        <w:ind w:leftChars="296" w:left="718" w:rightChars="300" w:right="720" w:hangingChars="3" w:hanging="8"/>
        <w:rPr>
          <w:rFonts w:eastAsia="標楷體"/>
          <w:sz w:val="28"/>
          <w:szCs w:val="28"/>
        </w:rPr>
      </w:pPr>
    </w:p>
    <w:p w:rsidR="00B02074" w:rsidRDefault="00497FF7" w:rsidP="00497FF7">
      <w:pPr>
        <w:widowControl/>
        <w:jc w:val="center"/>
        <w:rPr>
          <w:noProof/>
        </w:rPr>
      </w:pPr>
      <w:r w:rsidRPr="00FD69FD">
        <w:rPr>
          <w:rFonts w:eastAsia="標楷體"/>
          <w:color w:val="000000" w:themeColor="text1"/>
          <w:sz w:val="36"/>
          <w:szCs w:val="36"/>
        </w:rPr>
        <w:lastRenderedPageBreak/>
        <w:t>目</w:t>
      </w:r>
      <w:r w:rsidRPr="00FD69FD">
        <w:rPr>
          <w:rFonts w:eastAsia="標楷體"/>
          <w:color w:val="000000" w:themeColor="text1"/>
          <w:sz w:val="36"/>
          <w:szCs w:val="36"/>
        </w:rPr>
        <w:t xml:space="preserve">     </w:t>
      </w:r>
      <w:r w:rsidRPr="00FD69FD">
        <w:rPr>
          <w:rFonts w:eastAsia="標楷體"/>
          <w:color w:val="000000" w:themeColor="text1"/>
          <w:sz w:val="36"/>
          <w:szCs w:val="36"/>
        </w:rPr>
        <w:t>錄</w:t>
      </w:r>
      <w:r w:rsidRPr="00FD69FD">
        <w:rPr>
          <w:rFonts w:eastAsia="標楷體"/>
          <w:color w:val="000000" w:themeColor="text1"/>
          <w:sz w:val="36"/>
          <w:szCs w:val="36"/>
        </w:rPr>
        <w:fldChar w:fldCharType="begin"/>
      </w:r>
      <w:r w:rsidRPr="00FD69FD">
        <w:rPr>
          <w:rFonts w:eastAsia="標楷體"/>
          <w:color w:val="000000" w:themeColor="text1"/>
          <w:sz w:val="36"/>
          <w:szCs w:val="36"/>
        </w:rPr>
        <w:instrText xml:space="preserve"> TOC \h \z \t "</w:instrText>
      </w:r>
      <w:r w:rsidRPr="00FD69FD">
        <w:rPr>
          <w:rFonts w:eastAsia="標楷體"/>
          <w:color w:val="000000" w:themeColor="text1"/>
          <w:sz w:val="36"/>
          <w:szCs w:val="36"/>
        </w:rPr>
        <w:instrText>標題壹</w:instrText>
      </w:r>
      <w:r w:rsidRPr="00FD69FD">
        <w:rPr>
          <w:rFonts w:eastAsia="標楷體"/>
          <w:color w:val="000000" w:themeColor="text1"/>
          <w:sz w:val="36"/>
          <w:szCs w:val="36"/>
        </w:rPr>
        <w:instrText>,1,</w:instrText>
      </w:r>
      <w:r w:rsidRPr="00FD69FD">
        <w:rPr>
          <w:rFonts w:eastAsia="標楷體"/>
          <w:color w:val="000000" w:themeColor="text1"/>
          <w:sz w:val="36"/>
          <w:szCs w:val="36"/>
        </w:rPr>
        <w:instrText>標題二</w:instrText>
      </w:r>
      <w:r w:rsidRPr="00FD69FD">
        <w:rPr>
          <w:rFonts w:eastAsia="標楷體"/>
          <w:color w:val="000000" w:themeColor="text1"/>
          <w:sz w:val="36"/>
          <w:szCs w:val="36"/>
        </w:rPr>
        <w:instrText xml:space="preserve">,2" </w:instrText>
      </w:r>
      <w:r w:rsidRPr="00FD69FD">
        <w:rPr>
          <w:rFonts w:eastAsia="標楷體"/>
          <w:color w:val="000000" w:themeColor="text1"/>
          <w:sz w:val="36"/>
          <w:szCs w:val="36"/>
        </w:rPr>
        <w:fldChar w:fldCharType="separate"/>
      </w:r>
    </w:p>
    <w:p w:rsidR="00B02074" w:rsidRPr="00F645EB" w:rsidRDefault="00413F13" w:rsidP="008D0043">
      <w:pPr>
        <w:pStyle w:val="12"/>
        <w:rPr>
          <w:noProof/>
          <w:sz w:val="28"/>
          <w:szCs w:val="28"/>
        </w:rPr>
      </w:pPr>
      <w:hyperlink w:anchor="_Toc416279627" w:history="1">
        <w:r w:rsidR="00B02074" w:rsidRPr="00F645EB">
          <w:rPr>
            <w:rStyle w:val="af1"/>
            <w:noProof/>
            <w:sz w:val="28"/>
            <w:szCs w:val="28"/>
          </w:rPr>
          <w:t>壹、</w:t>
        </w:r>
        <w:r w:rsidR="00B02074" w:rsidRPr="00F645EB">
          <w:rPr>
            <w:noProof/>
            <w:sz w:val="28"/>
            <w:szCs w:val="28"/>
          </w:rPr>
          <w:tab/>
        </w:r>
        <w:r w:rsidR="00B02074" w:rsidRPr="00F645EB">
          <w:rPr>
            <w:rStyle w:val="af1"/>
            <w:noProof/>
            <w:sz w:val="28"/>
            <w:szCs w:val="28"/>
          </w:rPr>
          <w:t>交流活動基本資料</w:t>
        </w:r>
        <w:r w:rsidR="00B02074" w:rsidRPr="00F645EB">
          <w:rPr>
            <w:noProof/>
            <w:webHidden/>
            <w:sz w:val="28"/>
            <w:szCs w:val="28"/>
          </w:rPr>
          <w:tab/>
        </w:r>
        <w:r w:rsidR="00B02074" w:rsidRPr="00F645EB">
          <w:rPr>
            <w:noProof/>
            <w:webHidden/>
            <w:sz w:val="28"/>
            <w:szCs w:val="28"/>
          </w:rPr>
          <w:fldChar w:fldCharType="begin"/>
        </w:r>
        <w:r w:rsidR="00B02074" w:rsidRPr="00F645EB">
          <w:rPr>
            <w:noProof/>
            <w:webHidden/>
            <w:sz w:val="28"/>
            <w:szCs w:val="28"/>
          </w:rPr>
          <w:instrText xml:space="preserve"> PAGEREF _Toc416279627 \h </w:instrText>
        </w:r>
        <w:r w:rsidR="00B02074" w:rsidRPr="00F645EB">
          <w:rPr>
            <w:noProof/>
            <w:webHidden/>
            <w:sz w:val="28"/>
            <w:szCs w:val="28"/>
          </w:rPr>
        </w:r>
        <w:r w:rsidR="00B02074" w:rsidRPr="00F645EB">
          <w:rPr>
            <w:noProof/>
            <w:webHidden/>
            <w:sz w:val="28"/>
            <w:szCs w:val="28"/>
          </w:rPr>
          <w:fldChar w:fldCharType="separate"/>
        </w:r>
        <w:r w:rsidR="00E54339">
          <w:rPr>
            <w:noProof/>
            <w:webHidden/>
            <w:sz w:val="28"/>
            <w:szCs w:val="28"/>
          </w:rPr>
          <w:t>1</w:t>
        </w:r>
        <w:r w:rsidR="00B02074" w:rsidRPr="00F645EB">
          <w:rPr>
            <w:noProof/>
            <w:webHidden/>
            <w:sz w:val="28"/>
            <w:szCs w:val="28"/>
          </w:rPr>
          <w:fldChar w:fldCharType="end"/>
        </w:r>
      </w:hyperlink>
    </w:p>
    <w:p w:rsidR="00B02074" w:rsidRPr="00F645EB" w:rsidRDefault="00413F13" w:rsidP="008D0043">
      <w:pPr>
        <w:pStyle w:val="12"/>
        <w:rPr>
          <w:noProof/>
          <w:sz w:val="28"/>
          <w:szCs w:val="28"/>
        </w:rPr>
      </w:pPr>
      <w:hyperlink w:anchor="_Toc416279631" w:history="1">
        <w:r w:rsidR="00B02074" w:rsidRPr="00F645EB">
          <w:rPr>
            <w:rStyle w:val="af1"/>
            <w:noProof/>
            <w:sz w:val="28"/>
            <w:szCs w:val="28"/>
          </w:rPr>
          <w:t>貳、</w:t>
        </w:r>
        <w:r w:rsidR="00B02074" w:rsidRPr="00F645EB">
          <w:rPr>
            <w:noProof/>
            <w:sz w:val="28"/>
            <w:szCs w:val="28"/>
          </w:rPr>
          <w:tab/>
        </w:r>
        <w:r w:rsidR="00B02074" w:rsidRPr="00F645EB">
          <w:rPr>
            <w:rStyle w:val="af1"/>
            <w:noProof/>
            <w:sz w:val="28"/>
            <w:szCs w:val="28"/>
          </w:rPr>
          <w:t>參訪任務</w:t>
        </w:r>
        <w:r w:rsidR="00B02074" w:rsidRPr="00F645EB">
          <w:rPr>
            <w:noProof/>
            <w:webHidden/>
            <w:sz w:val="28"/>
            <w:szCs w:val="28"/>
          </w:rPr>
          <w:tab/>
        </w:r>
        <w:r w:rsidR="00B02074" w:rsidRPr="00F645EB">
          <w:rPr>
            <w:noProof/>
            <w:webHidden/>
            <w:sz w:val="28"/>
            <w:szCs w:val="28"/>
          </w:rPr>
          <w:fldChar w:fldCharType="begin"/>
        </w:r>
        <w:r w:rsidR="00B02074" w:rsidRPr="00F645EB">
          <w:rPr>
            <w:noProof/>
            <w:webHidden/>
            <w:sz w:val="28"/>
            <w:szCs w:val="28"/>
          </w:rPr>
          <w:instrText xml:space="preserve"> PAGEREF _Toc416279631 \h </w:instrText>
        </w:r>
        <w:r w:rsidR="00B02074" w:rsidRPr="00F645EB">
          <w:rPr>
            <w:noProof/>
            <w:webHidden/>
            <w:sz w:val="28"/>
            <w:szCs w:val="28"/>
          </w:rPr>
        </w:r>
        <w:r w:rsidR="00B02074" w:rsidRPr="00F645EB">
          <w:rPr>
            <w:noProof/>
            <w:webHidden/>
            <w:sz w:val="28"/>
            <w:szCs w:val="28"/>
          </w:rPr>
          <w:fldChar w:fldCharType="separate"/>
        </w:r>
        <w:r w:rsidR="00E54339">
          <w:rPr>
            <w:noProof/>
            <w:webHidden/>
            <w:sz w:val="28"/>
            <w:szCs w:val="28"/>
          </w:rPr>
          <w:t>3</w:t>
        </w:r>
        <w:r w:rsidR="00B02074" w:rsidRPr="00F645EB">
          <w:rPr>
            <w:noProof/>
            <w:webHidden/>
            <w:sz w:val="28"/>
            <w:szCs w:val="28"/>
          </w:rPr>
          <w:fldChar w:fldCharType="end"/>
        </w:r>
      </w:hyperlink>
    </w:p>
    <w:p w:rsidR="00B02074" w:rsidRPr="00F645EB" w:rsidRDefault="00413F13" w:rsidP="008D0043">
      <w:pPr>
        <w:pStyle w:val="12"/>
        <w:rPr>
          <w:noProof/>
          <w:sz w:val="28"/>
          <w:szCs w:val="28"/>
        </w:rPr>
      </w:pPr>
      <w:hyperlink w:anchor="_Toc416279632" w:history="1">
        <w:r w:rsidR="00B02074" w:rsidRPr="00F645EB">
          <w:rPr>
            <w:rStyle w:val="af1"/>
            <w:noProof/>
            <w:sz w:val="28"/>
            <w:szCs w:val="28"/>
          </w:rPr>
          <w:t>參、</w:t>
        </w:r>
        <w:r w:rsidR="00B02074" w:rsidRPr="00F645EB">
          <w:rPr>
            <w:noProof/>
            <w:sz w:val="28"/>
            <w:szCs w:val="28"/>
          </w:rPr>
          <w:tab/>
        </w:r>
        <w:r w:rsidR="00B02074" w:rsidRPr="00F645EB">
          <w:rPr>
            <w:rStyle w:val="af1"/>
            <w:noProof/>
            <w:sz w:val="28"/>
            <w:szCs w:val="28"/>
          </w:rPr>
          <w:t>行程重點</w:t>
        </w:r>
        <w:r w:rsidR="00B02074" w:rsidRPr="00F645EB">
          <w:rPr>
            <w:noProof/>
            <w:webHidden/>
            <w:sz w:val="28"/>
            <w:szCs w:val="28"/>
          </w:rPr>
          <w:tab/>
        </w:r>
        <w:r w:rsidR="00B02074" w:rsidRPr="00F645EB">
          <w:rPr>
            <w:noProof/>
            <w:webHidden/>
            <w:sz w:val="28"/>
            <w:szCs w:val="28"/>
          </w:rPr>
          <w:fldChar w:fldCharType="begin"/>
        </w:r>
        <w:r w:rsidR="00B02074" w:rsidRPr="00F645EB">
          <w:rPr>
            <w:noProof/>
            <w:webHidden/>
            <w:sz w:val="28"/>
            <w:szCs w:val="28"/>
          </w:rPr>
          <w:instrText xml:space="preserve"> PAGEREF _Toc416279632 \h </w:instrText>
        </w:r>
        <w:r w:rsidR="00B02074" w:rsidRPr="00F645EB">
          <w:rPr>
            <w:noProof/>
            <w:webHidden/>
            <w:sz w:val="28"/>
            <w:szCs w:val="28"/>
          </w:rPr>
        </w:r>
        <w:r w:rsidR="00B02074" w:rsidRPr="00F645EB">
          <w:rPr>
            <w:noProof/>
            <w:webHidden/>
            <w:sz w:val="28"/>
            <w:szCs w:val="28"/>
          </w:rPr>
          <w:fldChar w:fldCharType="separate"/>
        </w:r>
        <w:r w:rsidR="00E54339">
          <w:rPr>
            <w:noProof/>
            <w:webHidden/>
            <w:sz w:val="28"/>
            <w:szCs w:val="28"/>
          </w:rPr>
          <w:t>4</w:t>
        </w:r>
        <w:r w:rsidR="00B02074" w:rsidRPr="00F645EB">
          <w:rPr>
            <w:noProof/>
            <w:webHidden/>
            <w:sz w:val="28"/>
            <w:szCs w:val="28"/>
          </w:rPr>
          <w:fldChar w:fldCharType="end"/>
        </w:r>
      </w:hyperlink>
    </w:p>
    <w:p w:rsidR="00B02074" w:rsidRPr="00F645EB" w:rsidRDefault="00413F13" w:rsidP="008D0043">
      <w:pPr>
        <w:pStyle w:val="12"/>
        <w:rPr>
          <w:noProof/>
          <w:sz w:val="28"/>
          <w:szCs w:val="28"/>
        </w:rPr>
      </w:pPr>
      <w:hyperlink w:anchor="_Toc416279635" w:history="1">
        <w:r w:rsidR="00B02074" w:rsidRPr="00F645EB">
          <w:rPr>
            <w:rStyle w:val="af1"/>
            <w:noProof/>
            <w:sz w:val="28"/>
            <w:szCs w:val="28"/>
          </w:rPr>
          <w:t>肆、</w:t>
        </w:r>
        <w:r w:rsidR="00B02074" w:rsidRPr="00F645EB">
          <w:rPr>
            <w:noProof/>
            <w:sz w:val="28"/>
            <w:szCs w:val="28"/>
          </w:rPr>
          <w:tab/>
        </w:r>
        <w:r w:rsidR="00B02074" w:rsidRPr="00F645EB">
          <w:rPr>
            <w:rStyle w:val="af1"/>
            <w:noProof/>
            <w:sz w:val="28"/>
            <w:szCs w:val="28"/>
          </w:rPr>
          <w:t>行程說明</w:t>
        </w:r>
        <w:r w:rsidR="00B02074" w:rsidRPr="00F645EB">
          <w:rPr>
            <w:noProof/>
            <w:webHidden/>
            <w:sz w:val="28"/>
            <w:szCs w:val="28"/>
          </w:rPr>
          <w:tab/>
        </w:r>
        <w:r w:rsidR="00B02074" w:rsidRPr="00F645EB">
          <w:rPr>
            <w:noProof/>
            <w:webHidden/>
            <w:sz w:val="28"/>
            <w:szCs w:val="28"/>
          </w:rPr>
          <w:fldChar w:fldCharType="begin"/>
        </w:r>
        <w:r w:rsidR="00B02074" w:rsidRPr="00F645EB">
          <w:rPr>
            <w:noProof/>
            <w:webHidden/>
            <w:sz w:val="28"/>
            <w:szCs w:val="28"/>
          </w:rPr>
          <w:instrText xml:space="preserve"> PAGEREF _Toc416279635 \h </w:instrText>
        </w:r>
        <w:r w:rsidR="00B02074" w:rsidRPr="00F645EB">
          <w:rPr>
            <w:noProof/>
            <w:webHidden/>
            <w:sz w:val="28"/>
            <w:szCs w:val="28"/>
          </w:rPr>
        </w:r>
        <w:r w:rsidR="00B02074" w:rsidRPr="00F645EB">
          <w:rPr>
            <w:noProof/>
            <w:webHidden/>
            <w:sz w:val="28"/>
            <w:szCs w:val="28"/>
          </w:rPr>
          <w:fldChar w:fldCharType="separate"/>
        </w:r>
        <w:r w:rsidR="00E54339">
          <w:rPr>
            <w:noProof/>
            <w:webHidden/>
            <w:sz w:val="28"/>
            <w:szCs w:val="28"/>
          </w:rPr>
          <w:t>5</w:t>
        </w:r>
        <w:r w:rsidR="00B02074" w:rsidRPr="00F645EB">
          <w:rPr>
            <w:noProof/>
            <w:webHidden/>
            <w:sz w:val="28"/>
            <w:szCs w:val="28"/>
          </w:rPr>
          <w:fldChar w:fldCharType="end"/>
        </w:r>
      </w:hyperlink>
    </w:p>
    <w:p w:rsidR="00B02074" w:rsidRPr="00F645EB" w:rsidRDefault="00413F13" w:rsidP="008D0043">
      <w:pPr>
        <w:pStyle w:val="12"/>
        <w:rPr>
          <w:noProof/>
          <w:sz w:val="28"/>
          <w:szCs w:val="28"/>
        </w:rPr>
      </w:pPr>
      <w:hyperlink w:anchor="_Toc416279645" w:history="1">
        <w:r w:rsidR="00B02074" w:rsidRPr="00F645EB">
          <w:rPr>
            <w:rStyle w:val="af1"/>
            <w:noProof/>
            <w:sz w:val="28"/>
            <w:szCs w:val="28"/>
          </w:rPr>
          <w:t>伍、</w:t>
        </w:r>
        <w:r w:rsidR="00B02074" w:rsidRPr="00F645EB">
          <w:rPr>
            <w:noProof/>
            <w:sz w:val="28"/>
            <w:szCs w:val="28"/>
          </w:rPr>
          <w:tab/>
        </w:r>
        <w:r w:rsidR="00B02074" w:rsidRPr="00F645EB">
          <w:rPr>
            <w:rStyle w:val="af1"/>
            <w:noProof/>
            <w:sz w:val="28"/>
            <w:szCs w:val="28"/>
          </w:rPr>
          <w:t>參訪心得重點</w:t>
        </w:r>
        <w:r w:rsidR="00B02074" w:rsidRPr="00F645EB">
          <w:rPr>
            <w:noProof/>
            <w:webHidden/>
            <w:sz w:val="28"/>
            <w:szCs w:val="28"/>
          </w:rPr>
          <w:tab/>
        </w:r>
        <w:r w:rsidR="00B02074" w:rsidRPr="00F645EB">
          <w:rPr>
            <w:noProof/>
            <w:webHidden/>
            <w:sz w:val="28"/>
            <w:szCs w:val="28"/>
          </w:rPr>
          <w:fldChar w:fldCharType="begin"/>
        </w:r>
        <w:r w:rsidR="00B02074" w:rsidRPr="00F645EB">
          <w:rPr>
            <w:noProof/>
            <w:webHidden/>
            <w:sz w:val="28"/>
            <w:szCs w:val="28"/>
          </w:rPr>
          <w:instrText xml:space="preserve"> PAGEREF _Toc416279645 \h </w:instrText>
        </w:r>
        <w:r w:rsidR="00B02074" w:rsidRPr="00F645EB">
          <w:rPr>
            <w:noProof/>
            <w:webHidden/>
            <w:sz w:val="28"/>
            <w:szCs w:val="28"/>
          </w:rPr>
        </w:r>
        <w:r w:rsidR="00B02074" w:rsidRPr="00F645EB">
          <w:rPr>
            <w:noProof/>
            <w:webHidden/>
            <w:sz w:val="28"/>
            <w:szCs w:val="28"/>
          </w:rPr>
          <w:fldChar w:fldCharType="separate"/>
        </w:r>
        <w:r w:rsidR="00E54339">
          <w:rPr>
            <w:noProof/>
            <w:webHidden/>
            <w:sz w:val="28"/>
            <w:szCs w:val="28"/>
          </w:rPr>
          <w:t>63</w:t>
        </w:r>
        <w:r w:rsidR="00B02074" w:rsidRPr="00F645EB">
          <w:rPr>
            <w:noProof/>
            <w:webHidden/>
            <w:sz w:val="28"/>
            <w:szCs w:val="28"/>
          </w:rPr>
          <w:fldChar w:fldCharType="end"/>
        </w:r>
      </w:hyperlink>
    </w:p>
    <w:p w:rsidR="00B02074" w:rsidRPr="00F645EB" w:rsidRDefault="00413F13" w:rsidP="008D0043">
      <w:pPr>
        <w:pStyle w:val="12"/>
        <w:rPr>
          <w:noProof/>
          <w:sz w:val="28"/>
          <w:szCs w:val="28"/>
        </w:rPr>
      </w:pPr>
      <w:hyperlink w:anchor="_Toc416279652" w:history="1">
        <w:r w:rsidR="00B02074" w:rsidRPr="00F645EB">
          <w:rPr>
            <w:rStyle w:val="af1"/>
            <w:noProof/>
            <w:sz w:val="28"/>
            <w:szCs w:val="28"/>
          </w:rPr>
          <w:t>陸、</w:t>
        </w:r>
        <w:r w:rsidR="00B02074" w:rsidRPr="00F645EB">
          <w:rPr>
            <w:noProof/>
            <w:sz w:val="28"/>
            <w:szCs w:val="28"/>
          </w:rPr>
          <w:tab/>
        </w:r>
        <w:r w:rsidR="00B02074" w:rsidRPr="00F645EB">
          <w:rPr>
            <w:rStyle w:val="af1"/>
            <w:noProof/>
            <w:sz w:val="28"/>
            <w:szCs w:val="28"/>
          </w:rPr>
          <w:t>結論及建議</w:t>
        </w:r>
        <w:r w:rsidR="00B02074" w:rsidRPr="00F645EB">
          <w:rPr>
            <w:noProof/>
            <w:webHidden/>
            <w:sz w:val="28"/>
            <w:szCs w:val="28"/>
          </w:rPr>
          <w:tab/>
        </w:r>
        <w:r w:rsidR="00B02074" w:rsidRPr="00F645EB">
          <w:rPr>
            <w:noProof/>
            <w:webHidden/>
            <w:sz w:val="28"/>
            <w:szCs w:val="28"/>
          </w:rPr>
          <w:fldChar w:fldCharType="begin"/>
        </w:r>
        <w:r w:rsidR="00B02074" w:rsidRPr="00F645EB">
          <w:rPr>
            <w:noProof/>
            <w:webHidden/>
            <w:sz w:val="28"/>
            <w:szCs w:val="28"/>
          </w:rPr>
          <w:instrText xml:space="preserve"> PAGEREF _Toc416279652 \h </w:instrText>
        </w:r>
        <w:r w:rsidR="00B02074" w:rsidRPr="00F645EB">
          <w:rPr>
            <w:noProof/>
            <w:webHidden/>
            <w:sz w:val="28"/>
            <w:szCs w:val="28"/>
          </w:rPr>
        </w:r>
        <w:r w:rsidR="00B02074" w:rsidRPr="00F645EB">
          <w:rPr>
            <w:noProof/>
            <w:webHidden/>
            <w:sz w:val="28"/>
            <w:szCs w:val="28"/>
          </w:rPr>
          <w:fldChar w:fldCharType="separate"/>
        </w:r>
        <w:r w:rsidR="00E54339">
          <w:rPr>
            <w:noProof/>
            <w:webHidden/>
            <w:sz w:val="28"/>
            <w:szCs w:val="28"/>
          </w:rPr>
          <w:t>64</w:t>
        </w:r>
        <w:r w:rsidR="00B02074" w:rsidRPr="00F645EB">
          <w:rPr>
            <w:noProof/>
            <w:webHidden/>
            <w:sz w:val="28"/>
            <w:szCs w:val="28"/>
          </w:rPr>
          <w:fldChar w:fldCharType="end"/>
        </w:r>
      </w:hyperlink>
    </w:p>
    <w:p w:rsidR="00A02954" w:rsidRPr="00FD69FD" w:rsidRDefault="00497FF7">
      <w:pPr>
        <w:widowControl/>
        <w:rPr>
          <w:rFonts w:eastAsia="標楷體"/>
          <w:color w:val="000000" w:themeColor="text1"/>
          <w:sz w:val="32"/>
        </w:rPr>
      </w:pPr>
      <w:r w:rsidRPr="00FD69FD">
        <w:rPr>
          <w:rFonts w:eastAsia="標楷體"/>
          <w:color w:val="000000" w:themeColor="text1"/>
          <w:sz w:val="32"/>
        </w:rPr>
        <w:fldChar w:fldCharType="end"/>
      </w:r>
    </w:p>
    <w:p w:rsidR="00497FF7" w:rsidRPr="00FD69FD" w:rsidRDefault="00497FF7">
      <w:pPr>
        <w:widowControl/>
        <w:rPr>
          <w:rFonts w:eastAsia="標楷體"/>
          <w:b/>
          <w:color w:val="000000" w:themeColor="text1"/>
          <w:sz w:val="40"/>
          <w:szCs w:val="40"/>
        </w:rPr>
      </w:pPr>
      <w:r w:rsidRPr="00FD69FD">
        <w:rPr>
          <w:rFonts w:eastAsia="標楷體"/>
          <w:b/>
          <w:color w:val="000000" w:themeColor="text1"/>
          <w:sz w:val="40"/>
          <w:szCs w:val="40"/>
        </w:rPr>
        <w:br w:type="page"/>
      </w:r>
    </w:p>
    <w:p w:rsidR="00B02074" w:rsidRDefault="00F33FF0" w:rsidP="0056517F">
      <w:pPr>
        <w:widowControl/>
        <w:jc w:val="center"/>
        <w:rPr>
          <w:noProof/>
        </w:rPr>
      </w:pPr>
      <w:r w:rsidRPr="00FD69FD">
        <w:rPr>
          <w:rFonts w:eastAsia="標楷體"/>
          <w:color w:val="000000" w:themeColor="text1"/>
          <w:sz w:val="36"/>
          <w:szCs w:val="36"/>
        </w:rPr>
        <w:lastRenderedPageBreak/>
        <w:t>圖</w:t>
      </w:r>
      <w:r w:rsidRPr="00FD69FD">
        <w:rPr>
          <w:rFonts w:eastAsia="標楷體"/>
          <w:color w:val="000000" w:themeColor="text1"/>
          <w:sz w:val="36"/>
          <w:szCs w:val="36"/>
        </w:rPr>
        <w:t xml:space="preserve">     </w:t>
      </w:r>
      <w:r w:rsidRPr="00FD69FD">
        <w:rPr>
          <w:rFonts w:eastAsia="標楷體"/>
          <w:color w:val="000000" w:themeColor="text1"/>
          <w:sz w:val="36"/>
          <w:szCs w:val="36"/>
        </w:rPr>
        <w:t>目</w:t>
      </w:r>
      <w:r w:rsidR="0089698B" w:rsidRPr="00FD69FD">
        <w:rPr>
          <w:rFonts w:eastAsia="標楷體"/>
          <w:color w:val="000000" w:themeColor="text1"/>
          <w:sz w:val="36"/>
          <w:szCs w:val="36"/>
        </w:rPr>
        <w:t xml:space="preserve">     </w:t>
      </w:r>
      <w:r w:rsidRPr="00FD69FD">
        <w:rPr>
          <w:rFonts w:eastAsia="標楷體"/>
          <w:color w:val="000000" w:themeColor="text1"/>
          <w:sz w:val="36"/>
          <w:szCs w:val="36"/>
        </w:rPr>
        <w:t>錄</w:t>
      </w:r>
      <w:r w:rsidR="0056517F" w:rsidRPr="00FD69FD">
        <w:rPr>
          <w:rFonts w:eastAsia="標楷體"/>
          <w:color w:val="000000" w:themeColor="text1"/>
          <w:sz w:val="32"/>
        </w:rPr>
        <w:fldChar w:fldCharType="begin"/>
      </w:r>
      <w:r w:rsidR="0056517F" w:rsidRPr="00FD69FD">
        <w:rPr>
          <w:rFonts w:eastAsia="標楷體"/>
          <w:color w:val="000000" w:themeColor="text1"/>
          <w:sz w:val="32"/>
        </w:rPr>
        <w:instrText xml:space="preserve"> TOC \f \h \z \t "</w:instrText>
      </w:r>
      <w:r w:rsidR="0056517F" w:rsidRPr="00FD69FD">
        <w:rPr>
          <w:rFonts w:eastAsia="標楷體"/>
          <w:color w:val="000000" w:themeColor="text1"/>
          <w:sz w:val="32"/>
        </w:rPr>
        <w:instrText>圖</w:instrText>
      </w:r>
      <w:r w:rsidR="0056517F" w:rsidRPr="00FD69FD">
        <w:rPr>
          <w:rFonts w:eastAsia="標楷體"/>
          <w:color w:val="000000" w:themeColor="text1"/>
          <w:sz w:val="32"/>
        </w:rPr>
        <w:instrText xml:space="preserve">,1" </w:instrText>
      </w:r>
      <w:r w:rsidR="0056517F" w:rsidRPr="00FD69FD">
        <w:rPr>
          <w:rFonts w:eastAsia="標楷體"/>
          <w:color w:val="000000" w:themeColor="text1"/>
          <w:sz w:val="32"/>
        </w:rPr>
        <w:fldChar w:fldCharType="separate"/>
      </w:r>
    </w:p>
    <w:p w:rsidR="00B02074" w:rsidRDefault="00413F13" w:rsidP="00F645EB">
      <w:pPr>
        <w:pStyle w:val="12"/>
        <w:rPr>
          <w:rFonts w:asciiTheme="minorHAnsi" w:eastAsiaTheme="minorEastAsia" w:hAnsiTheme="minorHAnsi" w:cstheme="minorBidi"/>
          <w:noProof/>
          <w:sz w:val="24"/>
          <w:szCs w:val="22"/>
        </w:rPr>
      </w:pPr>
      <w:hyperlink w:anchor="_Toc416279690" w:history="1">
        <w:r w:rsidR="00B02074" w:rsidRPr="002326A7">
          <w:rPr>
            <w:rStyle w:val="af1"/>
            <w:rFonts w:hint="eastAsia"/>
            <w:noProof/>
          </w:rPr>
          <w:t>圖</w:t>
        </w:r>
        <w:r w:rsidR="00B02074" w:rsidRPr="002326A7">
          <w:rPr>
            <w:rStyle w:val="af1"/>
            <w:rFonts w:hint="eastAsia"/>
            <w:noProof/>
          </w:rPr>
          <w:t xml:space="preserve"> 1</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參加日經</w:t>
        </w:r>
        <w:r w:rsidR="00B02074" w:rsidRPr="002326A7">
          <w:rPr>
            <w:rStyle w:val="af1"/>
            <w:noProof/>
          </w:rPr>
          <w:t>BP</w:t>
        </w:r>
        <w:r w:rsidR="00B02074" w:rsidRPr="002326A7">
          <w:rPr>
            <w:rStyle w:val="af1"/>
            <w:rFonts w:hint="eastAsia"/>
            <w:noProof/>
          </w:rPr>
          <w:t>社主辦的「</w:t>
        </w:r>
        <w:r w:rsidR="00B02074" w:rsidRPr="002326A7">
          <w:rPr>
            <w:rStyle w:val="af1"/>
            <w:noProof/>
          </w:rPr>
          <w:t>4G Mobile Forum</w:t>
        </w:r>
        <w:r w:rsidR="00B02074" w:rsidRPr="002326A7">
          <w:rPr>
            <w:rStyle w:val="af1"/>
            <w:rFonts w:hint="eastAsia"/>
            <w:noProof/>
          </w:rPr>
          <w:t>」活動。</w:t>
        </w:r>
        <w:r w:rsidR="00B02074">
          <w:rPr>
            <w:noProof/>
            <w:webHidden/>
          </w:rPr>
          <w:tab/>
        </w:r>
        <w:r w:rsidR="00B02074">
          <w:rPr>
            <w:noProof/>
            <w:webHidden/>
          </w:rPr>
          <w:fldChar w:fldCharType="begin"/>
        </w:r>
        <w:r w:rsidR="00B02074">
          <w:rPr>
            <w:noProof/>
            <w:webHidden/>
          </w:rPr>
          <w:instrText xml:space="preserve"> PAGEREF _Toc416279690 \h </w:instrText>
        </w:r>
        <w:r w:rsidR="00B02074">
          <w:rPr>
            <w:noProof/>
            <w:webHidden/>
          </w:rPr>
        </w:r>
        <w:r w:rsidR="00B02074">
          <w:rPr>
            <w:noProof/>
            <w:webHidden/>
          </w:rPr>
          <w:fldChar w:fldCharType="separate"/>
        </w:r>
        <w:r w:rsidR="00E54339">
          <w:rPr>
            <w:noProof/>
            <w:webHidden/>
          </w:rPr>
          <w:t>9</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691" w:history="1">
        <w:r w:rsidR="00B02074" w:rsidRPr="002326A7">
          <w:rPr>
            <w:rStyle w:val="af1"/>
            <w:rFonts w:hint="eastAsia"/>
            <w:noProof/>
          </w:rPr>
          <w:t>圖</w:t>
        </w:r>
        <w:r w:rsidR="00B02074" w:rsidRPr="002326A7">
          <w:rPr>
            <w:rStyle w:val="af1"/>
            <w:rFonts w:hint="eastAsia"/>
            <w:noProof/>
          </w:rPr>
          <w:t xml:space="preserve"> 2</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參加</w:t>
        </w:r>
        <w:r w:rsidR="00B02074" w:rsidRPr="002326A7">
          <w:rPr>
            <w:rStyle w:val="af1"/>
            <w:noProof/>
          </w:rPr>
          <w:t>4G Mobile Forum</w:t>
        </w:r>
        <w:r w:rsidR="00B02074" w:rsidRPr="002326A7">
          <w:rPr>
            <w:rStyle w:val="af1"/>
            <w:rFonts w:hint="eastAsia"/>
            <w:noProof/>
          </w:rPr>
          <w:t>活動與主辦單位日經</w:t>
        </w:r>
        <w:r w:rsidR="00B02074" w:rsidRPr="002326A7">
          <w:rPr>
            <w:rStyle w:val="af1"/>
            <w:noProof/>
          </w:rPr>
          <w:t>BP</w:t>
        </w:r>
        <w:r w:rsidR="00B02074" w:rsidRPr="002326A7">
          <w:rPr>
            <w:rStyle w:val="af1"/>
            <w:rFonts w:hint="eastAsia"/>
            <w:noProof/>
          </w:rPr>
          <w:t>社編集長加藤雅浩（左二）面對面互動交流。</w:t>
        </w:r>
        <w:r w:rsidR="00B02074">
          <w:rPr>
            <w:noProof/>
            <w:webHidden/>
          </w:rPr>
          <w:tab/>
        </w:r>
        <w:r w:rsidR="00B02074">
          <w:rPr>
            <w:noProof/>
            <w:webHidden/>
          </w:rPr>
          <w:fldChar w:fldCharType="begin"/>
        </w:r>
        <w:r w:rsidR="00B02074">
          <w:rPr>
            <w:noProof/>
            <w:webHidden/>
          </w:rPr>
          <w:instrText xml:space="preserve"> PAGEREF _Toc416279691 \h </w:instrText>
        </w:r>
        <w:r w:rsidR="00B02074">
          <w:rPr>
            <w:noProof/>
            <w:webHidden/>
          </w:rPr>
        </w:r>
        <w:r w:rsidR="00B02074">
          <w:rPr>
            <w:noProof/>
            <w:webHidden/>
          </w:rPr>
          <w:fldChar w:fldCharType="separate"/>
        </w:r>
        <w:r w:rsidR="00E54339">
          <w:rPr>
            <w:noProof/>
            <w:webHidden/>
          </w:rPr>
          <w:t>9</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692" w:history="1">
        <w:r w:rsidR="00B02074" w:rsidRPr="002326A7">
          <w:rPr>
            <w:rStyle w:val="af1"/>
            <w:rFonts w:hint="eastAsia"/>
            <w:noProof/>
          </w:rPr>
          <w:t>圖</w:t>
        </w:r>
        <w:r w:rsidR="00B02074" w:rsidRPr="002326A7">
          <w:rPr>
            <w:rStyle w:val="af1"/>
            <w:rFonts w:hint="eastAsia"/>
            <w:noProof/>
          </w:rPr>
          <w:t xml:space="preserve"> 3</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參加</w:t>
        </w:r>
        <w:r w:rsidR="00B02074" w:rsidRPr="002326A7">
          <w:rPr>
            <w:rStyle w:val="af1"/>
            <w:noProof/>
          </w:rPr>
          <w:t>4G Mobile Forum</w:t>
        </w:r>
        <w:r w:rsidR="00B02074" w:rsidRPr="002326A7">
          <w:rPr>
            <w:rStyle w:val="af1"/>
            <w:rFonts w:hint="eastAsia"/>
            <w:noProof/>
          </w:rPr>
          <w:t>活動與</w:t>
        </w:r>
        <w:r w:rsidR="00B02074" w:rsidRPr="002326A7">
          <w:rPr>
            <w:rStyle w:val="af1"/>
            <w:noProof/>
          </w:rPr>
          <w:t>Intel</w:t>
        </w:r>
        <w:r w:rsidR="00B02074" w:rsidRPr="002326A7">
          <w:rPr>
            <w:rStyle w:val="af1"/>
            <w:rFonts w:hint="eastAsia"/>
            <w:noProof/>
          </w:rPr>
          <w:t>廣田洋一（右二）互動交流。</w:t>
        </w:r>
        <w:r w:rsidR="00B02074">
          <w:rPr>
            <w:noProof/>
            <w:webHidden/>
          </w:rPr>
          <w:tab/>
        </w:r>
        <w:r w:rsidR="00B02074">
          <w:rPr>
            <w:noProof/>
            <w:webHidden/>
          </w:rPr>
          <w:fldChar w:fldCharType="begin"/>
        </w:r>
        <w:r w:rsidR="00B02074">
          <w:rPr>
            <w:noProof/>
            <w:webHidden/>
          </w:rPr>
          <w:instrText xml:space="preserve"> PAGEREF _Toc416279692 \h </w:instrText>
        </w:r>
        <w:r w:rsidR="00B02074">
          <w:rPr>
            <w:noProof/>
            <w:webHidden/>
          </w:rPr>
        </w:r>
        <w:r w:rsidR="00B02074">
          <w:rPr>
            <w:noProof/>
            <w:webHidden/>
          </w:rPr>
          <w:fldChar w:fldCharType="separate"/>
        </w:r>
        <w:r w:rsidR="00E54339">
          <w:rPr>
            <w:noProof/>
            <w:webHidden/>
          </w:rPr>
          <w:t>10</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693" w:history="1">
        <w:r w:rsidR="00B02074" w:rsidRPr="002326A7">
          <w:rPr>
            <w:rStyle w:val="af1"/>
            <w:rFonts w:hint="eastAsia"/>
            <w:noProof/>
          </w:rPr>
          <w:t>圖</w:t>
        </w:r>
        <w:r w:rsidR="00B02074" w:rsidRPr="002326A7">
          <w:rPr>
            <w:rStyle w:val="af1"/>
            <w:rFonts w:hint="eastAsia"/>
            <w:noProof/>
          </w:rPr>
          <w:t xml:space="preserve"> 4</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參加</w:t>
        </w:r>
        <w:r w:rsidR="00B02074" w:rsidRPr="002326A7">
          <w:rPr>
            <w:rStyle w:val="af1"/>
            <w:noProof/>
          </w:rPr>
          <w:t>4G Mobile Forum</w:t>
        </w:r>
        <w:r w:rsidR="00B02074" w:rsidRPr="002326A7">
          <w:rPr>
            <w:rStyle w:val="af1"/>
            <w:rFonts w:hint="eastAsia"/>
            <w:noProof/>
          </w:rPr>
          <w:t>活動與</w:t>
        </w:r>
        <w:r w:rsidR="00B02074" w:rsidRPr="002326A7">
          <w:rPr>
            <w:rStyle w:val="af1"/>
            <w:noProof/>
          </w:rPr>
          <w:t>Macnica Networks</w:t>
        </w:r>
        <w:r w:rsidR="00B02074" w:rsidRPr="002326A7">
          <w:rPr>
            <w:rStyle w:val="af1"/>
            <w:rFonts w:hint="eastAsia"/>
            <w:noProof/>
          </w:rPr>
          <w:t>中村真（右二）互動交流。</w:t>
        </w:r>
        <w:r w:rsidR="00B02074">
          <w:rPr>
            <w:noProof/>
            <w:webHidden/>
          </w:rPr>
          <w:tab/>
        </w:r>
        <w:r w:rsidR="00B02074">
          <w:rPr>
            <w:noProof/>
            <w:webHidden/>
          </w:rPr>
          <w:fldChar w:fldCharType="begin"/>
        </w:r>
        <w:r w:rsidR="00B02074">
          <w:rPr>
            <w:noProof/>
            <w:webHidden/>
          </w:rPr>
          <w:instrText xml:space="preserve"> PAGEREF _Toc416279693 \h </w:instrText>
        </w:r>
        <w:r w:rsidR="00B02074">
          <w:rPr>
            <w:noProof/>
            <w:webHidden/>
          </w:rPr>
        </w:r>
        <w:r w:rsidR="00B02074">
          <w:rPr>
            <w:noProof/>
            <w:webHidden/>
          </w:rPr>
          <w:fldChar w:fldCharType="separate"/>
        </w:r>
        <w:r w:rsidR="00E54339">
          <w:rPr>
            <w:noProof/>
            <w:webHidden/>
          </w:rPr>
          <w:t>10</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694" w:history="1">
        <w:r w:rsidR="00B02074" w:rsidRPr="002326A7">
          <w:rPr>
            <w:rStyle w:val="af1"/>
            <w:rFonts w:hint="eastAsia"/>
            <w:noProof/>
          </w:rPr>
          <w:t>圖</w:t>
        </w:r>
        <w:r w:rsidR="00B02074" w:rsidRPr="002326A7">
          <w:rPr>
            <w:rStyle w:val="af1"/>
            <w:rFonts w:hint="eastAsia"/>
            <w:noProof/>
          </w:rPr>
          <w:t xml:space="preserve"> 5</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參加</w:t>
        </w:r>
        <w:r w:rsidR="00B02074" w:rsidRPr="002326A7">
          <w:rPr>
            <w:rStyle w:val="af1"/>
            <w:noProof/>
          </w:rPr>
          <w:t>4G Mobile Forum</w:t>
        </w:r>
        <w:r w:rsidR="00B02074" w:rsidRPr="002326A7">
          <w:rPr>
            <w:rStyle w:val="af1"/>
            <w:rFonts w:hint="eastAsia"/>
            <w:noProof/>
          </w:rPr>
          <w:t>活動與富士通小川晃一（左二）互動交流。</w:t>
        </w:r>
        <w:r w:rsidR="00B02074">
          <w:rPr>
            <w:noProof/>
            <w:webHidden/>
          </w:rPr>
          <w:tab/>
        </w:r>
        <w:r w:rsidR="00B02074">
          <w:rPr>
            <w:noProof/>
            <w:webHidden/>
          </w:rPr>
          <w:fldChar w:fldCharType="begin"/>
        </w:r>
        <w:r w:rsidR="00B02074">
          <w:rPr>
            <w:noProof/>
            <w:webHidden/>
          </w:rPr>
          <w:instrText xml:space="preserve"> PAGEREF _Toc416279694 \h </w:instrText>
        </w:r>
        <w:r w:rsidR="00B02074">
          <w:rPr>
            <w:noProof/>
            <w:webHidden/>
          </w:rPr>
        </w:r>
        <w:r w:rsidR="00B02074">
          <w:rPr>
            <w:noProof/>
            <w:webHidden/>
          </w:rPr>
          <w:fldChar w:fldCharType="separate"/>
        </w:r>
        <w:r w:rsidR="00E54339">
          <w:rPr>
            <w:noProof/>
            <w:webHidden/>
          </w:rPr>
          <w:t>11</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695" w:history="1">
        <w:r w:rsidR="00B02074" w:rsidRPr="002326A7">
          <w:rPr>
            <w:rStyle w:val="af1"/>
            <w:rFonts w:hint="eastAsia"/>
            <w:noProof/>
          </w:rPr>
          <w:t>圖</w:t>
        </w:r>
        <w:r w:rsidR="00B02074" w:rsidRPr="002326A7">
          <w:rPr>
            <w:rStyle w:val="af1"/>
            <w:rFonts w:hint="eastAsia"/>
            <w:noProof/>
          </w:rPr>
          <w:t xml:space="preserve"> 6</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參加</w:t>
        </w:r>
        <w:r w:rsidR="00B02074" w:rsidRPr="002326A7">
          <w:rPr>
            <w:rStyle w:val="af1"/>
            <w:noProof/>
          </w:rPr>
          <w:t>4G Mobile Forum</w:t>
        </w:r>
        <w:r w:rsidR="00B02074" w:rsidRPr="002326A7">
          <w:rPr>
            <w:rStyle w:val="af1"/>
            <w:rFonts w:hint="eastAsia"/>
            <w:noProof/>
          </w:rPr>
          <w:t>活動與</w:t>
        </w:r>
        <w:r w:rsidR="00B02074" w:rsidRPr="002326A7">
          <w:rPr>
            <w:rStyle w:val="af1"/>
            <w:noProof/>
          </w:rPr>
          <w:t xml:space="preserve"> Soliton Systems</w:t>
        </w:r>
        <w:r w:rsidR="00B02074" w:rsidRPr="002326A7">
          <w:rPr>
            <w:rStyle w:val="af1"/>
            <w:rFonts w:hint="eastAsia"/>
            <w:noProof/>
          </w:rPr>
          <w:t>別車健一郎（右二）互動交流。</w:t>
        </w:r>
        <w:r w:rsidR="00B02074">
          <w:rPr>
            <w:noProof/>
            <w:webHidden/>
          </w:rPr>
          <w:tab/>
        </w:r>
        <w:r w:rsidR="00B02074">
          <w:rPr>
            <w:noProof/>
            <w:webHidden/>
          </w:rPr>
          <w:fldChar w:fldCharType="begin"/>
        </w:r>
        <w:r w:rsidR="00B02074">
          <w:rPr>
            <w:noProof/>
            <w:webHidden/>
          </w:rPr>
          <w:instrText xml:space="preserve"> PAGEREF _Toc416279695 \h </w:instrText>
        </w:r>
        <w:r w:rsidR="00B02074">
          <w:rPr>
            <w:noProof/>
            <w:webHidden/>
          </w:rPr>
        </w:r>
        <w:r w:rsidR="00B02074">
          <w:rPr>
            <w:noProof/>
            <w:webHidden/>
          </w:rPr>
          <w:fldChar w:fldCharType="separate"/>
        </w:r>
        <w:r w:rsidR="00E54339">
          <w:rPr>
            <w:noProof/>
            <w:webHidden/>
          </w:rPr>
          <w:t>11</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696" w:history="1">
        <w:r w:rsidR="00B02074" w:rsidRPr="002326A7">
          <w:rPr>
            <w:rStyle w:val="af1"/>
            <w:rFonts w:hint="eastAsia"/>
            <w:noProof/>
          </w:rPr>
          <w:t>圖</w:t>
        </w:r>
        <w:r w:rsidR="00B02074" w:rsidRPr="002326A7">
          <w:rPr>
            <w:rStyle w:val="af1"/>
            <w:rFonts w:hint="eastAsia"/>
            <w:noProof/>
          </w:rPr>
          <w:t xml:space="preserve"> 7</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參加</w:t>
        </w:r>
        <w:r w:rsidR="00B02074" w:rsidRPr="002326A7">
          <w:rPr>
            <w:rStyle w:val="af1"/>
            <w:noProof/>
          </w:rPr>
          <w:t>4G Mobile Forum</w:t>
        </w:r>
        <w:r w:rsidR="00B02074" w:rsidRPr="002326A7">
          <w:rPr>
            <w:rStyle w:val="af1"/>
            <w:rFonts w:hint="eastAsia"/>
            <w:noProof/>
          </w:rPr>
          <w:t>活動與</w:t>
        </w:r>
        <w:r w:rsidR="00B02074" w:rsidRPr="002326A7">
          <w:rPr>
            <w:rStyle w:val="af1"/>
            <w:noProof/>
          </w:rPr>
          <w:t>e-Jan</w:t>
        </w:r>
        <w:r w:rsidR="00B02074" w:rsidRPr="002326A7">
          <w:rPr>
            <w:rStyle w:val="af1"/>
            <w:rFonts w:hint="eastAsia"/>
            <w:noProof/>
          </w:rPr>
          <w:t>三井智博（右二）互動交流。</w:t>
        </w:r>
        <w:r w:rsidR="00B02074">
          <w:rPr>
            <w:noProof/>
            <w:webHidden/>
          </w:rPr>
          <w:tab/>
        </w:r>
        <w:r w:rsidR="00B02074">
          <w:rPr>
            <w:noProof/>
            <w:webHidden/>
          </w:rPr>
          <w:fldChar w:fldCharType="begin"/>
        </w:r>
        <w:r w:rsidR="00B02074">
          <w:rPr>
            <w:noProof/>
            <w:webHidden/>
          </w:rPr>
          <w:instrText xml:space="preserve"> PAGEREF _Toc416279696 \h </w:instrText>
        </w:r>
        <w:r w:rsidR="00B02074">
          <w:rPr>
            <w:noProof/>
            <w:webHidden/>
          </w:rPr>
        </w:r>
        <w:r w:rsidR="00B02074">
          <w:rPr>
            <w:noProof/>
            <w:webHidden/>
          </w:rPr>
          <w:fldChar w:fldCharType="separate"/>
        </w:r>
        <w:r w:rsidR="00E54339">
          <w:rPr>
            <w:noProof/>
            <w:webHidden/>
          </w:rPr>
          <w:t>12</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697" w:history="1">
        <w:r w:rsidR="00B02074" w:rsidRPr="002326A7">
          <w:rPr>
            <w:rStyle w:val="af1"/>
            <w:rFonts w:hint="eastAsia"/>
            <w:noProof/>
          </w:rPr>
          <w:t>圖</w:t>
        </w:r>
        <w:r w:rsidR="00B02074" w:rsidRPr="002326A7">
          <w:rPr>
            <w:rStyle w:val="af1"/>
            <w:rFonts w:hint="eastAsia"/>
            <w:noProof/>
          </w:rPr>
          <w:t xml:space="preserve"> 8</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陳國樑組長（左四）與日經</w:t>
        </w:r>
        <w:r w:rsidR="00B02074" w:rsidRPr="002326A7">
          <w:rPr>
            <w:rStyle w:val="af1"/>
            <w:noProof/>
          </w:rPr>
          <w:t>BP</w:t>
        </w:r>
        <w:r w:rsidR="00B02074" w:rsidRPr="002326A7">
          <w:rPr>
            <w:rStyle w:val="af1"/>
            <w:rFonts w:hint="eastAsia"/>
            <w:noProof/>
          </w:rPr>
          <w:t>社編集長加藤雅浩（右四）合照及餽贈紀念品。</w:t>
        </w:r>
        <w:r w:rsidR="00B02074">
          <w:rPr>
            <w:noProof/>
            <w:webHidden/>
          </w:rPr>
          <w:tab/>
        </w:r>
        <w:r w:rsidR="00B02074">
          <w:rPr>
            <w:noProof/>
            <w:webHidden/>
          </w:rPr>
          <w:fldChar w:fldCharType="begin"/>
        </w:r>
        <w:r w:rsidR="00B02074">
          <w:rPr>
            <w:noProof/>
            <w:webHidden/>
          </w:rPr>
          <w:instrText xml:space="preserve"> PAGEREF _Toc416279697 \h </w:instrText>
        </w:r>
        <w:r w:rsidR="00B02074">
          <w:rPr>
            <w:noProof/>
            <w:webHidden/>
          </w:rPr>
        </w:r>
        <w:r w:rsidR="00B02074">
          <w:rPr>
            <w:noProof/>
            <w:webHidden/>
          </w:rPr>
          <w:fldChar w:fldCharType="separate"/>
        </w:r>
        <w:r w:rsidR="00E54339">
          <w:rPr>
            <w:noProof/>
            <w:webHidden/>
          </w:rPr>
          <w:t>12</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698" w:history="1">
        <w:r w:rsidR="00B02074" w:rsidRPr="002326A7">
          <w:rPr>
            <w:rStyle w:val="af1"/>
            <w:rFonts w:hint="eastAsia"/>
            <w:noProof/>
          </w:rPr>
          <w:t>圖</w:t>
        </w:r>
        <w:r w:rsidR="00B02074" w:rsidRPr="002326A7">
          <w:rPr>
            <w:rStyle w:val="af1"/>
            <w:rFonts w:hint="eastAsia"/>
            <w:noProof/>
          </w:rPr>
          <w:t xml:space="preserve"> 9</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參觀</w:t>
        </w:r>
        <w:r w:rsidR="00B02074" w:rsidRPr="002326A7">
          <w:rPr>
            <w:rStyle w:val="af1"/>
            <w:noProof/>
          </w:rPr>
          <w:t>Panasonic Show Room</w:t>
        </w:r>
        <w:r w:rsidR="00B02074" w:rsidRPr="002326A7">
          <w:rPr>
            <w:rStyle w:val="af1"/>
            <w:rFonts w:hint="eastAsia"/>
            <w:noProof/>
          </w:rPr>
          <w:t>。</w:t>
        </w:r>
        <w:r w:rsidR="00B02074">
          <w:rPr>
            <w:noProof/>
            <w:webHidden/>
          </w:rPr>
          <w:tab/>
        </w:r>
        <w:r w:rsidR="00B02074">
          <w:rPr>
            <w:noProof/>
            <w:webHidden/>
          </w:rPr>
          <w:fldChar w:fldCharType="begin"/>
        </w:r>
        <w:r w:rsidR="00B02074">
          <w:rPr>
            <w:noProof/>
            <w:webHidden/>
          </w:rPr>
          <w:instrText xml:space="preserve"> PAGEREF _Toc416279698 \h </w:instrText>
        </w:r>
        <w:r w:rsidR="00B02074">
          <w:rPr>
            <w:noProof/>
            <w:webHidden/>
          </w:rPr>
        </w:r>
        <w:r w:rsidR="00B02074">
          <w:rPr>
            <w:noProof/>
            <w:webHidden/>
          </w:rPr>
          <w:fldChar w:fldCharType="separate"/>
        </w:r>
        <w:r w:rsidR="00E54339">
          <w:rPr>
            <w:noProof/>
            <w:webHidden/>
          </w:rPr>
          <w:t>15</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699" w:history="1">
        <w:r w:rsidR="00B02074" w:rsidRPr="002326A7">
          <w:rPr>
            <w:rStyle w:val="af1"/>
            <w:rFonts w:hint="eastAsia"/>
            <w:noProof/>
          </w:rPr>
          <w:t>圖</w:t>
        </w:r>
        <w:r w:rsidR="00B02074" w:rsidRPr="002326A7">
          <w:rPr>
            <w:rStyle w:val="af1"/>
            <w:rFonts w:hint="eastAsia"/>
            <w:noProof/>
          </w:rPr>
          <w:t xml:space="preserve"> 10</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日本</w:t>
        </w:r>
        <w:r w:rsidR="00B02074" w:rsidRPr="002326A7">
          <w:rPr>
            <w:rStyle w:val="af1"/>
            <w:noProof/>
          </w:rPr>
          <w:t>4G</w:t>
        </w:r>
        <w:r w:rsidR="00B02074" w:rsidRPr="002326A7">
          <w:rPr>
            <w:rStyle w:val="af1"/>
            <w:rFonts w:hint="eastAsia"/>
            <w:noProof/>
          </w:rPr>
          <w:t>行動商務應用服務參訪團在</w:t>
        </w:r>
        <w:r w:rsidR="00B02074" w:rsidRPr="002326A7">
          <w:rPr>
            <w:rStyle w:val="af1"/>
            <w:noProof/>
          </w:rPr>
          <w:t>Panasonic Show Room</w:t>
        </w:r>
        <w:r w:rsidR="00B02074">
          <w:rPr>
            <w:noProof/>
            <w:webHidden/>
          </w:rPr>
          <w:tab/>
        </w:r>
        <w:r w:rsidR="00B02074">
          <w:rPr>
            <w:noProof/>
            <w:webHidden/>
          </w:rPr>
          <w:fldChar w:fldCharType="begin"/>
        </w:r>
        <w:r w:rsidR="00B02074">
          <w:rPr>
            <w:noProof/>
            <w:webHidden/>
          </w:rPr>
          <w:instrText xml:space="preserve"> PAGEREF _Toc416279699 \h </w:instrText>
        </w:r>
        <w:r w:rsidR="00B02074">
          <w:rPr>
            <w:noProof/>
            <w:webHidden/>
          </w:rPr>
        </w:r>
        <w:r w:rsidR="00B02074">
          <w:rPr>
            <w:noProof/>
            <w:webHidden/>
          </w:rPr>
          <w:fldChar w:fldCharType="separate"/>
        </w:r>
        <w:r w:rsidR="00E54339">
          <w:rPr>
            <w:noProof/>
            <w:webHidden/>
          </w:rPr>
          <w:t>15</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0" w:history="1">
        <w:r w:rsidR="00B02074" w:rsidRPr="002326A7">
          <w:rPr>
            <w:rStyle w:val="af1"/>
            <w:rFonts w:hint="eastAsia"/>
            <w:noProof/>
          </w:rPr>
          <w:t>團員合影。</w:t>
        </w:r>
        <w:r w:rsidR="00B02074">
          <w:rPr>
            <w:noProof/>
            <w:webHidden/>
          </w:rPr>
          <w:tab/>
        </w:r>
        <w:r w:rsidR="00B02074">
          <w:rPr>
            <w:noProof/>
            <w:webHidden/>
          </w:rPr>
          <w:fldChar w:fldCharType="begin"/>
        </w:r>
        <w:r w:rsidR="00B02074">
          <w:rPr>
            <w:noProof/>
            <w:webHidden/>
          </w:rPr>
          <w:instrText xml:space="preserve"> PAGEREF _Toc416279700 \h </w:instrText>
        </w:r>
        <w:r w:rsidR="00B02074">
          <w:rPr>
            <w:noProof/>
            <w:webHidden/>
          </w:rPr>
        </w:r>
        <w:r w:rsidR="00B02074">
          <w:rPr>
            <w:noProof/>
            <w:webHidden/>
          </w:rPr>
          <w:fldChar w:fldCharType="separate"/>
        </w:r>
        <w:r w:rsidR="00E54339">
          <w:rPr>
            <w:noProof/>
            <w:webHidden/>
          </w:rPr>
          <w:t>15</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1" w:history="1">
        <w:r w:rsidR="00B02074" w:rsidRPr="002326A7">
          <w:rPr>
            <w:rStyle w:val="af1"/>
            <w:rFonts w:hint="eastAsia"/>
            <w:noProof/>
          </w:rPr>
          <w:t>圖</w:t>
        </w:r>
        <w:r w:rsidR="00B02074" w:rsidRPr="002326A7">
          <w:rPr>
            <w:rStyle w:val="af1"/>
            <w:rFonts w:hint="eastAsia"/>
            <w:noProof/>
          </w:rPr>
          <w:t xml:space="preserve"> 11</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NTT</w:t>
        </w:r>
        <w:r w:rsidR="00B02074" w:rsidRPr="002326A7">
          <w:rPr>
            <w:rStyle w:val="af1"/>
            <w:rFonts w:hint="eastAsia"/>
            <w:noProof/>
          </w:rPr>
          <w:t>集團架構圖。</w:t>
        </w:r>
        <w:r w:rsidR="00B02074">
          <w:rPr>
            <w:noProof/>
            <w:webHidden/>
          </w:rPr>
          <w:tab/>
        </w:r>
        <w:r w:rsidR="00B02074">
          <w:rPr>
            <w:noProof/>
            <w:webHidden/>
          </w:rPr>
          <w:fldChar w:fldCharType="begin"/>
        </w:r>
        <w:r w:rsidR="00B02074">
          <w:rPr>
            <w:noProof/>
            <w:webHidden/>
          </w:rPr>
          <w:instrText xml:space="preserve"> PAGEREF _Toc416279701 \h </w:instrText>
        </w:r>
        <w:r w:rsidR="00B02074">
          <w:rPr>
            <w:noProof/>
            <w:webHidden/>
          </w:rPr>
        </w:r>
        <w:r w:rsidR="00B02074">
          <w:rPr>
            <w:noProof/>
            <w:webHidden/>
          </w:rPr>
          <w:fldChar w:fldCharType="separate"/>
        </w:r>
        <w:r w:rsidR="00E54339">
          <w:rPr>
            <w:noProof/>
            <w:webHidden/>
          </w:rPr>
          <w:t>16</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2" w:history="1">
        <w:r w:rsidR="00B02074" w:rsidRPr="002326A7">
          <w:rPr>
            <w:rStyle w:val="af1"/>
            <w:rFonts w:hint="eastAsia"/>
            <w:noProof/>
          </w:rPr>
          <w:t>圖</w:t>
        </w:r>
        <w:r w:rsidR="00B02074" w:rsidRPr="002326A7">
          <w:rPr>
            <w:rStyle w:val="af1"/>
            <w:rFonts w:hint="eastAsia"/>
            <w:noProof/>
          </w:rPr>
          <w:t xml:space="preserve"> 12</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VLj</w:t>
        </w:r>
        <w:r w:rsidR="00B02074" w:rsidRPr="002326A7">
          <w:rPr>
            <w:rStyle w:val="af1"/>
            <w:rFonts w:hint="eastAsia"/>
            <w:noProof/>
          </w:rPr>
          <w:t>「活用手機學習日本語」</w:t>
        </w:r>
        <w:r w:rsidR="00B02074" w:rsidRPr="002326A7">
          <w:rPr>
            <w:rStyle w:val="af1"/>
            <w:noProof/>
          </w:rPr>
          <w:t>APP</w:t>
        </w:r>
        <w:r w:rsidR="00B02074" w:rsidRPr="002326A7">
          <w:rPr>
            <w:rStyle w:val="af1"/>
            <w:rFonts w:hint="eastAsia"/>
            <w:noProof/>
          </w:rPr>
          <w:t>界面。</w:t>
        </w:r>
        <w:r w:rsidR="00B02074">
          <w:rPr>
            <w:noProof/>
            <w:webHidden/>
          </w:rPr>
          <w:tab/>
        </w:r>
        <w:r w:rsidR="00B02074">
          <w:rPr>
            <w:noProof/>
            <w:webHidden/>
          </w:rPr>
          <w:fldChar w:fldCharType="begin"/>
        </w:r>
        <w:r w:rsidR="00B02074">
          <w:rPr>
            <w:noProof/>
            <w:webHidden/>
          </w:rPr>
          <w:instrText xml:space="preserve"> PAGEREF _Toc416279702 \h </w:instrText>
        </w:r>
        <w:r w:rsidR="00B02074">
          <w:rPr>
            <w:noProof/>
            <w:webHidden/>
          </w:rPr>
        </w:r>
        <w:r w:rsidR="00B02074">
          <w:rPr>
            <w:noProof/>
            <w:webHidden/>
          </w:rPr>
          <w:fldChar w:fldCharType="separate"/>
        </w:r>
        <w:r w:rsidR="00E54339">
          <w:rPr>
            <w:noProof/>
            <w:webHidden/>
          </w:rPr>
          <w:t>17</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3" w:history="1">
        <w:r w:rsidR="00B02074" w:rsidRPr="002326A7">
          <w:rPr>
            <w:rStyle w:val="af1"/>
            <w:rFonts w:hint="eastAsia"/>
            <w:noProof/>
          </w:rPr>
          <w:t>圖</w:t>
        </w:r>
        <w:r w:rsidR="00B02074" w:rsidRPr="002326A7">
          <w:rPr>
            <w:rStyle w:val="af1"/>
            <w:rFonts w:hint="eastAsia"/>
            <w:noProof/>
          </w:rPr>
          <w:t xml:space="preserve"> 13</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拜訪</w:t>
        </w:r>
        <w:r w:rsidR="00B02074" w:rsidRPr="002326A7">
          <w:rPr>
            <w:rStyle w:val="af1"/>
            <w:noProof/>
          </w:rPr>
          <w:t>NTT Communications</w:t>
        </w:r>
        <w:r w:rsidR="00B02074" w:rsidRPr="002326A7">
          <w:rPr>
            <w:rStyle w:val="af1"/>
            <w:rFonts w:hint="eastAsia"/>
            <w:noProof/>
          </w:rPr>
          <w:t>雙方會面交流。</w:t>
        </w:r>
        <w:r w:rsidR="00B02074">
          <w:rPr>
            <w:noProof/>
            <w:webHidden/>
          </w:rPr>
          <w:tab/>
        </w:r>
        <w:r w:rsidR="00B02074">
          <w:rPr>
            <w:noProof/>
            <w:webHidden/>
          </w:rPr>
          <w:fldChar w:fldCharType="begin"/>
        </w:r>
        <w:r w:rsidR="00B02074">
          <w:rPr>
            <w:noProof/>
            <w:webHidden/>
          </w:rPr>
          <w:instrText xml:space="preserve"> PAGEREF _Toc416279703 \h </w:instrText>
        </w:r>
        <w:r w:rsidR="00B02074">
          <w:rPr>
            <w:noProof/>
            <w:webHidden/>
          </w:rPr>
        </w:r>
        <w:r w:rsidR="00B02074">
          <w:rPr>
            <w:noProof/>
            <w:webHidden/>
          </w:rPr>
          <w:fldChar w:fldCharType="separate"/>
        </w:r>
        <w:r w:rsidR="00E54339">
          <w:rPr>
            <w:noProof/>
            <w:webHidden/>
          </w:rPr>
          <w:t>19</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4" w:history="1">
        <w:r w:rsidR="00B02074" w:rsidRPr="002326A7">
          <w:rPr>
            <w:rStyle w:val="af1"/>
            <w:rFonts w:hint="eastAsia"/>
            <w:noProof/>
          </w:rPr>
          <w:t>圖</w:t>
        </w:r>
        <w:r w:rsidR="00B02074" w:rsidRPr="002326A7">
          <w:rPr>
            <w:rStyle w:val="af1"/>
            <w:rFonts w:hint="eastAsia"/>
            <w:noProof/>
          </w:rPr>
          <w:t xml:space="preserve"> 14</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4G</w:t>
        </w:r>
        <w:r w:rsidR="00B02074" w:rsidRPr="002326A7">
          <w:rPr>
            <w:rStyle w:val="af1"/>
            <w:rFonts w:hint="eastAsia"/>
            <w:noProof/>
          </w:rPr>
          <w:t>行動商務應用服務參訪團鐘嘉德團長致詞。</w:t>
        </w:r>
        <w:r w:rsidR="00B02074">
          <w:rPr>
            <w:noProof/>
            <w:webHidden/>
          </w:rPr>
          <w:tab/>
        </w:r>
        <w:r w:rsidR="00B02074">
          <w:rPr>
            <w:noProof/>
            <w:webHidden/>
          </w:rPr>
          <w:fldChar w:fldCharType="begin"/>
        </w:r>
        <w:r w:rsidR="00B02074">
          <w:rPr>
            <w:noProof/>
            <w:webHidden/>
          </w:rPr>
          <w:instrText xml:space="preserve"> PAGEREF _Toc416279704 \h </w:instrText>
        </w:r>
        <w:r w:rsidR="00B02074">
          <w:rPr>
            <w:noProof/>
            <w:webHidden/>
          </w:rPr>
        </w:r>
        <w:r w:rsidR="00B02074">
          <w:rPr>
            <w:noProof/>
            <w:webHidden/>
          </w:rPr>
          <w:fldChar w:fldCharType="separate"/>
        </w:r>
        <w:r w:rsidR="00E54339">
          <w:rPr>
            <w:noProof/>
            <w:webHidden/>
          </w:rPr>
          <w:t>19</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5" w:history="1">
        <w:r w:rsidR="00B02074" w:rsidRPr="002326A7">
          <w:rPr>
            <w:rStyle w:val="af1"/>
            <w:rFonts w:hint="eastAsia"/>
            <w:noProof/>
          </w:rPr>
          <w:t>圖</w:t>
        </w:r>
        <w:r w:rsidR="00B02074" w:rsidRPr="002326A7">
          <w:rPr>
            <w:rStyle w:val="af1"/>
            <w:rFonts w:hint="eastAsia"/>
            <w:noProof/>
          </w:rPr>
          <w:t xml:space="preserve"> 15</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4G</w:t>
        </w:r>
        <w:r w:rsidR="00B02074" w:rsidRPr="002326A7">
          <w:rPr>
            <w:rStyle w:val="af1"/>
            <w:rFonts w:hint="eastAsia"/>
            <w:noProof/>
          </w:rPr>
          <w:t>行動商務應用服務參訪團團員實地用</w:t>
        </w:r>
        <w:r w:rsidR="00B02074" w:rsidRPr="002326A7">
          <w:rPr>
            <w:rStyle w:val="af1"/>
            <w:noProof/>
          </w:rPr>
          <w:t>Pad</w:t>
        </w:r>
        <w:r w:rsidR="00B02074" w:rsidRPr="002326A7">
          <w:rPr>
            <w:rStyle w:val="af1"/>
            <w:rFonts w:hint="eastAsia"/>
            <w:noProof/>
          </w:rPr>
          <w:t>操作日本語教學</w:t>
        </w:r>
        <w:r w:rsidR="00B02074" w:rsidRPr="002326A7">
          <w:rPr>
            <w:rStyle w:val="af1"/>
            <w:noProof/>
          </w:rPr>
          <w:t>APP</w:t>
        </w:r>
        <w:r w:rsidR="00B02074" w:rsidRPr="002326A7">
          <w:rPr>
            <w:rStyle w:val="af1"/>
            <w:rFonts w:hint="eastAsia"/>
            <w:noProof/>
          </w:rPr>
          <w:t>。</w:t>
        </w:r>
        <w:r w:rsidR="00B02074">
          <w:rPr>
            <w:noProof/>
            <w:webHidden/>
          </w:rPr>
          <w:tab/>
        </w:r>
        <w:r w:rsidR="00B02074">
          <w:rPr>
            <w:noProof/>
            <w:webHidden/>
          </w:rPr>
          <w:fldChar w:fldCharType="begin"/>
        </w:r>
        <w:r w:rsidR="00B02074">
          <w:rPr>
            <w:noProof/>
            <w:webHidden/>
          </w:rPr>
          <w:instrText xml:space="preserve"> PAGEREF _Toc416279705 \h </w:instrText>
        </w:r>
        <w:r w:rsidR="00B02074">
          <w:rPr>
            <w:noProof/>
            <w:webHidden/>
          </w:rPr>
        </w:r>
        <w:r w:rsidR="00B02074">
          <w:rPr>
            <w:noProof/>
            <w:webHidden/>
          </w:rPr>
          <w:fldChar w:fldCharType="separate"/>
        </w:r>
        <w:r w:rsidR="00E54339">
          <w:rPr>
            <w:noProof/>
            <w:webHidden/>
          </w:rPr>
          <w:t>20</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6" w:history="1">
        <w:r w:rsidR="00B02074" w:rsidRPr="002326A7">
          <w:rPr>
            <w:rStyle w:val="af1"/>
            <w:rFonts w:hint="eastAsia"/>
            <w:noProof/>
          </w:rPr>
          <w:t>圖</w:t>
        </w:r>
        <w:r w:rsidR="00B02074" w:rsidRPr="002326A7">
          <w:rPr>
            <w:rStyle w:val="af1"/>
            <w:rFonts w:hint="eastAsia"/>
            <w:noProof/>
          </w:rPr>
          <w:t xml:space="preserve"> 16</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新宿日本語學校江副隆秀校長（左一）介紹</w:t>
        </w:r>
        <w:r w:rsidR="00B02074" w:rsidRPr="002326A7">
          <w:rPr>
            <w:rStyle w:val="af1"/>
            <w:noProof/>
          </w:rPr>
          <w:t>4G</w:t>
        </w:r>
        <w:r w:rsidR="00B02074" w:rsidRPr="002326A7">
          <w:rPr>
            <w:rStyle w:val="af1"/>
            <w:rFonts w:hint="eastAsia"/>
            <w:noProof/>
          </w:rPr>
          <w:t>應用案例。</w:t>
        </w:r>
        <w:r w:rsidR="00B02074">
          <w:rPr>
            <w:noProof/>
            <w:webHidden/>
          </w:rPr>
          <w:tab/>
        </w:r>
        <w:r w:rsidR="00B02074">
          <w:rPr>
            <w:noProof/>
            <w:webHidden/>
          </w:rPr>
          <w:fldChar w:fldCharType="begin"/>
        </w:r>
        <w:r w:rsidR="00B02074">
          <w:rPr>
            <w:noProof/>
            <w:webHidden/>
          </w:rPr>
          <w:instrText xml:space="preserve"> PAGEREF _Toc416279706 \h </w:instrText>
        </w:r>
        <w:r w:rsidR="00B02074">
          <w:rPr>
            <w:noProof/>
            <w:webHidden/>
          </w:rPr>
        </w:r>
        <w:r w:rsidR="00B02074">
          <w:rPr>
            <w:noProof/>
            <w:webHidden/>
          </w:rPr>
          <w:fldChar w:fldCharType="separate"/>
        </w:r>
        <w:r w:rsidR="00E54339">
          <w:rPr>
            <w:noProof/>
            <w:webHidden/>
          </w:rPr>
          <w:t>20</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7" w:history="1">
        <w:r w:rsidR="00B02074" w:rsidRPr="002326A7">
          <w:rPr>
            <w:rStyle w:val="af1"/>
            <w:rFonts w:hint="eastAsia"/>
            <w:noProof/>
          </w:rPr>
          <w:t>圖</w:t>
        </w:r>
        <w:r w:rsidR="00B02074" w:rsidRPr="002326A7">
          <w:rPr>
            <w:rStyle w:val="af1"/>
            <w:rFonts w:hint="eastAsia"/>
            <w:noProof/>
          </w:rPr>
          <w:t xml:space="preserve"> 17</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與</w:t>
        </w:r>
        <w:r w:rsidR="00B02074" w:rsidRPr="002326A7">
          <w:rPr>
            <w:rStyle w:val="af1"/>
            <w:noProof/>
          </w:rPr>
          <w:t>NTT Communications</w:t>
        </w:r>
        <w:r w:rsidR="00B02074" w:rsidRPr="002326A7">
          <w:rPr>
            <w:rStyle w:val="af1"/>
            <w:rFonts w:hint="eastAsia"/>
            <w:noProof/>
          </w:rPr>
          <w:t>出席交流代表全體合照。</w:t>
        </w:r>
        <w:r w:rsidR="00B02074">
          <w:rPr>
            <w:noProof/>
            <w:webHidden/>
          </w:rPr>
          <w:tab/>
        </w:r>
        <w:r w:rsidR="00B02074">
          <w:rPr>
            <w:noProof/>
            <w:webHidden/>
          </w:rPr>
          <w:fldChar w:fldCharType="begin"/>
        </w:r>
        <w:r w:rsidR="00B02074">
          <w:rPr>
            <w:noProof/>
            <w:webHidden/>
          </w:rPr>
          <w:instrText xml:space="preserve"> PAGEREF _Toc416279707 \h </w:instrText>
        </w:r>
        <w:r w:rsidR="00B02074">
          <w:rPr>
            <w:noProof/>
            <w:webHidden/>
          </w:rPr>
        </w:r>
        <w:r w:rsidR="00B02074">
          <w:rPr>
            <w:noProof/>
            <w:webHidden/>
          </w:rPr>
          <w:fldChar w:fldCharType="separate"/>
        </w:r>
        <w:r w:rsidR="00E54339">
          <w:rPr>
            <w:noProof/>
            <w:webHidden/>
          </w:rPr>
          <w:t>21</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8" w:history="1">
        <w:r w:rsidR="00B02074" w:rsidRPr="002326A7">
          <w:rPr>
            <w:rStyle w:val="af1"/>
            <w:rFonts w:hint="eastAsia"/>
            <w:noProof/>
          </w:rPr>
          <w:t>圖</w:t>
        </w:r>
        <w:r w:rsidR="00B02074" w:rsidRPr="002326A7">
          <w:rPr>
            <w:rStyle w:val="af1"/>
            <w:rFonts w:hint="eastAsia"/>
            <w:noProof/>
          </w:rPr>
          <w:t xml:space="preserve"> 18</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NTT Communications</w:t>
        </w:r>
        <w:r w:rsidR="00B02074" w:rsidRPr="002326A7">
          <w:rPr>
            <w:rStyle w:val="af1"/>
            <w:rFonts w:hint="eastAsia"/>
            <w:noProof/>
          </w:rPr>
          <w:t>企業代表、新宿日本語學校江副隆秀校長（中）與</w:t>
        </w:r>
        <w:r w:rsidR="00B02074" w:rsidRPr="002326A7">
          <w:rPr>
            <w:rStyle w:val="af1"/>
            <w:noProof/>
          </w:rPr>
          <w:t>4G</w:t>
        </w:r>
        <w:r w:rsidR="00B02074" w:rsidRPr="002326A7">
          <w:rPr>
            <w:rStyle w:val="af1"/>
            <w:rFonts w:hint="eastAsia"/>
            <w:noProof/>
          </w:rPr>
          <w:t>行動商務應用服務聯盟趙文龍會長（右二）、</w:t>
        </w:r>
        <w:r w:rsidR="00B02074" w:rsidRPr="002326A7">
          <w:rPr>
            <w:rStyle w:val="af1"/>
            <w:noProof/>
          </w:rPr>
          <w:t>4G</w:t>
        </w:r>
        <w:r w:rsidR="00B02074" w:rsidRPr="002326A7">
          <w:rPr>
            <w:rStyle w:val="af1"/>
            <w:rFonts w:hint="eastAsia"/>
            <w:noProof/>
          </w:rPr>
          <w:t>行動商務應用服務參訪團鐘嘉德團長（右一）交換紀念禮。</w:t>
        </w:r>
        <w:r w:rsidR="00B02074">
          <w:rPr>
            <w:noProof/>
            <w:webHidden/>
          </w:rPr>
          <w:tab/>
        </w:r>
        <w:r w:rsidR="00B02074">
          <w:rPr>
            <w:noProof/>
            <w:webHidden/>
          </w:rPr>
          <w:fldChar w:fldCharType="begin"/>
        </w:r>
        <w:r w:rsidR="00B02074">
          <w:rPr>
            <w:noProof/>
            <w:webHidden/>
          </w:rPr>
          <w:instrText xml:space="preserve"> PAGEREF _Toc416279708 \h </w:instrText>
        </w:r>
        <w:r w:rsidR="00B02074">
          <w:rPr>
            <w:noProof/>
            <w:webHidden/>
          </w:rPr>
        </w:r>
        <w:r w:rsidR="00B02074">
          <w:rPr>
            <w:noProof/>
            <w:webHidden/>
          </w:rPr>
          <w:fldChar w:fldCharType="separate"/>
        </w:r>
        <w:r w:rsidR="00E54339">
          <w:rPr>
            <w:noProof/>
            <w:webHidden/>
          </w:rPr>
          <w:t>21</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09" w:history="1">
        <w:r w:rsidR="00B02074" w:rsidRPr="002326A7">
          <w:rPr>
            <w:rStyle w:val="af1"/>
            <w:rFonts w:hint="eastAsia"/>
            <w:noProof/>
          </w:rPr>
          <w:t>圖</w:t>
        </w:r>
        <w:r w:rsidR="00B02074" w:rsidRPr="002326A7">
          <w:rPr>
            <w:rStyle w:val="af1"/>
            <w:rFonts w:hint="eastAsia"/>
            <w:noProof/>
          </w:rPr>
          <w:t xml:space="preserve"> 19</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KT-NET</w:t>
        </w:r>
        <w:r w:rsidR="00B02074" w:rsidRPr="002326A7">
          <w:rPr>
            <w:rStyle w:val="af1"/>
            <w:rFonts w:hint="eastAsia"/>
            <w:noProof/>
          </w:rPr>
          <w:t>聯盟與</w:t>
        </w:r>
        <w:r w:rsidR="00B02074" w:rsidRPr="002326A7">
          <w:rPr>
            <w:rStyle w:val="af1"/>
            <w:noProof/>
          </w:rPr>
          <w:t>4G</w:t>
        </w:r>
        <w:r w:rsidR="00B02074" w:rsidRPr="002326A7">
          <w:rPr>
            <w:rStyle w:val="af1"/>
            <w:rFonts w:hint="eastAsia"/>
            <w:noProof/>
          </w:rPr>
          <w:t>行動商務應用服務聯盟交流會議，由</w:t>
        </w:r>
        <w:r w:rsidR="00B02074" w:rsidRPr="002326A7">
          <w:rPr>
            <w:rStyle w:val="af1"/>
            <w:noProof/>
          </w:rPr>
          <w:t>KT-NET</w:t>
        </w:r>
        <w:r w:rsidR="00B02074" w:rsidRPr="002326A7">
          <w:rPr>
            <w:rStyle w:val="af1"/>
            <w:rFonts w:hint="eastAsia"/>
            <w:noProof/>
          </w:rPr>
          <w:t>聯盟運營委員長濱井氏出席接待，現場出席會員廠商：</w:t>
        </w:r>
        <w:r w:rsidR="00B02074" w:rsidRPr="002326A7">
          <w:rPr>
            <w:rStyle w:val="af1"/>
            <w:noProof/>
          </w:rPr>
          <w:t>KDDI</w:t>
        </w:r>
        <w:r w:rsidR="00B02074" w:rsidRPr="002326A7">
          <w:rPr>
            <w:rStyle w:val="af1"/>
            <w:rFonts w:hint="eastAsia"/>
            <w:noProof/>
          </w:rPr>
          <w:t>、</w:t>
        </w:r>
        <w:r w:rsidR="00B02074" w:rsidRPr="002326A7">
          <w:rPr>
            <w:rStyle w:val="af1"/>
            <w:noProof/>
          </w:rPr>
          <w:t>System House</w:t>
        </w:r>
        <w:r w:rsidR="00B02074" w:rsidRPr="002326A7">
          <w:rPr>
            <w:rStyle w:val="af1"/>
            <w:rFonts w:hint="eastAsia"/>
            <w:noProof/>
          </w:rPr>
          <w:t>、</w:t>
        </w:r>
        <w:r w:rsidR="00B02074" w:rsidRPr="002326A7">
          <w:rPr>
            <w:rStyle w:val="af1"/>
            <w:noProof/>
          </w:rPr>
          <w:t>Heatech</w:t>
        </w:r>
        <w:r w:rsidR="00B02074" w:rsidRPr="002326A7">
          <w:rPr>
            <w:rStyle w:val="af1"/>
            <w:rFonts w:hint="eastAsia"/>
            <w:noProof/>
          </w:rPr>
          <w:t>、</w:t>
        </w:r>
        <w:r w:rsidR="00B02074" w:rsidRPr="002326A7">
          <w:rPr>
            <w:rStyle w:val="af1"/>
            <w:noProof/>
          </w:rPr>
          <w:t>Alps Integration</w:t>
        </w:r>
        <w:r w:rsidR="00B02074" w:rsidRPr="002326A7">
          <w:rPr>
            <w:rStyle w:val="af1"/>
            <w:rFonts w:hint="eastAsia"/>
            <w:noProof/>
          </w:rPr>
          <w:t>。</w:t>
        </w:r>
        <w:r w:rsidR="00B02074">
          <w:rPr>
            <w:noProof/>
            <w:webHidden/>
          </w:rPr>
          <w:tab/>
        </w:r>
        <w:r w:rsidR="00B02074">
          <w:rPr>
            <w:noProof/>
            <w:webHidden/>
          </w:rPr>
          <w:fldChar w:fldCharType="begin"/>
        </w:r>
        <w:r w:rsidR="00B02074">
          <w:rPr>
            <w:noProof/>
            <w:webHidden/>
          </w:rPr>
          <w:instrText xml:space="preserve"> PAGEREF _Toc416279709 \h </w:instrText>
        </w:r>
        <w:r w:rsidR="00B02074">
          <w:rPr>
            <w:noProof/>
            <w:webHidden/>
          </w:rPr>
        </w:r>
        <w:r w:rsidR="00B02074">
          <w:rPr>
            <w:noProof/>
            <w:webHidden/>
          </w:rPr>
          <w:fldChar w:fldCharType="separate"/>
        </w:r>
        <w:r w:rsidR="00E54339">
          <w:rPr>
            <w:noProof/>
            <w:webHidden/>
          </w:rPr>
          <w:t>27</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0" w:history="1">
        <w:r w:rsidR="00B02074" w:rsidRPr="002326A7">
          <w:rPr>
            <w:rStyle w:val="af1"/>
            <w:rFonts w:hint="eastAsia"/>
            <w:noProof/>
          </w:rPr>
          <w:t>圖</w:t>
        </w:r>
        <w:r w:rsidR="00B02074" w:rsidRPr="002326A7">
          <w:rPr>
            <w:rStyle w:val="af1"/>
            <w:rFonts w:hint="eastAsia"/>
            <w:noProof/>
          </w:rPr>
          <w:t xml:space="preserve"> 20</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4G</w:t>
        </w:r>
        <w:r w:rsidR="00B02074" w:rsidRPr="002326A7">
          <w:rPr>
            <w:rStyle w:val="af1"/>
            <w:rFonts w:hint="eastAsia"/>
            <w:noProof/>
          </w:rPr>
          <w:t>行動商務應用服務參訪團鐘嘉德團長，分享台灣</w:t>
        </w:r>
        <w:r w:rsidR="00B02074" w:rsidRPr="002326A7">
          <w:rPr>
            <w:rStyle w:val="af1"/>
            <w:noProof/>
          </w:rPr>
          <w:t>4G</w:t>
        </w:r>
        <w:r w:rsidR="00B02074" w:rsidRPr="002326A7">
          <w:rPr>
            <w:rStyle w:val="af1"/>
            <w:rFonts w:hint="eastAsia"/>
            <w:noProof/>
          </w:rPr>
          <w:t>政策與活用案例。</w:t>
        </w:r>
        <w:r w:rsidR="00B02074">
          <w:rPr>
            <w:noProof/>
            <w:webHidden/>
          </w:rPr>
          <w:tab/>
        </w:r>
        <w:r w:rsidR="00B02074">
          <w:rPr>
            <w:noProof/>
            <w:webHidden/>
          </w:rPr>
          <w:fldChar w:fldCharType="begin"/>
        </w:r>
        <w:r w:rsidR="00B02074">
          <w:rPr>
            <w:noProof/>
            <w:webHidden/>
          </w:rPr>
          <w:instrText xml:space="preserve"> PAGEREF _Toc416279710 \h </w:instrText>
        </w:r>
        <w:r w:rsidR="00B02074">
          <w:rPr>
            <w:noProof/>
            <w:webHidden/>
          </w:rPr>
        </w:r>
        <w:r w:rsidR="00B02074">
          <w:rPr>
            <w:noProof/>
            <w:webHidden/>
          </w:rPr>
          <w:fldChar w:fldCharType="separate"/>
        </w:r>
        <w:r w:rsidR="00E54339">
          <w:rPr>
            <w:noProof/>
            <w:webHidden/>
          </w:rPr>
          <w:t>27</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1" w:history="1">
        <w:r w:rsidR="00B02074" w:rsidRPr="002326A7">
          <w:rPr>
            <w:rStyle w:val="af1"/>
            <w:rFonts w:hint="eastAsia"/>
            <w:noProof/>
          </w:rPr>
          <w:t>圖</w:t>
        </w:r>
        <w:r w:rsidR="00B02074" w:rsidRPr="002326A7">
          <w:rPr>
            <w:rStyle w:val="af1"/>
            <w:rFonts w:hint="eastAsia"/>
            <w:noProof/>
          </w:rPr>
          <w:t xml:space="preserve"> 21</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與</w:t>
        </w:r>
        <w:r w:rsidR="00B02074" w:rsidRPr="002326A7">
          <w:rPr>
            <w:rStyle w:val="af1"/>
            <w:noProof/>
          </w:rPr>
          <w:t>KT-NET</w:t>
        </w:r>
        <w:r w:rsidR="00B02074" w:rsidRPr="002326A7">
          <w:rPr>
            <w:rStyle w:val="af1"/>
            <w:rFonts w:hint="eastAsia"/>
            <w:noProof/>
          </w:rPr>
          <w:t>聯盟出席交流代表全體合照。</w:t>
        </w:r>
        <w:r w:rsidR="00B02074">
          <w:rPr>
            <w:noProof/>
            <w:webHidden/>
          </w:rPr>
          <w:tab/>
        </w:r>
        <w:r w:rsidR="00B02074">
          <w:rPr>
            <w:noProof/>
            <w:webHidden/>
          </w:rPr>
          <w:fldChar w:fldCharType="begin"/>
        </w:r>
        <w:r w:rsidR="00B02074">
          <w:rPr>
            <w:noProof/>
            <w:webHidden/>
          </w:rPr>
          <w:instrText xml:space="preserve"> PAGEREF _Toc416279711 \h </w:instrText>
        </w:r>
        <w:r w:rsidR="00B02074">
          <w:rPr>
            <w:noProof/>
            <w:webHidden/>
          </w:rPr>
        </w:r>
        <w:r w:rsidR="00B02074">
          <w:rPr>
            <w:noProof/>
            <w:webHidden/>
          </w:rPr>
          <w:fldChar w:fldCharType="separate"/>
        </w:r>
        <w:r w:rsidR="00E54339">
          <w:rPr>
            <w:noProof/>
            <w:webHidden/>
          </w:rPr>
          <w:t>28</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2" w:history="1">
        <w:r w:rsidR="00B02074" w:rsidRPr="002326A7">
          <w:rPr>
            <w:rStyle w:val="af1"/>
            <w:rFonts w:hint="eastAsia"/>
            <w:noProof/>
          </w:rPr>
          <w:t>圖</w:t>
        </w:r>
        <w:r w:rsidR="00B02074" w:rsidRPr="002326A7">
          <w:rPr>
            <w:rStyle w:val="af1"/>
            <w:rFonts w:hint="eastAsia"/>
            <w:noProof/>
          </w:rPr>
          <w:t xml:space="preserve"> 22</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Asia IT Business</w:t>
        </w:r>
        <w:r w:rsidR="00B02074" w:rsidRPr="002326A7">
          <w:rPr>
            <w:rStyle w:val="af1"/>
            <w:rFonts w:hint="eastAsia"/>
            <w:noProof/>
          </w:rPr>
          <w:t>研究會交流－</w:t>
        </w:r>
        <w:r w:rsidR="00B02074" w:rsidRPr="002326A7">
          <w:rPr>
            <w:rStyle w:val="af1"/>
            <w:noProof/>
          </w:rPr>
          <w:t>Field System</w:t>
        </w:r>
        <w:r w:rsidR="00B02074" w:rsidRPr="002326A7">
          <w:rPr>
            <w:rStyle w:val="af1"/>
            <w:rFonts w:hint="eastAsia"/>
            <w:noProof/>
          </w:rPr>
          <w:t>津久間孝成（右一）介紹</w:t>
        </w:r>
        <w:r w:rsidR="00B02074" w:rsidRPr="002326A7">
          <w:rPr>
            <w:rStyle w:val="af1"/>
            <w:noProof/>
          </w:rPr>
          <w:t>Sound Code</w:t>
        </w:r>
        <w:r w:rsidR="00B02074" w:rsidRPr="002326A7">
          <w:rPr>
            <w:rStyle w:val="af1"/>
            <w:rFonts w:hint="eastAsia"/>
            <w:noProof/>
          </w:rPr>
          <w:t>案例。</w:t>
        </w:r>
        <w:r w:rsidR="00B02074">
          <w:rPr>
            <w:noProof/>
            <w:webHidden/>
          </w:rPr>
          <w:tab/>
        </w:r>
        <w:r w:rsidR="00B02074">
          <w:rPr>
            <w:noProof/>
            <w:webHidden/>
          </w:rPr>
          <w:fldChar w:fldCharType="begin"/>
        </w:r>
        <w:r w:rsidR="00B02074">
          <w:rPr>
            <w:noProof/>
            <w:webHidden/>
          </w:rPr>
          <w:instrText xml:space="preserve"> PAGEREF _Toc416279712 \h </w:instrText>
        </w:r>
        <w:r w:rsidR="00B02074">
          <w:rPr>
            <w:noProof/>
            <w:webHidden/>
          </w:rPr>
        </w:r>
        <w:r w:rsidR="00B02074">
          <w:rPr>
            <w:noProof/>
            <w:webHidden/>
          </w:rPr>
          <w:fldChar w:fldCharType="separate"/>
        </w:r>
        <w:r w:rsidR="00E54339">
          <w:rPr>
            <w:noProof/>
            <w:webHidden/>
          </w:rPr>
          <w:t>33</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3" w:history="1">
        <w:r w:rsidR="00B02074" w:rsidRPr="002326A7">
          <w:rPr>
            <w:rStyle w:val="af1"/>
            <w:rFonts w:hint="eastAsia"/>
            <w:noProof/>
          </w:rPr>
          <w:t>圖</w:t>
        </w:r>
        <w:r w:rsidR="00B02074" w:rsidRPr="002326A7">
          <w:rPr>
            <w:rStyle w:val="af1"/>
            <w:rFonts w:hint="eastAsia"/>
            <w:noProof/>
          </w:rPr>
          <w:t xml:space="preserve"> 23</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Asia IT Business</w:t>
        </w:r>
        <w:r w:rsidR="00B02074" w:rsidRPr="002326A7">
          <w:rPr>
            <w:rStyle w:val="af1"/>
            <w:rFonts w:hint="eastAsia"/>
            <w:noProof/>
          </w:rPr>
          <w:t>研究會交流－</w:t>
        </w:r>
        <w:r w:rsidR="00B02074" w:rsidRPr="002326A7">
          <w:rPr>
            <w:rStyle w:val="af1"/>
            <w:noProof/>
          </w:rPr>
          <w:t>LINEO Solutions</w:t>
        </w:r>
        <w:r w:rsidR="00B02074" w:rsidRPr="002326A7">
          <w:rPr>
            <w:rStyle w:val="af1"/>
            <w:rFonts w:hint="eastAsia"/>
            <w:noProof/>
          </w:rPr>
          <w:t>事業開發室部長三宅昌宏，分享實際案例。</w:t>
        </w:r>
        <w:r w:rsidR="00B02074">
          <w:rPr>
            <w:noProof/>
            <w:webHidden/>
          </w:rPr>
          <w:tab/>
        </w:r>
        <w:r w:rsidR="00B02074">
          <w:rPr>
            <w:noProof/>
            <w:webHidden/>
          </w:rPr>
          <w:fldChar w:fldCharType="begin"/>
        </w:r>
        <w:r w:rsidR="00B02074">
          <w:rPr>
            <w:noProof/>
            <w:webHidden/>
          </w:rPr>
          <w:instrText xml:space="preserve"> PAGEREF _Toc416279713 \h </w:instrText>
        </w:r>
        <w:r w:rsidR="00B02074">
          <w:rPr>
            <w:noProof/>
            <w:webHidden/>
          </w:rPr>
        </w:r>
        <w:r w:rsidR="00B02074">
          <w:rPr>
            <w:noProof/>
            <w:webHidden/>
          </w:rPr>
          <w:fldChar w:fldCharType="separate"/>
        </w:r>
        <w:r w:rsidR="00E54339">
          <w:rPr>
            <w:noProof/>
            <w:webHidden/>
          </w:rPr>
          <w:t>33</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4" w:history="1">
        <w:r w:rsidR="00B02074" w:rsidRPr="002326A7">
          <w:rPr>
            <w:rStyle w:val="af1"/>
            <w:rFonts w:hint="eastAsia"/>
            <w:noProof/>
          </w:rPr>
          <w:t>圖</w:t>
        </w:r>
        <w:r w:rsidR="00B02074" w:rsidRPr="002326A7">
          <w:rPr>
            <w:rStyle w:val="af1"/>
            <w:rFonts w:hint="eastAsia"/>
            <w:noProof/>
          </w:rPr>
          <w:t xml:space="preserve"> 24</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Asia IT Business</w:t>
        </w:r>
        <w:r w:rsidR="00B02074" w:rsidRPr="002326A7">
          <w:rPr>
            <w:rStyle w:val="af1"/>
            <w:rFonts w:hint="eastAsia"/>
            <w:noProof/>
          </w:rPr>
          <w:t>研究會交流－</w:t>
        </w:r>
        <w:r w:rsidR="00B02074" w:rsidRPr="002326A7">
          <w:rPr>
            <w:rStyle w:val="af1"/>
            <w:noProof/>
          </w:rPr>
          <w:t>YUKAI Engineering</w:t>
        </w:r>
        <w:r w:rsidR="00B02074" w:rsidRPr="002326A7">
          <w:rPr>
            <w:rStyle w:val="af1"/>
            <w:rFonts w:hint="eastAsia"/>
            <w:noProof/>
          </w:rPr>
          <w:t>青木俊介展示機器人遠距手機操控嬰兒</w:t>
        </w:r>
        <w:r w:rsidR="00B02074" w:rsidRPr="002326A7">
          <w:rPr>
            <w:rStyle w:val="af1"/>
            <w:noProof/>
          </w:rPr>
          <w:t>merry-go-round</w:t>
        </w:r>
        <w:r w:rsidR="00B02074" w:rsidRPr="002326A7">
          <w:rPr>
            <w:rStyle w:val="af1"/>
            <w:rFonts w:hint="eastAsia"/>
            <w:noProof/>
          </w:rPr>
          <w:t>創意商品。</w:t>
        </w:r>
        <w:r w:rsidR="00B02074">
          <w:rPr>
            <w:noProof/>
            <w:webHidden/>
          </w:rPr>
          <w:tab/>
        </w:r>
        <w:r w:rsidR="00B02074">
          <w:rPr>
            <w:noProof/>
            <w:webHidden/>
          </w:rPr>
          <w:fldChar w:fldCharType="begin"/>
        </w:r>
        <w:r w:rsidR="00B02074">
          <w:rPr>
            <w:noProof/>
            <w:webHidden/>
          </w:rPr>
          <w:instrText xml:space="preserve"> PAGEREF _Toc416279714 \h </w:instrText>
        </w:r>
        <w:r w:rsidR="00B02074">
          <w:rPr>
            <w:noProof/>
            <w:webHidden/>
          </w:rPr>
        </w:r>
        <w:r w:rsidR="00B02074">
          <w:rPr>
            <w:noProof/>
            <w:webHidden/>
          </w:rPr>
          <w:fldChar w:fldCharType="separate"/>
        </w:r>
        <w:r w:rsidR="00E54339">
          <w:rPr>
            <w:noProof/>
            <w:webHidden/>
          </w:rPr>
          <w:t>34</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5" w:history="1">
        <w:r w:rsidR="00B02074" w:rsidRPr="002326A7">
          <w:rPr>
            <w:rStyle w:val="af1"/>
            <w:rFonts w:hint="eastAsia"/>
            <w:noProof/>
          </w:rPr>
          <w:t>圖</w:t>
        </w:r>
        <w:r w:rsidR="00B02074" w:rsidRPr="002326A7">
          <w:rPr>
            <w:rStyle w:val="af1"/>
            <w:rFonts w:hint="eastAsia"/>
            <w:noProof/>
          </w:rPr>
          <w:t xml:space="preserve"> 25</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Asia IT Business</w:t>
        </w:r>
        <w:r w:rsidR="00B02074" w:rsidRPr="002326A7">
          <w:rPr>
            <w:rStyle w:val="af1"/>
            <w:rFonts w:hint="eastAsia"/>
            <w:noProof/>
          </w:rPr>
          <w:t>研究會交流－</w:t>
        </w:r>
        <w:r w:rsidR="00B02074" w:rsidRPr="002326A7">
          <w:rPr>
            <w:rStyle w:val="af1"/>
            <w:noProof/>
          </w:rPr>
          <w:t>VINCLU</w:t>
        </w:r>
        <w:r w:rsidR="00B02074" w:rsidRPr="002326A7">
          <w:rPr>
            <w:rStyle w:val="af1"/>
            <w:rFonts w:hint="eastAsia"/>
            <w:noProof/>
          </w:rPr>
          <w:t>武地實（右一）展示</w:t>
        </w:r>
        <w:r w:rsidR="00B02074" w:rsidRPr="002326A7">
          <w:rPr>
            <w:rStyle w:val="af1"/>
            <w:noProof/>
          </w:rPr>
          <w:t>M2M</w:t>
        </w:r>
        <w:r w:rsidR="00B02074" w:rsidRPr="002326A7">
          <w:rPr>
            <w:rStyle w:val="af1"/>
            <w:rFonts w:hint="eastAsia"/>
            <w:noProof/>
          </w:rPr>
          <w:t>串連手機的媒合應用及配件。</w:t>
        </w:r>
        <w:r w:rsidR="00B02074">
          <w:rPr>
            <w:noProof/>
            <w:webHidden/>
          </w:rPr>
          <w:fldChar w:fldCharType="begin"/>
        </w:r>
        <w:r w:rsidR="00B02074">
          <w:rPr>
            <w:noProof/>
            <w:webHidden/>
          </w:rPr>
          <w:instrText xml:space="preserve"> PAGEREF _Toc416279715 \h </w:instrText>
        </w:r>
        <w:r w:rsidR="00B02074">
          <w:rPr>
            <w:noProof/>
            <w:webHidden/>
          </w:rPr>
        </w:r>
        <w:r w:rsidR="00B02074">
          <w:rPr>
            <w:noProof/>
            <w:webHidden/>
          </w:rPr>
          <w:fldChar w:fldCharType="separate"/>
        </w:r>
        <w:r w:rsidR="00E54339">
          <w:rPr>
            <w:noProof/>
            <w:webHidden/>
          </w:rPr>
          <w:t>34</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6" w:history="1">
        <w:r w:rsidR="00B02074" w:rsidRPr="002326A7">
          <w:rPr>
            <w:rStyle w:val="af1"/>
            <w:rFonts w:hint="eastAsia"/>
            <w:noProof/>
          </w:rPr>
          <w:t>圖</w:t>
        </w:r>
        <w:r w:rsidR="00B02074" w:rsidRPr="002326A7">
          <w:rPr>
            <w:rStyle w:val="af1"/>
            <w:rFonts w:hint="eastAsia"/>
            <w:noProof/>
          </w:rPr>
          <w:t xml:space="preserve"> 26</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Asia IT Business</w:t>
        </w:r>
        <w:r w:rsidR="00B02074" w:rsidRPr="002326A7">
          <w:rPr>
            <w:rStyle w:val="af1"/>
            <w:rFonts w:hint="eastAsia"/>
            <w:noProof/>
          </w:rPr>
          <w:t>田所事務局局長與</w:t>
        </w:r>
        <w:r w:rsidR="00B02074" w:rsidRPr="002326A7">
          <w:rPr>
            <w:rStyle w:val="af1"/>
            <w:noProof/>
          </w:rPr>
          <w:t>4G</w:t>
        </w:r>
        <w:r w:rsidR="00B02074" w:rsidRPr="002326A7">
          <w:rPr>
            <w:rStyle w:val="af1"/>
            <w:rFonts w:hint="eastAsia"/>
            <w:noProof/>
          </w:rPr>
          <w:t>行動商務應用服務聯盟趙文龍會長共同簽屬合作意向書。</w:t>
        </w:r>
        <w:r w:rsidR="00B02074">
          <w:rPr>
            <w:noProof/>
            <w:webHidden/>
          </w:rPr>
          <w:fldChar w:fldCharType="begin"/>
        </w:r>
        <w:r w:rsidR="00B02074">
          <w:rPr>
            <w:noProof/>
            <w:webHidden/>
          </w:rPr>
          <w:instrText xml:space="preserve"> PAGEREF _Toc416279716 \h </w:instrText>
        </w:r>
        <w:r w:rsidR="00B02074">
          <w:rPr>
            <w:noProof/>
            <w:webHidden/>
          </w:rPr>
        </w:r>
        <w:r w:rsidR="00B02074">
          <w:rPr>
            <w:noProof/>
            <w:webHidden/>
          </w:rPr>
          <w:fldChar w:fldCharType="separate"/>
        </w:r>
        <w:r w:rsidR="00E54339">
          <w:rPr>
            <w:noProof/>
            <w:webHidden/>
          </w:rPr>
          <w:t>35</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7" w:history="1">
        <w:r w:rsidR="00B02074" w:rsidRPr="002326A7">
          <w:rPr>
            <w:rStyle w:val="af1"/>
            <w:rFonts w:hint="eastAsia"/>
            <w:noProof/>
          </w:rPr>
          <w:t>圖</w:t>
        </w:r>
        <w:r w:rsidR="00B02074" w:rsidRPr="002326A7">
          <w:rPr>
            <w:rStyle w:val="af1"/>
            <w:rFonts w:hint="eastAsia"/>
            <w:noProof/>
          </w:rPr>
          <w:t xml:space="preserve"> 27</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Asia IT Business</w:t>
        </w:r>
        <w:r w:rsidR="00B02074" w:rsidRPr="002326A7">
          <w:rPr>
            <w:rStyle w:val="af1"/>
            <w:rFonts w:hint="eastAsia"/>
            <w:noProof/>
          </w:rPr>
          <w:t>研究會與</w:t>
        </w:r>
        <w:r w:rsidR="00B02074" w:rsidRPr="002326A7">
          <w:rPr>
            <w:rStyle w:val="af1"/>
            <w:noProof/>
          </w:rPr>
          <w:t>4G</w:t>
        </w:r>
        <w:r w:rsidR="00B02074" w:rsidRPr="002326A7">
          <w:rPr>
            <w:rStyle w:val="af1"/>
            <w:rFonts w:hint="eastAsia"/>
            <w:noProof/>
          </w:rPr>
          <w:t>行動商務應用服務聯盟交流大合照。</w:t>
        </w:r>
        <w:r w:rsidR="00B02074">
          <w:rPr>
            <w:noProof/>
            <w:webHidden/>
          </w:rPr>
          <w:tab/>
        </w:r>
        <w:r w:rsidR="00B02074">
          <w:rPr>
            <w:noProof/>
            <w:webHidden/>
          </w:rPr>
          <w:fldChar w:fldCharType="begin"/>
        </w:r>
        <w:r w:rsidR="00B02074">
          <w:rPr>
            <w:noProof/>
            <w:webHidden/>
          </w:rPr>
          <w:instrText xml:space="preserve"> PAGEREF _Toc416279717 \h </w:instrText>
        </w:r>
        <w:r w:rsidR="00B02074">
          <w:rPr>
            <w:noProof/>
            <w:webHidden/>
          </w:rPr>
        </w:r>
        <w:r w:rsidR="00B02074">
          <w:rPr>
            <w:noProof/>
            <w:webHidden/>
          </w:rPr>
          <w:fldChar w:fldCharType="separate"/>
        </w:r>
        <w:r w:rsidR="00E54339">
          <w:rPr>
            <w:noProof/>
            <w:webHidden/>
          </w:rPr>
          <w:t>35</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8" w:history="1">
        <w:r w:rsidR="00B02074" w:rsidRPr="002326A7">
          <w:rPr>
            <w:rStyle w:val="af1"/>
            <w:rFonts w:hint="eastAsia"/>
            <w:noProof/>
          </w:rPr>
          <w:t>圖</w:t>
        </w:r>
        <w:r w:rsidR="00B02074" w:rsidRPr="002326A7">
          <w:rPr>
            <w:rStyle w:val="af1"/>
            <w:rFonts w:hint="eastAsia"/>
            <w:noProof/>
          </w:rPr>
          <w:t xml:space="preserve"> 28</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與</w:t>
        </w:r>
        <w:r w:rsidR="00B02074" w:rsidRPr="002326A7">
          <w:rPr>
            <w:rStyle w:val="af1"/>
            <w:noProof/>
          </w:rPr>
          <w:t>NSA</w:t>
        </w:r>
        <w:r w:rsidR="00B02074" w:rsidRPr="002326A7">
          <w:rPr>
            <w:rStyle w:val="af1"/>
            <w:rFonts w:hint="eastAsia"/>
            <w:noProof/>
          </w:rPr>
          <w:t>各事務委員會及會員企業代表交換名片。</w:t>
        </w:r>
        <w:r w:rsidR="00B02074">
          <w:rPr>
            <w:noProof/>
            <w:webHidden/>
          </w:rPr>
          <w:tab/>
        </w:r>
        <w:r w:rsidR="00B02074">
          <w:rPr>
            <w:noProof/>
            <w:webHidden/>
          </w:rPr>
          <w:fldChar w:fldCharType="begin"/>
        </w:r>
        <w:r w:rsidR="00B02074">
          <w:rPr>
            <w:noProof/>
            <w:webHidden/>
          </w:rPr>
          <w:instrText xml:space="preserve"> PAGEREF _Toc416279718 \h </w:instrText>
        </w:r>
        <w:r w:rsidR="00B02074">
          <w:rPr>
            <w:noProof/>
            <w:webHidden/>
          </w:rPr>
        </w:r>
        <w:r w:rsidR="00B02074">
          <w:rPr>
            <w:noProof/>
            <w:webHidden/>
          </w:rPr>
          <w:fldChar w:fldCharType="separate"/>
        </w:r>
        <w:r w:rsidR="00E54339">
          <w:rPr>
            <w:noProof/>
            <w:webHidden/>
          </w:rPr>
          <w:t>44</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19" w:history="1">
        <w:r w:rsidR="00B02074" w:rsidRPr="002326A7">
          <w:rPr>
            <w:rStyle w:val="af1"/>
            <w:rFonts w:hint="eastAsia"/>
            <w:noProof/>
          </w:rPr>
          <w:t>圖</w:t>
        </w:r>
        <w:r w:rsidR="00B02074" w:rsidRPr="002326A7">
          <w:rPr>
            <w:rStyle w:val="af1"/>
            <w:rFonts w:hint="eastAsia"/>
            <w:noProof/>
          </w:rPr>
          <w:t xml:space="preserve"> 29</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拜訪</w:t>
        </w:r>
        <w:r w:rsidR="00B02074" w:rsidRPr="002326A7">
          <w:rPr>
            <w:rStyle w:val="af1"/>
            <w:noProof/>
          </w:rPr>
          <w:t>NSA</w:t>
        </w:r>
        <w:r w:rsidR="00B02074" w:rsidRPr="002326A7">
          <w:rPr>
            <w:rStyle w:val="af1"/>
            <w:rFonts w:hint="eastAsia"/>
            <w:noProof/>
          </w:rPr>
          <w:t>日本軟體協會。</w:t>
        </w:r>
        <w:r w:rsidR="00B02074">
          <w:rPr>
            <w:noProof/>
            <w:webHidden/>
          </w:rPr>
          <w:tab/>
        </w:r>
        <w:r w:rsidR="00B02074">
          <w:rPr>
            <w:noProof/>
            <w:webHidden/>
          </w:rPr>
          <w:fldChar w:fldCharType="begin"/>
        </w:r>
        <w:r w:rsidR="00B02074">
          <w:rPr>
            <w:noProof/>
            <w:webHidden/>
          </w:rPr>
          <w:instrText xml:space="preserve"> PAGEREF _Toc416279719 \h </w:instrText>
        </w:r>
        <w:r w:rsidR="00B02074">
          <w:rPr>
            <w:noProof/>
            <w:webHidden/>
          </w:rPr>
        </w:r>
        <w:r w:rsidR="00B02074">
          <w:rPr>
            <w:noProof/>
            <w:webHidden/>
          </w:rPr>
          <w:fldChar w:fldCharType="separate"/>
        </w:r>
        <w:r w:rsidR="00E54339">
          <w:rPr>
            <w:noProof/>
            <w:webHidden/>
          </w:rPr>
          <w:t>44</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0" w:history="1">
        <w:r w:rsidR="00B02074" w:rsidRPr="002326A7">
          <w:rPr>
            <w:rStyle w:val="af1"/>
            <w:rFonts w:hint="eastAsia"/>
            <w:noProof/>
          </w:rPr>
          <w:t>圖</w:t>
        </w:r>
        <w:r w:rsidR="00B02074" w:rsidRPr="002326A7">
          <w:rPr>
            <w:rStyle w:val="af1"/>
            <w:rFonts w:hint="eastAsia"/>
            <w:noProof/>
          </w:rPr>
          <w:t xml:space="preserve"> 30</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4G</w:t>
        </w:r>
        <w:r w:rsidR="00B02074" w:rsidRPr="002326A7">
          <w:rPr>
            <w:rStyle w:val="af1"/>
            <w:rFonts w:hint="eastAsia"/>
            <w:noProof/>
          </w:rPr>
          <w:t>行動商務應用服務參訪團鐘嘉德團長，邀請</w:t>
        </w:r>
        <w:r w:rsidR="00B02074" w:rsidRPr="002326A7">
          <w:rPr>
            <w:rStyle w:val="af1"/>
            <w:noProof/>
          </w:rPr>
          <w:t>NSA</w:t>
        </w:r>
        <w:r w:rsidR="00B02074" w:rsidRPr="002326A7">
          <w:rPr>
            <w:rStyle w:val="af1"/>
            <w:rFonts w:hint="eastAsia"/>
            <w:noProof/>
          </w:rPr>
          <w:t>會員廠商來台參加今年</w:t>
        </w:r>
        <w:r w:rsidR="00B02074" w:rsidRPr="002326A7">
          <w:rPr>
            <w:rStyle w:val="af1"/>
            <w:noProof/>
          </w:rPr>
          <w:t>6</w:t>
        </w:r>
        <w:r w:rsidR="00B02074" w:rsidRPr="002326A7">
          <w:rPr>
            <w:rStyle w:val="af1"/>
            <w:rFonts w:hint="eastAsia"/>
            <w:noProof/>
          </w:rPr>
          <w:t>月份</w:t>
        </w:r>
        <w:r w:rsidR="00B02074" w:rsidRPr="002326A7">
          <w:rPr>
            <w:rStyle w:val="af1"/>
            <w:noProof/>
          </w:rPr>
          <w:t>COMPUTEX</w:t>
        </w:r>
        <w:r w:rsidR="00B02074">
          <w:rPr>
            <w:noProof/>
            <w:webHidden/>
          </w:rPr>
          <w:fldChar w:fldCharType="begin"/>
        </w:r>
        <w:r w:rsidR="00B02074">
          <w:rPr>
            <w:noProof/>
            <w:webHidden/>
          </w:rPr>
          <w:instrText xml:space="preserve"> PAGEREF _Toc416279720 \h </w:instrText>
        </w:r>
        <w:r w:rsidR="00B02074">
          <w:rPr>
            <w:noProof/>
            <w:webHidden/>
          </w:rPr>
        </w:r>
        <w:r w:rsidR="00B02074">
          <w:rPr>
            <w:noProof/>
            <w:webHidden/>
          </w:rPr>
          <w:fldChar w:fldCharType="separate"/>
        </w:r>
        <w:r w:rsidR="00E54339">
          <w:rPr>
            <w:noProof/>
            <w:webHidden/>
          </w:rPr>
          <w:t>45</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1" w:history="1">
        <w:r w:rsidR="00B02074" w:rsidRPr="002326A7">
          <w:rPr>
            <w:rStyle w:val="af1"/>
            <w:rFonts w:hint="eastAsia"/>
            <w:noProof/>
          </w:rPr>
          <w:t>圖</w:t>
        </w:r>
        <w:r w:rsidR="00B02074" w:rsidRPr="002326A7">
          <w:rPr>
            <w:rStyle w:val="af1"/>
            <w:rFonts w:hint="eastAsia"/>
            <w:noProof/>
          </w:rPr>
          <w:t xml:space="preserve"> 31</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4G</w:t>
        </w:r>
        <w:r w:rsidR="00B02074" w:rsidRPr="002326A7">
          <w:rPr>
            <w:rStyle w:val="af1"/>
            <w:rFonts w:hint="eastAsia"/>
            <w:noProof/>
          </w:rPr>
          <w:t>行動商務應用服務聯盟趙文龍會長說明參訪目的。</w:t>
        </w:r>
        <w:r w:rsidR="00B02074">
          <w:rPr>
            <w:noProof/>
            <w:webHidden/>
          </w:rPr>
          <w:tab/>
        </w:r>
        <w:r w:rsidR="00B02074">
          <w:rPr>
            <w:noProof/>
            <w:webHidden/>
          </w:rPr>
          <w:fldChar w:fldCharType="begin"/>
        </w:r>
        <w:r w:rsidR="00B02074">
          <w:rPr>
            <w:noProof/>
            <w:webHidden/>
          </w:rPr>
          <w:instrText xml:space="preserve"> PAGEREF _Toc416279721 \h </w:instrText>
        </w:r>
        <w:r w:rsidR="00B02074">
          <w:rPr>
            <w:noProof/>
            <w:webHidden/>
          </w:rPr>
        </w:r>
        <w:r w:rsidR="00B02074">
          <w:rPr>
            <w:noProof/>
            <w:webHidden/>
          </w:rPr>
          <w:fldChar w:fldCharType="separate"/>
        </w:r>
        <w:r w:rsidR="00E54339">
          <w:rPr>
            <w:noProof/>
            <w:webHidden/>
          </w:rPr>
          <w:t>45</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2" w:history="1">
        <w:r w:rsidR="00B02074" w:rsidRPr="002326A7">
          <w:rPr>
            <w:rStyle w:val="af1"/>
            <w:rFonts w:hint="eastAsia"/>
            <w:noProof/>
          </w:rPr>
          <w:t>圖</w:t>
        </w:r>
        <w:r w:rsidR="00B02074" w:rsidRPr="002326A7">
          <w:rPr>
            <w:rStyle w:val="af1"/>
            <w:rFonts w:hint="eastAsia"/>
            <w:noProof/>
          </w:rPr>
          <w:t xml:space="preserve"> 32</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行政院科技會報辦公室楊嘉栩研究員介紹台灣</w:t>
        </w:r>
        <w:r w:rsidR="00B02074" w:rsidRPr="002326A7">
          <w:rPr>
            <w:rStyle w:val="af1"/>
            <w:noProof/>
          </w:rPr>
          <w:t>ICT</w:t>
        </w:r>
        <w:r w:rsidR="00B02074" w:rsidRPr="002326A7">
          <w:rPr>
            <w:rStyle w:val="af1"/>
            <w:rFonts w:hint="eastAsia"/>
            <w:noProof/>
          </w:rPr>
          <w:t>政策。</w:t>
        </w:r>
        <w:r w:rsidR="00B02074">
          <w:rPr>
            <w:noProof/>
            <w:webHidden/>
          </w:rPr>
          <w:tab/>
        </w:r>
        <w:r w:rsidR="00B02074">
          <w:rPr>
            <w:noProof/>
            <w:webHidden/>
          </w:rPr>
          <w:fldChar w:fldCharType="begin"/>
        </w:r>
        <w:r w:rsidR="00B02074">
          <w:rPr>
            <w:noProof/>
            <w:webHidden/>
          </w:rPr>
          <w:instrText xml:space="preserve"> PAGEREF _Toc416279722 \h </w:instrText>
        </w:r>
        <w:r w:rsidR="00B02074">
          <w:rPr>
            <w:noProof/>
            <w:webHidden/>
          </w:rPr>
        </w:r>
        <w:r w:rsidR="00B02074">
          <w:rPr>
            <w:noProof/>
            <w:webHidden/>
          </w:rPr>
          <w:fldChar w:fldCharType="separate"/>
        </w:r>
        <w:r w:rsidR="00E54339">
          <w:rPr>
            <w:noProof/>
            <w:webHidden/>
          </w:rPr>
          <w:t>46</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3" w:history="1">
        <w:r w:rsidR="00B02074" w:rsidRPr="002326A7">
          <w:rPr>
            <w:rStyle w:val="af1"/>
            <w:rFonts w:hint="eastAsia"/>
            <w:noProof/>
          </w:rPr>
          <w:t>圖</w:t>
        </w:r>
        <w:r w:rsidR="00B02074" w:rsidRPr="002326A7">
          <w:rPr>
            <w:rStyle w:val="af1"/>
            <w:rFonts w:hint="eastAsia"/>
            <w:noProof/>
          </w:rPr>
          <w:t xml:space="preserve"> 33</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台灣大車隊李瓊淑總經理與</w:t>
        </w:r>
        <w:r w:rsidR="00B02074" w:rsidRPr="002326A7">
          <w:rPr>
            <w:rStyle w:val="af1"/>
            <w:noProof/>
          </w:rPr>
          <w:t>NEOMOUNT</w:t>
        </w:r>
        <w:r w:rsidR="00B02074" w:rsidRPr="002326A7">
          <w:rPr>
            <w:rStyle w:val="af1"/>
            <w:rFonts w:hint="eastAsia"/>
            <w:noProof/>
          </w:rPr>
          <w:t>飯島孝弘交流計程車預約系統。</w:t>
        </w:r>
        <w:r w:rsidR="00B02074">
          <w:rPr>
            <w:noProof/>
            <w:webHidden/>
          </w:rPr>
          <w:tab/>
        </w:r>
        <w:r w:rsidR="00B02074">
          <w:rPr>
            <w:noProof/>
            <w:webHidden/>
          </w:rPr>
          <w:fldChar w:fldCharType="begin"/>
        </w:r>
        <w:r w:rsidR="00B02074">
          <w:rPr>
            <w:noProof/>
            <w:webHidden/>
          </w:rPr>
          <w:instrText xml:space="preserve"> PAGEREF _Toc416279723 \h </w:instrText>
        </w:r>
        <w:r w:rsidR="00B02074">
          <w:rPr>
            <w:noProof/>
            <w:webHidden/>
          </w:rPr>
        </w:r>
        <w:r w:rsidR="00B02074">
          <w:rPr>
            <w:noProof/>
            <w:webHidden/>
          </w:rPr>
          <w:fldChar w:fldCharType="separate"/>
        </w:r>
        <w:r w:rsidR="00E54339">
          <w:rPr>
            <w:noProof/>
            <w:webHidden/>
          </w:rPr>
          <w:t>46</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4" w:history="1">
        <w:r w:rsidR="00B02074" w:rsidRPr="002326A7">
          <w:rPr>
            <w:rStyle w:val="af1"/>
            <w:rFonts w:hint="eastAsia"/>
            <w:noProof/>
          </w:rPr>
          <w:t>圖</w:t>
        </w:r>
        <w:r w:rsidR="00B02074" w:rsidRPr="002326A7">
          <w:rPr>
            <w:rStyle w:val="af1"/>
            <w:rFonts w:hint="eastAsia"/>
            <w:noProof/>
          </w:rPr>
          <w:t xml:space="preserve"> 34</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NSA</w:t>
        </w:r>
        <w:r w:rsidR="00B02074" w:rsidRPr="002326A7">
          <w:rPr>
            <w:rStyle w:val="af1"/>
            <w:rFonts w:hint="eastAsia"/>
            <w:noProof/>
          </w:rPr>
          <w:t>奧田克彥商流委員長、水嶋昇一國際委員長、根本健時副會長與</w:t>
        </w:r>
        <w:r w:rsidR="00B02074" w:rsidRPr="002326A7">
          <w:rPr>
            <w:rStyle w:val="af1"/>
            <w:noProof/>
          </w:rPr>
          <w:t>4G</w:t>
        </w:r>
        <w:r w:rsidR="00B02074" w:rsidRPr="002326A7">
          <w:rPr>
            <w:rStyle w:val="af1"/>
            <w:rFonts w:hint="eastAsia"/>
            <w:noProof/>
          </w:rPr>
          <w:t>行動商務應用服務參訪團鐘嘉德團長、</w:t>
        </w:r>
        <w:r w:rsidR="00B02074" w:rsidRPr="002326A7">
          <w:rPr>
            <w:rStyle w:val="af1"/>
            <w:noProof/>
          </w:rPr>
          <w:t>4G</w:t>
        </w:r>
        <w:r w:rsidR="00B02074" w:rsidRPr="002326A7">
          <w:rPr>
            <w:rStyle w:val="af1"/>
            <w:rFonts w:hint="eastAsia"/>
            <w:noProof/>
          </w:rPr>
          <w:t>行動商務應用服務聯盟趙文龍會長互贈紀念伴手禮。</w:t>
        </w:r>
        <w:r w:rsidR="00B02074">
          <w:rPr>
            <w:noProof/>
            <w:webHidden/>
          </w:rPr>
          <w:tab/>
        </w:r>
        <w:r w:rsidR="00B02074">
          <w:rPr>
            <w:noProof/>
            <w:webHidden/>
          </w:rPr>
          <w:fldChar w:fldCharType="begin"/>
        </w:r>
        <w:r w:rsidR="00B02074">
          <w:rPr>
            <w:noProof/>
            <w:webHidden/>
          </w:rPr>
          <w:instrText xml:space="preserve"> PAGEREF _Toc416279724 \h </w:instrText>
        </w:r>
        <w:r w:rsidR="00B02074">
          <w:rPr>
            <w:noProof/>
            <w:webHidden/>
          </w:rPr>
        </w:r>
        <w:r w:rsidR="00B02074">
          <w:rPr>
            <w:noProof/>
            <w:webHidden/>
          </w:rPr>
          <w:fldChar w:fldCharType="separate"/>
        </w:r>
        <w:r w:rsidR="00E54339">
          <w:rPr>
            <w:noProof/>
            <w:webHidden/>
          </w:rPr>
          <w:t>47</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5" w:history="1">
        <w:r w:rsidR="00B02074" w:rsidRPr="002326A7">
          <w:rPr>
            <w:rStyle w:val="af1"/>
            <w:rFonts w:hint="eastAsia"/>
            <w:noProof/>
          </w:rPr>
          <w:t>圖</w:t>
        </w:r>
        <w:r w:rsidR="00B02074" w:rsidRPr="002326A7">
          <w:rPr>
            <w:rStyle w:val="af1"/>
            <w:rFonts w:hint="eastAsia"/>
            <w:noProof/>
          </w:rPr>
          <w:t xml:space="preserve"> 35</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與日本軟體協會（</w:t>
        </w:r>
        <w:r w:rsidR="00B02074" w:rsidRPr="002326A7">
          <w:rPr>
            <w:rStyle w:val="af1"/>
            <w:noProof/>
          </w:rPr>
          <w:t>NSA</w:t>
        </w:r>
        <w:r w:rsidR="00B02074" w:rsidRPr="002326A7">
          <w:rPr>
            <w:rStyle w:val="af1"/>
            <w:rFonts w:hint="eastAsia"/>
            <w:noProof/>
          </w:rPr>
          <w:t>）及重要委員會代表會員全體合影留念。</w:t>
        </w:r>
        <w:r w:rsidR="00B02074">
          <w:rPr>
            <w:noProof/>
            <w:webHidden/>
          </w:rPr>
          <w:tab/>
        </w:r>
        <w:r w:rsidR="00B02074">
          <w:rPr>
            <w:noProof/>
            <w:webHidden/>
          </w:rPr>
          <w:fldChar w:fldCharType="begin"/>
        </w:r>
        <w:r w:rsidR="00B02074">
          <w:rPr>
            <w:noProof/>
            <w:webHidden/>
          </w:rPr>
          <w:instrText xml:space="preserve"> PAGEREF _Toc416279725 \h </w:instrText>
        </w:r>
        <w:r w:rsidR="00B02074">
          <w:rPr>
            <w:noProof/>
            <w:webHidden/>
          </w:rPr>
        </w:r>
        <w:r w:rsidR="00B02074">
          <w:rPr>
            <w:noProof/>
            <w:webHidden/>
          </w:rPr>
          <w:fldChar w:fldCharType="separate"/>
        </w:r>
        <w:r w:rsidR="00E54339">
          <w:rPr>
            <w:noProof/>
            <w:webHidden/>
          </w:rPr>
          <w:t>47</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6" w:history="1">
        <w:r w:rsidR="00B02074" w:rsidRPr="002326A7">
          <w:rPr>
            <w:rStyle w:val="af1"/>
            <w:rFonts w:hint="eastAsia"/>
            <w:noProof/>
          </w:rPr>
          <w:t>圖</w:t>
        </w:r>
        <w:r w:rsidR="00B02074" w:rsidRPr="002326A7">
          <w:rPr>
            <w:rStyle w:val="af1"/>
            <w:rFonts w:hint="eastAsia"/>
            <w:noProof/>
          </w:rPr>
          <w:t xml:space="preserve"> 36</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Nifty</w:t>
        </w:r>
        <w:r w:rsidR="00B02074" w:rsidRPr="002326A7">
          <w:rPr>
            <w:rStyle w:val="af1"/>
            <w:rFonts w:hint="eastAsia"/>
            <w:noProof/>
          </w:rPr>
          <w:t>入口網。</w:t>
        </w:r>
        <w:r w:rsidR="00B02074">
          <w:rPr>
            <w:noProof/>
            <w:webHidden/>
          </w:rPr>
          <w:tab/>
        </w:r>
        <w:r w:rsidR="00B02074">
          <w:rPr>
            <w:noProof/>
            <w:webHidden/>
          </w:rPr>
          <w:fldChar w:fldCharType="begin"/>
        </w:r>
        <w:r w:rsidR="00B02074">
          <w:rPr>
            <w:noProof/>
            <w:webHidden/>
          </w:rPr>
          <w:instrText xml:space="preserve"> PAGEREF _Toc416279726 \h </w:instrText>
        </w:r>
        <w:r w:rsidR="00B02074">
          <w:rPr>
            <w:noProof/>
            <w:webHidden/>
          </w:rPr>
        </w:r>
        <w:r w:rsidR="00B02074">
          <w:rPr>
            <w:noProof/>
            <w:webHidden/>
          </w:rPr>
          <w:fldChar w:fldCharType="separate"/>
        </w:r>
        <w:r w:rsidR="00E54339">
          <w:rPr>
            <w:noProof/>
            <w:webHidden/>
          </w:rPr>
          <w:t>49</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7" w:history="1">
        <w:r w:rsidR="00B02074" w:rsidRPr="002326A7">
          <w:rPr>
            <w:rStyle w:val="af1"/>
            <w:rFonts w:hint="eastAsia"/>
            <w:noProof/>
          </w:rPr>
          <w:t>圖</w:t>
        </w:r>
        <w:r w:rsidR="00B02074" w:rsidRPr="002326A7">
          <w:rPr>
            <w:rStyle w:val="af1"/>
            <w:rFonts w:hint="eastAsia"/>
            <w:noProof/>
          </w:rPr>
          <w:t xml:space="preserve"> 37</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田代彰部長針對</w:t>
        </w:r>
        <w:r w:rsidR="00B02074" w:rsidRPr="002326A7">
          <w:rPr>
            <w:rStyle w:val="af1"/>
            <w:noProof/>
          </w:rPr>
          <w:t>Nifty</w:t>
        </w:r>
        <w:r w:rsidR="00B02074" w:rsidRPr="002326A7">
          <w:rPr>
            <w:rStyle w:val="af1"/>
            <w:rFonts w:hint="eastAsia"/>
            <w:noProof/>
          </w:rPr>
          <w:t>進行公司簡介。</w:t>
        </w:r>
        <w:r w:rsidR="00B02074">
          <w:rPr>
            <w:noProof/>
            <w:webHidden/>
          </w:rPr>
          <w:tab/>
        </w:r>
        <w:r w:rsidR="00B02074">
          <w:rPr>
            <w:noProof/>
            <w:webHidden/>
          </w:rPr>
          <w:fldChar w:fldCharType="begin"/>
        </w:r>
        <w:r w:rsidR="00B02074">
          <w:rPr>
            <w:noProof/>
            <w:webHidden/>
          </w:rPr>
          <w:instrText xml:space="preserve"> PAGEREF _Toc416279727 \h </w:instrText>
        </w:r>
        <w:r w:rsidR="00B02074">
          <w:rPr>
            <w:noProof/>
            <w:webHidden/>
          </w:rPr>
        </w:r>
        <w:r w:rsidR="00B02074">
          <w:rPr>
            <w:noProof/>
            <w:webHidden/>
          </w:rPr>
          <w:fldChar w:fldCharType="separate"/>
        </w:r>
        <w:r w:rsidR="00E54339">
          <w:rPr>
            <w:noProof/>
            <w:webHidden/>
          </w:rPr>
          <w:t>51</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8" w:history="1">
        <w:r w:rsidR="00B02074" w:rsidRPr="002326A7">
          <w:rPr>
            <w:rStyle w:val="af1"/>
            <w:rFonts w:hint="eastAsia"/>
            <w:noProof/>
          </w:rPr>
          <w:t>圖</w:t>
        </w:r>
        <w:r w:rsidR="00B02074" w:rsidRPr="002326A7">
          <w:rPr>
            <w:rStyle w:val="af1"/>
            <w:rFonts w:hint="eastAsia"/>
            <w:noProof/>
          </w:rPr>
          <w:t xml:space="preserve"> 38</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Nifty</w:t>
        </w:r>
        <w:r w:rsidR="00B02074" w:rsidRPr="002326A7">
          <w:rPr>
            <w:rStyle w:val="af1"/>
            <w:rFonts w:hint="eastAsia"/>
            <w:noProof/>
          </w:rPr>
          <w:t>公司與</w:t>
        </w:r>
        <w:r w:rsidR="00B02074" w:rsidRPr="002326A7">
          <w:rPr>
            <w:rStyle w:val="af1"/>
            <w:noProof/>
          </w:rPr>
          <w:t>4G</w:t>
        </w:r>
        <w:r w:rsidR="00B02074" w:rsidRPr="002326A7">
          <w:rPr>
            <w:rStyle w:val="af1"/>
            <w:rFonts w:hint="eastAsia"/>
            <w:noProof/>
          </w:rPr>
          <w:t>行動商務應用服務參訪團團員交流。</w:t>
        </w:r>
        <w:r w:rsidR="00B02074">
          <w:rPr>
            <w:noProof/>
            <w:webHidden/>
          </w:rPr>
          <w:tab/>
        </w:r>
        <w:r w:rsidR="00B02074">
          <w:rPr>
            <w:noProof/>
            <w:webHidden/>
          </w:rPr>
          <w:fldChar w:fldCharType="begin"/>
        </w:r>
        <w:r w:rsidR="00B02074">
          <w:rPr>
            <w:noProof/>
            <w:webHidden/>
          </w:rPr>
          <w:instrText xml:space="preserve"> PAGEREF _Toc416279728 \h </w:instrText>
        </w:r>
        <w:r w:rsidR="00B02074">
          <w:rPr>
            <w:noProof/>
            <w:webHidden/>
          </w:rPr>
        </w:r>
        <w:r w:rsidR="00B02074">
          <w:rPr>
            <w:noProof/>
            <w:webHidden/>
          </w:rPr>
          <w:fldChar w:fldCharType="separate"/>
        </w:r>
        <w:r w:rsidR="00E54339">
          <w:rPr>
            <w:noProof/>
            <w:webHidden/>
          </w:rPr>
          <w:t>51</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29" w:history="1">
        <w:r w:rsidR="00B02074" w:rsidRPr="002326A7">
          <w:rPr>
            <w:rStyle w:val="af1"/>
            <w:rFonts w:hint="eastAsia"/>
            <w:noProof/>
          </w:rPr>
          <w:t>圖</w:t>
        </w:r>
        <w:r w:rsidR="00B02074" w:rsidRPr="002326A7">
          <w:rPr>
            <w:rStyle w:val="af1"/>
            <w:rFonts w:hint="eastAsia"/>
            <w:noProof/>
          </w:rPr>
          <w:t xml:space="preserve"> 39</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參觀</w:t>
        </w:r>
        <w:r w:rsidR="00B02074" w:rsidRPr="002326A7">
          <w:rPr>
            <w:rStyle w:val="af1"/>
            <w:noProof/>
          </w:rPr>
          <w:t>Nifty</w:t>
        </w:r>
        <w:r w:rsidR="00B02074" w:rsidRPr="002326A7">
          <w:rPr>
            <w:rStyle w:val="af1"/>
            <w:rFonts w:hint="eastAsia"/>
            <w:noProof/>
          </w:rPr>
          <w:t>公司</w:t>
        </w:r>
        <w:r w:rsidR="00B02074" w:rsidRPr="002326A7">
          <w:rPr>
            <w:rStyle w:val="af1"/>
            <w:noProof/>
          </w:rPr>
          <w:t>Show room</w:t>
        </w:r>
        <w:r w:rsidR="00B02074" w:rsidRPr="002326A7">
          <w:rPr>
            <w:rStyle w:val="af1"/>
            <w:rFonts w:hint="eastAsia"/>
            <w:noProof/>
          </w:rPr>
          <w:t>。</w:t>
        </w:r>
        <w:r w:rsidR="00B02074">
          <w:rPr>
            <w:noProof/>
            <w:webHidden/>
          </w:rPr>
          <w:tab/>
        </w:r>
        <w:r w:rsidR="00B02074">
          <w:rPr>
            <w:noProof/>
            <w:webHidden/>
          </w:rPr>
          <w:fldChar w:fldCharType="begin"/>
        </w:r>
        <w:r w:rsidR="00B02074">
          <w:rPr>
            <w:noProof/>
            <w:webHidden/>
          </w:rPr>
          <w:instrText xml:space="preserve"> PAGEREF _Toc416279729 \h </w:instrText>
        </w:r>
        <w:r w:rsidR="00B02074">
          <w:rPr>
            <w:noProof/>
            <w:webHidden/>
          </w:rPr>
        </w:r>
        <w:r w:rsidR="00B02074">
          <w:rPr>
            <w:noProof/>
            <w:webHidden/>
          </w:rPr>
          <w:fldChar w:fldCharType="separate"/>
        </w:r>
        <w:r w:rsidR="00E54339">
          <w:rPr>
            <w:noProof/>
            <w:webHidden/>
          </w:rPr>
          <w:t>52</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0" w:history="1">
        <w:r w:rsidR="00B02074" w:rsidRPr="002326A7">
          <w:rPr>
            <w:rStyle w:val="af1"/>
            <w:rFonts w:hint="eastAsia"/>
            <w:noProof/>
          </w:rPr>
          <w:t>圖</w:t>
        </w:r>
        <w:r w:rsidR="00B02074" w:rsidRPr="002326A7">
          <w:rPr>
            <w:rStyle w:val="af1"/>
            <w:rFonts w:hint="eastAsia"/>
            <w:noProof/>
          </w:rPr>
          <w:t xml:space="preserve"> 40</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參觀</w:t>
        </w:r>
        <w:r w:rsidR="00B02074" w:rsidRPr="002326A7">
          <w:rPr>
            <w:rStyle w:val="af1"/>
            <w:noProof/>
          </w:rPr>
          <w:t>Nifty</w:t>
        </w:r>
        <w:r w:rsidR="00B02074" w:rsidRPr="002326A7">
          <w:rPr>
            <w:rStyle w:val="af1"/>
            <w:rFonts w:hint="eastAsia"/>
            <w:noProof/>
          </w:rPr>
          <w:t>公司</w:t>
        </w:r>
        <w:r w:rsidR="00B02074" w:rsidRPr="002326A7">
          <w:rPr>
            <w:rStyle w:val="af1"/>
            <w:noProof/>
          </w:rPr>
          <w:t>Show room</w:t>
        </w:r>
        <w:r w:rsidR="00B02074" w:rsidRPr="002326A7">
          <w:rPr>
            <w:rStyle w:val="af1"/>
            <w:rFonts w:hint="eastAsia"/>
            <w:noProof/>
          </w:rPr>
          <w:t>，現場展示說明</w:t>
        </w:r>
        <w:r w:rsidR="00B02074" w:rsidRPr="002326A7">
          <w:rPr>
            <w:rStyle w:val="af1"/>
            <w:noProof/>
          </w:rPr>
          <w:t>M2M</w:t>
        </w:r>
        <w:r w:rsidR="00B02074" w:rsidRPr="002326A7">
          <w:rPr>
            <w:rStyle w:val="af1"/>
            <w:rFonts w:hint="eastAsia"/>
            <w:noProof/>
          </w:rPr>
          <w:t>家庭用電產品的控制智能應用。</w:t>
        </w:r>
        <w:r w:rsidR="00B02074">
          <w:rPr>
            <w:noProof/>
            <w:webHidden/>
          </w:rPr>
          <w:tab/>
        </w:r>
        <w:r w:rsidR="00B02074">
          <w:rPr>
            <w:noProof/>
            <w:webHidden/>
          </w:rPr>
          <w:fldChar w:fldCharType="begin"/>
        </w:r>
        <w:r w:rsidR="00B02074">
          <w:rPr>
            <w:noProof/>
            <w:webHidden/>
          </w:rPr>
          <w:instrText xml:space="preserve"> PAGEREF _Toc416279730 \h </w:instrText>
        </w:r>
        <w:r w:rsidR="00B02074">
          <w:rPr>
            <w:noProof/>
            <w:webHidden/>
          </w:rPr>
        </w:r>
        <w:r w:rsidR="00B02074">
          <w:rPr>
            <w:noProof/>
            <w:webHidden/>
          </w:rPr>
          <w:fldChar w:fldCharType="separate"/>
        </w:r>
        <w:r w:rsidR="00E54339">
          <w:rPr>
            <w:noProof/>
            <w:webHidden/>
          </w:rPr>
          <w:t>52</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1" w:history="1">
        <w:r w:rsidR="00B02074" w:rsidRPr="002326A7">
          <w:rPr>
            <w:rStyle w:val="af1"/>
            <w:rFonts w:hint="eastAsia"/>
            <w:noProof/>
          </w:rPr>
          <w:t>圖</w:t>
        </w:r>
        <w:r w:rsidR="00B02074" w:rsidRPr="002326A7">
          <w:rPr>
            <w:rStyle w:val="af1"/>
            <w:rFonts w:hint="eastAsia"/>
            <w:noProof/>
          </w:rPr>
          <w:t xml:space="preserve"> 41</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與</w:t>
        </w:r>
        <w:r w:rsidR="00B02074" w:rsidRPr="002326A7">
          <w:rPr>
            <w:rStyle w:val="af1"/>
            <w:noProof/>
          </w:rPr>
          <w:t>Nifty</w:t>
        </w:r>
        <w:r w:rsidR="00B02074" w:rsidRPr="002326A7">
          <w:rPr>
            <w:rStyle w:val="af1"/>
            <w:rFonts w:hint="eastAsia"/>
            <w:noProof/>
          </w:rPr>
          <w:t>出席交流代表全體合影留念。</w:t>
        </w:r>
        <w:r w:rsidR="00B02074">
          <w:rPr>
            <w:noProof/>
            <w:webHidden/>
          </w:rPr>
          <w:tab/>
        </w:r>
        <w:r w:rsidR="00B02074">
          <w:rPr>
            <w:noProof/>
            <w:webHidden/>
          </w:rPr>
          <w:fldChar w:fldCharType="begin"/>
        </w:r>
        <w:r w:rsidR="00B02074">
          <w:rPr>
            <w:noProof/>
            <w:webHidden/>
          </w:rPr>
          <w:instrText xml:space="preserve"> PAGEREF _Toc416279731 \h </w:instrText>
        </w:r>
        <w:r w:rsidR="00B02074">
          <w:rPr>
            <w:noProof/>
            <w:webHidden/>
          </w:rPr>
        </w:r>
        <w:r w:rsidR="00B02074">
          <w:rPr>
            <w:noProof/>
            <w:webHidden/>
          </w:rPr>
          <w:fldChar w:fldCharType="separate"/>
        </w:r>
        <w:r w:rsidR="00E54339">
          <w:rPr>
            <w:noProof/>
            <w:webHidden/>
          </w:rPr>
          <w:t>53</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2" w:history="1">
        <w:r w:rsidR="00B02074" w:rsidRPr="002326A7">
          <w:rPr>
            <w:rStyle w:val="af1"/>
            <w:rFonts w:hint="eastAsia"/>
            <w:noProof/>
          </w:rPr>
          <w:t>圖</w:t>
        </w:r>
        <w:r w:rsidR="00B02074" w:rsidRPr="002326A7">
          <w:rPr>
            <w:rStyle w:val="af1"/>
            <w:rFonts w:hint="eastAsia"/>
            <w:noProof/>
          </w:rPr>
          <w:t xml:space="preserve"> 42</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拜訪日本</w:t>
        </w:r>
        <w:r w:rsidR="00B02074" w:rsidRPr="002326A7">
          <w:rPr>
            <w:rStyle w:val="af1"/>
            <w:noProof/>
          </w:rPr>
          <w:t>ISP</w:t>
        </w:r>
        <w:r w:rsidR="00B02074" w:rsidRPr="002326A7">
          <w:rPr>
            <w:rStyle w:val="af1"/>
            <w:rFonts w:hint="eastAsia"/>
            <w:noProof/>
          </w:rPr>
          <w:t>業者</w:t>
        </w:r>
        <w:r w:rsidR="00B02074" w:rsidRPr="002326A7">
          <w:rPr>
            <w:rStyle w:val="af1"/>
            <w:noProof/>
          </w:rPr>
          <w:t>IIJ</w:t>
        </w:r>
        <w:r w:rsidR="00B02074" w:rsidRPr="002326A7">
          <w:rPr>
            <w:rStyle w:val="af1"/>
            <w:rFonts w:hint="eastAsia"/>
            <w:noProof/>
          </w:rPr>
          <w:t>，</w:t>
        </w:r>
        <w:r w:rsidR="00B02074" w:rsidRPr="002326A7">
          <w:rPr>
            <w:rStyle w:val="af1"/>
            <w:noProof/>
          </w:rPr>
          <w:t>4G</w:t>
        </w:r>
        <w:r w:rsidR="00B02074" w:rsidRPr="002326A7">
          <w:rPr>
            <w:rStyle w:val="af1"/>
            <w:rFonts w:hint="eastAsia"/>
            <w:noProof/>
          </w:rPr>
          <w:t>行動商務應用服務參訪團鐘嘉德團長代表致詞。</w:t>
        </w:r>
        <w:r w:rsidR="00B02074">
          <w:rPr>
            <w:noProof/>
            <w:webHidden/>
          </w:rPr>
          <w:tab/>
        </w:r>
        <w:r w:rsidR="00B02074">
          <w:rPr>
            <w:noProof/>
            <w:webHidden/>
          </w:rPr>
          <w:fldChar w:fldCharType="begin"/>
        </w:r>
        <w:r w:rsidR="00B02074">
          <w:rPr>
            <w:noProof/>
            <w:webHidden/>
          </w:rPr>
          <w:instrText xml:space="preserve"> PAGEREF _Toc416279732 \h </w:instrText>
        </w:r>
        <w:r w:rsidR="00B02074">
          <w:rPr>
            <w:noProof/>
            <w:webHidden/>
          </w:rPr>
        </w:r>
        <w:r w:rsidR="00B02074">
          <w:rPr>
            <w:noProof/>
            <w:webHidden/>
          </w:rPr>
          <w:fldChar w:fldCharType="separate"/>
        </w:r>
        <w:r w:rsidR="00E54339">
          <w:rPr>
            <w:noProof/>
            <w:webHidden/>
          </w:rPr>
          <w:t>56</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3" w:history="1">
        <w:r w:rsidR="00B02074" w:rsidRPr="002326A7">
          <w:rPr>
            <w:rStyle w:val="af1"/>
            <w:rFonts w:hint="eastAsia"/>
            <w:noProof/>
          </w:rPr>
          <w:t>圖</w:t>
        </w:r>
        <w:r w:rsidR="00B02074" w:rsidRPr="002326A7">
          <w:rPr>
            <w:rStyle w:val="af1"/>
            <w:rFonts w:hint="eastAsia"/>
            <w:noProof/>
          </w:rPr>
          <w:t xml:space="preserve"> 43</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拜訪日本</w:t>
        </w:r>
        <w:r w:rsidR="00B02074" w:rsidRPr="002326A7">
          <w:rPr>
            <w:rStyle w:val="af1"/>
            <w:noProof/>
          </w:rPr>
          <w:t>ISP</w:t>
        </w:r>
        <w:r w:rsidR="00B02074" w:rsidRPr="002326A7">
          <w:rPr>
            <w:rStyle w:val="af1"/>
            <w:rFonts w:hint="eastAsia"/>
            <w:noProof/>
          </w:rPr>
          <w:t>業者</w:t>
        </w:r>
        <w:r w:rsidR="00B02074" w:rsidRPr="002326A7">
          <w:rPr>
            <w:rStyle w:val="af1"/>
            <w:noProof/>
          </w:rPr>
          <w:t>IIJ</w:t>
        </w:r>
        <w:r w:rsidR="00B02074" w:rsidRPr="002326A7">
          <w:rPr>
            <w:rStyle w:val="af1"/>
            <w:rFonts w:hint="eastAsia"/>
            <w:noProof/>
          </w:rPr>
          <w:t>，現場展示智慧電錶。</w:t>
        </w:r>
        <w:r w:rsidR="00B02074">
          <w:rPr>
            <w:noProof/>
            <w:webHidden/>
          </w:rPr>
          <w:tab/>
        </w:r>
        <w:r w:rsidR="00B02074">
          <w:rPr>
            <w:noProof/>
            <w:webHidden/>
          </w:rPr>
          <w:fldChar w:fldCharType="begin"/>
        </w:r>
        <w:r w:rsidR="00B02074">
          <w:rPr>
            <w:noProof/>
            <w:webHidden/>
          </w:rPr>
          <w:instrText xml:space="preserve"> PAGEREF _Toc416279733 \h </w:instrText>
        </w:r>
        <w:r w:rsidR="00B02074">
          <w:rPr>
            <w:noProof/>
            <w:webHidden/>
          </w:rPr>
        </w:r>
        <w:r w:rsidR="00B02074">
          <w:rPr>
            <w:noProof/>
            <w:webHidden/>
          </w:rPr>
          <w:fldChar w:fldCharType="separate"/>
        </w:r>
        <w:r w:rsidR="00E54339">
          <w:rPr>
            <w:noProof/>
            <w:webHidden/>
          </w:rPr>
          <w:t>56</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4" w:history="1">
        <w:r w:rsidR="00B02074" w:rsidRPr="002326A7">
          <w:rPr>
            <w:rStyle w:val="af1"/>
            <w:rFonts w:hint="eastAsia"/>
            <w:noProof/>
          </w:rPr>
          <w:t>圖</w:t>
        </w:r>
        <w:r w:rsidR="00B02074" w:rsidRPr="002326A7">
          <w:rPr>
            <w:rStyle w:val="af1"/>
            <w:rFonts w:hint="eastAsia"/>
            <w:noProof/>
          </w:rPr>
          <w:t xml:space="preserve"> 44</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與</w:t>
        </w:r>
        <w:r w:rsidR="00B02074" w:rsidRPr="002326A7">
          <w:rPr>
            <w:rStyle w:val="af1"/>
            <w:noProof/>
          </w:rPr>
          <w:t>IIJ</w:t>
        </w:r>
        <w:r w:rsidR="00B02074" w:rsidRPr="002326A7">
          <w:rPr>
            <w:rStyle w:val="af1"/>
            <w:rFonts w:hint="eastAsia"/>
            <w:noProof/>
          </w:rPr>
          <w:t>出席交流代表全體紀念合照。</w:t>
        </w:r>
        <w:r w:rsidR="00B02074">
          <w:rPr>
            <w:noProof/>
            <w:webHidden/>
          </w:rPr>
          <w:tab/>
        </w:r>
        <w:r w:rsidR="00B02074">
          <w:rPr>
            <w:noProof/>
            <w:webHidden/>
          </w:rPr>
          <w:fldChar w:fldCharType="begin"/>
        </w:r>
        <w:r w:rsidR="00B02074">
          <w:rPr>
            <w:noProof/>
            <w:webHidden/>
          </w:rPr>
          <w:instrText xml:space="preserve"> PAGEREF _Toc416279734 \h </w:instrText>
        </w:r>
        <w:r w:rsidR="00B02074">
          <w:rPr>
            <w:noProof/>
            <w:webHidden/>
          </w:rPr>
        </w:r>
        <w:r w:rsidR="00B02074">
          <w:rPr>
            <w:noProof/>
            <w:webHidden/>
          </w:rPr>
          <w:fldChar w:fldCharType="separate"/>
        </w:r>
        <w:r w:rsidR="00E54339">
          <w:rPr>
            <w:noProof/>
            <w:webHidden/>
          </w:rPr>
          <w:t>57</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5" w:history="1">
        <w:r w:rsidR="00B02074" w:rsidRPr="002326A7">
          <w:rPr>
            <w:rStyle w:val="af1"/>
            <w:rFonts w:hint="eastAsia"/>
            <w:noProof/>
          </w:rPr>
          <w:t>圖</w:t>
        </w:r>
        <w:r w:rsidR="00B02074" w:rsidRPr="002326A7">
          <w:rPr>
            <w:rStyle w:val="af1"/>
            <w:rFonts w:hint="eastAsia"/>
            <w:noProof/>
          </w:rPr>
          <w:t xml:space="preserve"> 45</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4G</w:t>
        </w:r>
        <w:r w:rsidR="00B02074" w:rsidRPr="002326A7">
          <w:rPr>
            <w:rStyle w:val="af1"/>
            <w:rFonts w:hint="eastAsia"/>
            <w:noProof/>
          </w:rPr>
          <w:t>行動商務應用服務參訪團團長鐘嘉德與</w:t>
        </w:r>
        <w:r w:rsidR="00B02074" w:rsidRPr="002326A7">
          <w:rPr>
            <w:rStyle w:val="af1"/>
            <w:noProof/>
          </w:rPr>
          <w:t>IIJ</w:t>
        </w:r>
        <w:r w:rsidR="00B02074" w:rsidRPr="002326A7">
          <w:rPr>
            <w:rStyle w:val="af1"/>
            <w:rFonts w:hint="eastAsia"/>
            <w:noProof/>
          </w:rPr>
          <w:t>常務執行董事石田潔交換紀念禮。</w:t>
        </w:r>
        <w:r w:rsidR="00B02074">
          <w:rPr>
            <w:noProof/>
            <w:webHidden/>
          </w:rPr>
          <w:tab/>
        </w:r>
        <w:r w:rsidR="00B02074">
          <w:rPr>
            <w:noProof/>
            <w:webHidden/>
          </w:rPr>
          <w:fldChar w:fldCharType="begin"/>
        </w:r>
        <w:r w:rsidR="00B02074">
          <w:rPr>
            <w:noProof/>
            <w:webHidden/>
          </w:rPr>
          <w:instrText xml:space="preserve"> PAGEREF _Toc416279735 \h </w:instrText>
        </w:r>
        <w:r w:rsidR="00B02074">
          <w:rPr>
            <w:noProof/>
            <w:webHidden/>
          </w:rPr>
        </w:r>
        <w:r w:rsidR="00B02074">
          <w:rPr>
            <w:noProof/>
            <w:webHidden/>
          </w:rPr>
          <w:fldChar w:fldCharType="separate"/>
        </w:r>
        <w:r w:rsidR="00E54339">
          <w:rPr>
            <w:noProof/>
            <w:webHidden/>
          </w:rPr>
          <w:t>57</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6" w:history="1">
        <w:r w:rsidR="00B02074" w:rsidRPr="002326A7">
          <w:rPr>
            <w:rStyle w:val="af1"/>
            <w:rFonts w:hint="eastAsia"/>
            <w:noProof/>
          </w:rPr>
          <w:t>圖</w:t>
        </w:r>
        <w:r w:rsidR="00B02074" w:rsidRPr="002326A7">
          <w:rPr>
            <w:rStyle w:val="af1"/>
            <w:rFonts w:hint="eastAsia"/>
            <w:noProof/>
          </w:rPr>
          <w:t xml:space="preserve"> 46</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noProof/>
          </w:rPr>
          <w:t>4G</w:t>
        </w:r>
        <w:r w:rsidR="00B02074" w:rsidRPr="002326A7">
          <w:rPr>
            <w:rStyle w:val="af1"/>
            <w:rFonts w:hint="eastAsia"/>
            <w:noProof/>
          </w:rPr>
          <w:t>行動商務應用服務參訪團鐘嘉德團長與</w:t>
        </w:r>
        <w:r w:rsidR="00B02074" w:rsidRPr="002326A7">
          <w:rPr>
            <w:rStyle w:val="af1"/>
            <w:noProof/>
          </w:rPr>
          <w:t>IIJ</w:t>
        </w:r>
        <w:r w:rsidR="00B02074" w:rsidRPr="002326A7">
          <w:rPr>
            <w:rStyle w:val="af1"/>
            <w:rFonts w:hint="eastAsia"/>
            <w:noProof/>
          </w:rPr>
          <w:t>產品事業部慶野文敏交換紀念禮。</w:t>
        </w:r>
        <w:r w:rsidR="00B02074">
          <w:rPr>
            <w:noProof/>
            <w:webHidden/>
          </w:rPr>
          <w:tab/>
        </w:r>
        <w:r w:rsidR="00B02074">
          <w:rPr>
            <w:noProof/>
            <w:webHidden/>
          </w:rPr>
          <w:fldChar w:fldCharType="begin"/>
        </w:r>
        <w:r w:rsidR="00B02074">
          <w:rPr>
            <w:noProof/>
            <w:webHidden/>
          </w:rPr>
          <w:instrText xml:space="preserve"> PAGEREF _Toc416279736 \h </w:instrText>
        </w:r>
        <w:r w:rsidR="00B02074">
          <w:rPr>
            <w:noProof/>
            <w:webHidden/>
          </w:rPr>
        </w:r>
        <w:r w:rsidR="00B02074">
          <w:rPr>
            <w:noProof/>
            <w:webHidden/>
          </w:rPr>
          <w:fldChar w:fldCharType="separate"/>
        </w:r>
        <w:r w:rsidR="00E54339">
          <w:rPr>
            <w:noProof/>
            <w:webHidden/>
          </w:rPr>
          <w:t>57</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7" w:history="1">
        <w:r w:rsidR="00B02074" w:rsidRPr="002326A7">
          <w:rPr>
            <w:rStyle w:val="af1"/>
            <w:rFonts w:hint="eastAsia"/>
            <w:noProof/>
          </w:rPr>
          <w:t>圖</w:t>
        </w:r>
        <w:r w:rsidR="00B02074" w:rsidRPr="002326A7">
          <w:rPr>
            <w:rStyle w:val="af1"/>
            <w:rFonts w:hint="eastAsia"/>
            <w:noProof/>
          </w:rPr>
          <w:t xml:space="preserve"> 47</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拜訪神奈川工科大學及</w:t>
        </w:r>
        <w:r w:rsidR="00B02074" w:rsidRPr="002326A7">
          <w:rPr>
            <w:rStyle w:val="af1"/>
            <w:noProof/>
          </w:rPr>
          <w:t>Echonet Consortium</w:t>
        </w:r>
        <w:r w:rsidR="00B02074" w:rsidRPr="002326A7">
          <w:rPr>
            <w:rStyle w:val="af1"/>
            <w:rFonts w:hint="eastAsia"/>
            <w:noProof/>
          </w:rPr>
          <w:t>聯盟。</w:t>
        </w:r>
        <w:r w:rsidR="00B02074">
          <w:rPr>
            <w:noProof/>
            <w:webHidden/>
          </w:rPr>
          <w:tab/>
        </w:r>
        <w:r w:rsidR="00B02074">
          <w:rPr>
            <w:noProof/>
            <w:webHidden/>
          </w:rPr>
          <w:fldChar w:fldCharType="begin"/>
        </w:r>
        <w:r w:rsidR="00B02074">
          <w:rPr>
            <w:noProof/>
            <w:webHidden/>
          </w:rPr>
          <w:instrText xml:space="preserve"> PAGEREF _Toc416279737 \h </w:instrText>
        </w:r>
        <w:r w:rsidR="00B02074">
          <w:rPr>
            <w:noProof/>
            <w:webHidden/>
          </w:rPr>
        </w:r>
        <w:r w:rsidR="00B02074">
          <w:rPr>
            <w:noProof/>
            <w:webHidden/>
          </w:rPr>
          <w:fldChar w:fldCharType="separate"/>
        </w:r>
        <w:r w:rsidR="00E54339">
          <w:rPr>
            <w:noProof/>
            <w:webHidden/>
          </w:rPr>
          <w:t>60</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8" w:history="1">
        <w:r w:rsidR="00B02074" w:rsidRPr="002326A7">
          <w:rPr>
            <w:rStyle w:val="af1"/>
            <w:rFonts w:hint="eastAsia"/>
            <w:noProof/>
          </w:rPr>
          <w:t>圖</w:t>
        </w:r>
        <w:r w:rsidR="00B02074" w:rsidRPr="002326A7">
          <w:rPr>
            <w:rStyle w:val="af1"/>
            <w:rFonts w:hint="eastAsia"/>
            <w:noProof/>
          </w:rPr>
          <w:t xml:space="preserve"> 48</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參觀</w:t>
        </w:r>
        <w:r w:rsidR="00B02074" w:rsidRPr="002326A7">
          <w:rPr>
            <w:rStyle w:val="af1"/>
            <w:noProof/>
          </w:rPr>
          <w:t>HEMS</w:t>
        </w:r>
        <w:r w:rsidR="00B02074" w:rsidRPr="002326A7">
          <w:rPr>
            <w:rStyle w:val="af1"/>
            <w:rFonts w:hint="eastAsia"/>
            <w:noProof/>
          </w:rPr>
          <w:t>實驗室，現場說明智慧電錶如何使用。</w:t>
        </w:r>
        <w:r w:rsidR="00B02074">
          <w:rPr>
            <w:noProof/>
            <w:webHidden/>
          </w:rPr>
          <w:tab/>
        </w:r>
        <w:r w:rsidR="00B02074">
          <w:rPr>
            <w:noProof/>
            <w:webHidden/>
          </w:rPr>
          <w:fldChar w:fldCharType="begin"/>
        </w:r>
        <w:r w:rsidR="00B02074">
          <w:rPr>
            <w:noProof/>
            <w:webHidden/>
          </w:rPr>
          <w:instrText xml:space="preserve"> PAGEREF _Toc416279738 \h </w:instrText>
        </w:r>
        <w:r w:rsidR="00B02074">
          <w:rPr>
            <w:noProof/>
            <w:webHidden/>
          </w:rPr>
        </w:r>
        <w:r w:rsidR="00B02074">
          <w:rPr>
            <w:noProof/>
            <w:webHidden/>
          </w:rPr>
          <w:fldChar w:fldCharType="separate"/>
        </w:r>
        <w:r w:rsidR="00E54339">
          <w:rPr>
            <w:noProof/>
            <w:webHidden/>
          </w:rPr>
          <w:t>60</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39" w:history="1">
        <w:r w:rsidR="00B02074" w:rsidRPr="002326A7">
          <w:rPr>
            <w:rStyle w:val="af1"/>
            <w:rFonts w:hint="eastAsia"/>
            <w:noProof/>
          </w:rPr>
          <w:t>圖</w:t>
        </w:r>
        <w:r w:rsidR="00B02074" w:rsidRPr="002326A7">
          <w:rPr>
            <w:rStyle w:val="af1"/>
            <w:rFonts w:hint="eastAsia"/>
            <w:noProof/>
          </w:rPr>
          <w:t xml:space="preserve"> 49</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spacing w:val="32"/>
            <w:kern w:val="0"/>
            <w:fitText w:val="7000" w:id="871730944"/>
          </w:rPr>
          <w:t>神奈川工科大學節能系統</w:t>
        </w:r>
        <w:r w:rsidR="00B02074" w:rsidRPr="002326A7">
          <w:rPr>
            <w:rStyle w:val="af1"/>
            <w:noProof/>
            <w:spacing w:val="32"/>
            <w:kern w:val="0"/>
            <w:fitText w:val="7000" w:id="871730944"/>
          </w:rPr>
          <w:t>HEMS</w:t>
        </w:r>
        <w:r w:rsidR="00B02074" w:rsidRPr="002326A7">
          <w:rPr>
            <w:rStyle w:val="af1"/>
            <w:rFonts w:hint="eastAsia"/>
            <w:noProof/>
            <w:spacing w:val="32"/>
            <w:kern w:val="0"/>
            <w:fitText w:val="7000" w:id="871730944"/>
          </w:rPr>
          <w:t>及</w:t>
        </w:r>
        <w:r w:rsidR="00B02074" w:rsidRPr="002326A7">
          <w:rPr>
            <w:rStyle w:val="af1"/>
            <w:noProof/>
            <w:spacing w:val="32"/>
            <w:kern w:val="0"/>
            <w:fitText w:val="7000" w:id="871730944"/>
          </w:rPr>
          <w:t>Smart Meter</w:t>
        </w:r>
        <w:r w:rsidR="00B02074" w:rsidRPr="002326A7">
          <w:rPr>
            <w:rStyle w:val="af1"/>
            <w:rFonts w:hint="eastAsia"/>
            <w:noProof/>
            <w:spacing w:val="32"/>
            <w:kern w:val="0"/>
            <w:fitText w:val="7000" w:id="871730944"/>
          </w:rPr>
          <w:t>實驗室參訪</w:t>
        </w:r>
        <w:r w:rsidR="00B02074" w:rsidRPr="002326A7">
          <w:rPr>
            <w:rStyle w:val="af1"/>
            <w:rFonts w:hint="eastAsia"/>
            <w:noProof/>
            <w:spacing w:val="3"/>
            <w:kern w:val="0"/>
            <w:fitText w:val="7000" w:id="871730944"/>
          </w:rPr>
          <w:t>。</w:t>
        </w:r>
        <w:r w:rsidR="00B02074">
          <w:rPr>
            <w:noProof/>
            <w:webHidden/>
          </w:rPr>
          <w:tab/>
        </w:r>
        <w:r w:rsidR="00B02074">
          <w:rPr>
            <w:noProof/>
            <w:webHidden/>
          </w:rPr>
          <w:fldChar w:fldCharType="begin"/>
        </w:r>
        <w:r w:rsidR="00B02074">
          <w:rPr>
            <w:noProof/>
            <w:webHidden/>
          </w:rPr>
          <w:instrText xml:space="preserve"> PAGEREF _Toc416279739 \h </w:instrText>
        </w:r>
        <w:r w:rsidR="00B02074">
          <w:rPr>
            <w:noProof/>
            <w:webHidden/>
          </w:rPr>
        </w:r>
        <w:r w:rsidR="00B02074">
          <w:rPr>
            <w:noProof/>
            <w:webHidden/>
          </w:rPr>
          <w:fldChar w:fldCharType="separate"/>
        </w:r>
        <w:r w:rsidR="00E54339">
          <w:rPr>
            <w:noProof/>
            <w:webHidden/>
          </w:rPr>
          <w:t>61</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40" w:history="1">
        <w:r w:rsidR="00B02074" w:rsidRPr="002326A7">
          <w:rPr>
            <w:rStyle w:val="af1"/>
            <w:rFonts w:hint="eastAsia"/>
            <w:noProof/>
          </w:rPr>
          <w:t>圖</w:t>
        </w:r>
        <w:r w:rsidR="00B02074" w:rsidRPr="002326A7">
          <w:rPr>
            <w:rStyle w:val="af1"/>
            <w:rFonts w:hint="eastAsia"/>
            <w:noProof/>
          </w:rPr>
          <w:t xml:space="preserve"> 50</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參觀神奈川工科大學採用智慧綠能建築的學生工坊。</w:t>
        </w:r>
        <w:r w:rsidR="00B02074">
          <w:rPr>
            <w:noProof/>
            <w:webHidden/>
          </w:rPr>
          <w:tab/>
        </w:r>
        <w:r w:rsidR="00B02074">
          <w:rPr>
            <w:noProof/>
            <w:webHidden/>
          </w:rPr>
          <w:fldChar w:fldCharType="begin"/>
        </w:r>
        <w:r w:rsidR="00B02074">
          <w:rPr>
            <w:noProof/>
            <w:webHidden/>
          </w:rPr>
          <w:instrText xml:space="preserve"> PAGEREF _Toc416279740 \h </w:instrText>
        </w:r>
        <w:r w:rsidR="00B02074">
          <w:rPr>
            <w:noProof/>
            <w:webHidden/>
          </w:rPr>
        </w:r>
        <w:r w:rsidR="00B02074">
          <w:rPr>
            <w:noProof/>
            <w:webHidden/>
          </w:rPr>
          <w:fldChar w:fldCharType="separate"/>
        </w:r>
        <w:r w:rsidR="00E54339">
          <w:rPr>
            <w:noProof/>
            <w:webHidden/>
          </w:rPr>
          <w:t>61</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41" w:history="1">
        <w:r w:rsidR="00B02074" w:rsidRPr="002326A7">
          <w:rPr>
            <w:rStyle w:val="af1"/>
            <w:rFonts w:hint="eastAsia"/>
            <w:noProof/>
          </w:rPr>
          <w:t>圖</w:t>
        </w:r>
        <w:r w:rsidR="00B02074" w:rsidRPr="002326A7">
          <w:rPr>
            <w:rStyle w:val="af1"/>
            <w:rFonts w:hint="eastAsia"/>
            <w:noProof/>
          </w:rPr>
          <w:t xml:space="preserve"> 51</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神奈川工科大學河野隆二理事接受</w:t>
        </w:r>
        <w:r w:rsidR="00B02074" w:rsidRPr="002326A7">
          <w:rPr>
            <w:rStyle w:val="af1"/>
            <w:noProof/>
          </w:rPr>
          <w:t>4G</w:t>
        </w:r>
        <w:r w:rsidR="00B02074" w:rsidRPr="002326A7">
          <w:rPr>
            <w:rStyle w:val="af1"/>
            <w:rFonts w:hint="eastAsia"/>
            <w:noProof/>
          </w:rPr>
          <w:t>行動商務應用服務參訪團鐘嘉德團長贈禮。</w:t>
        </w:r>
        <w:r w:rsidR="00B02074">
          <w:rPr>
            <w:noProof/>
            <w:webHidden/>
          </w:rPr>
          <w:tab/>
        </w:r>
        <w:r w:rsidR="00B02074">
          <w:rPr>
            <w:noProof/>
            <w:webHidden/>
          </w:rPr>
          <w:fldChar w:fldCharType="begin"/>
        </w:r>
        <w:r w:rsidR="00B02074">
          <w:rPr>
            <w:noProof/>
            <w:webHidden/>
          </w:rPr>
          <w:instrText xml:space="preserve"> PAGEREF _Toc416279741 \h </w:instrText>
        </w:r>
        <w:r w:rsidR="00B02074">
          <w:rPr>
            <w:noProof/>
            <w:webHidden/>
          </w:rPr>
        </w:r>
        <w:r w:rsidR="00B02074">
          <w:rPr>
            <w:noProof/>
            <w:webHidden/>
          </w:rPr>
          <w:fldChar w:fldCharType="separate"/>
        </w:r>
        <w:r w:rsidR="00E54339">
          <w:rPr>
            <w:noProof/>
            <w:webHidden/>
          </w:rPr>
          <w:t>62</w:t>
        </w:r>
        <w:r w:rsidR="00B02074">
          <w:rPr>
            <w:noProof/>
            <w:webHidden/>
          </w:rPr>
          <w:fldChar w:fldCharType="end"/>
        </w:r>
      </w:hyperlink>
    </w:p>
    <w:p w:rsidR="00B02074" w:rsidRDefault="00413F13" w:rsidP="00F645EB">
      <w:pPr>
        <w:pStyle w:val="12"/>
        <w:rPr>
          <w:rFonts w:asciiTheme="minorHAnsi" w:eastAsiaTheme="minorEastAsia" w:hAnsiTheme="minorHAnsi" w:cstheme="minorBidi"/>
          <w:noProof/>
          <w:sz w:val="24"/>
          <w:szCs w:val="22"/>
        </w:rPr>
      </w:pPr>
      <w:hyperlink w:anchor="_Toc416279742" w:history="1">
        <w:r w:rsidR="00B02074" w:rsidRPr="002326A7">
          <w:rPr>
            <w:rStyle w:val="af1"/>
            <w:rFonts w:hint="eastAsia"/>
            <w:noProof/>
          </w:rPr>
          <w:t>圖</w:t>
        </w:r>
        <w:r w:rsidR="00B02074" w:rsidRPr="002326A7">
          <w:rPr>
            <w:rStyle w:val="af1"/>
            <w:rFonts w:hint="eastAsia"/>
            <w:noProof/>
          </w:rPr>
          <w:t xml:space="preserve"> 52</w:t>
        </w:r>
        <w:r w:rsidR="00B02074" w:rsidRPr="002326A7">
          <w:rPr>
            <w:rStyle w:val="af1"/>
            <w:rFonts w:hint="eastAsia"/>
            <w:noProof/>
          </w:rPr>
          <w:t>：</w:t>
        </w:r>
        <w:r w:rsidR="00B02074">
          <w:rPr>
            <w:rFonts w:asciiTheme="minorHAnsi" w:eastAsiaTheme="minorEastAsia" w:hAnsiTheme="minorHAnsi" w:cstheme="minorBidi"/>
            <w:noProof/>
            <w:sz w:val="24"/>
            <w:szCs w:val="22"/>
          </w:rPr>
          <w:tab/>
        </w:r>
        <w:r w:rsidR="00B02074" w:rsidRPr="002326A7">
          <w:rPr>
            <w:rStyle w:val="af1"/>
            <w:rFonts w:hint="eastAsia"/>
            <w:noProof/>
          </w:rPr>
          <w:t>神奈川工科大學參訪</w:t>
        </w:r>
        <w:r w:rsidR="00B02074" w:rsidRPr="002326A7">
          <w:rPr>
            <w:rStyle w:val="af1"/>
            <w:noProof/>
          </w:rPr>
          <w:t>HEMS</w:t>
        </w:r>
        <w:r w:rsidR="00B02074" w:rsidRPr="002326A7">
          <w:rPr>
            <w:rStyle w:val="af1"/>
            <w:rFonts w:hint="eastAsia"/>
            <w:noProof/>
          </w:rPr>
          <w:t>及</w:t>
        </w:r>
        <w:r w:rsidR="00B02074" w:rsidRPr="002326A7">
          <w:rPr>
            <w:rStyle w:val="af1"/>
            <w:noProof/>
          </w:rPr>
          <w:t>Smart Meter</w:t>
        </w:r>
        <w:r w:rsidR="00B02074" w:rsidRPr="002326A7">
          <w:rPr>
            <w:rStyle w:val="af1"/>
            <w:rFonts w:hint="eastAsia"/>
            <w:noProof/>
          </w:rPr>
          <w:t>實驗室參訪後合影。</w:t>
        </w:r>
        <w:r w:rsidR="00B02074">
          <w:rPr>
            <w:noProof/>
            <w:webHidden/>
          </w:rPr>
          <w:tab/>
        </w:r>
        <w:r w:rsidR="00B02074">
          <w:rPr>
            <w:noProof/>
            <w:webHidden/>
          </w:rPr>
          <w:fldChar w:fldCharType="begin"/>
        </w:r>
        <w:r w:rsidR="00B02074">
          <w:rPr>
            <w:noProof/>
            <w:webHidden/>
          </w:rPr>
          <w:instrText xml:space="preserve"> PAGEREF _Toc416279742 \h </w:instrText>
        </w:r>
        <w:r w:rsidR="00B02074">
          <w:rPr>
            <w:noProof/>
            <w:webHidden/>
          </w:rPr>
        </w:r>
        <w:r w:rsidR="00B02074">
          <w:rPr>
            <w:noProof/>
            <w:webHidden/>
          </w:rPr>
          <w:fldChar w:fldCharType="separate"/>
        </w:r>
        <w:r w:rsidR="00E54339">
          <w:rPr>
            <w:noProof/>
            <w:webHidden/>
          </w:rPr>
          <w:t>62</w:t>
        </w:r>
        <w:r w:rsidR="00B02074">
          <w:rPr>
            <w:noProof/>
            <w:webHidden/>
          </w:rPr>
          <w:fldChar w:fldCharType="end"/>
        </w:r>
      </w:hyperlink>
    </w:p>
    <w:p w:rsidR="0056517F" w:rsidRPr="00FD69FD" w:rsidRDefault="0056517F" w:rsidP="00F33FF0">
      <w:pPr>
        <w:widowControl/>
        <w:rPr>
          <w:rFonts w:eastAsia="標楷體"/>
          <w:color w:val="000000" w:themeColor="text1"/>
          <w:sz w:val="32"/>
        </w:rPr>
      </w:pPr>
      <w:r w:rsidRPr="00FD69FD">
        <w:rPr>
          <w:rFonts w:eastAsia="標楷體"/>
          <w:color w:val="000000" w:themeColor="text1"/>
          <w:sz w:val="32"/>
        </w:rPr>
        <w:fldChar w:fldCharType="end"/>
      </w:r>
    </w:p>
    <w:p w:rsidR="0056517F" w:rsidRPr="00FD69FD" w:rsidRDefault="0056517F">
      <w:pPr>
        <w:widowControl/>
        <w:rPr>
          <w:noProof/>
          <w:color w:val="000000" w:themeColor="text1"/>
        </w:rPr>
      </w:pPr>
      <w:r w:rsidRPr="00FD69FD">
        <w:rPr>
          <w:rFonts w:eastAsia="標楷體"/>
          <w:color w:val="000000" w:themeColor="text1"/>
          <w:sz w:val="32"/>
        </w:rPr>
        <w:fldChar w:fldCharType="begin"/>
      </w:r>
      <w:r w:rsidRPr="00FD69FD">
        <w:rPr>
          <w:rFonts w:eastAsia="標楷體"/>
          <w:color w:val="000000" w:themeColor="text1"/>
          <w:sz w:val="32"/>
        </w:rPr>
        <w:instrText xml:space="preserve"> TOC \f \h \z \t "</w:instrText>
      </w:r>
      <w:r w:rsidRPr="00FD69FD">
        <w:rPr>
          <w:rFonts w:eastAsia="標楷體"/>
          <w:color w:val="000000" w:themeColor="text1"/>
          <w:sz w:val="32"/>
        </w:rPr>
        <w:instrText>表</w:instrText>
      </w:r>
      <w:r w:rsidRPr="00FD69FD">
        <w:rPr>
          <w:rFonts w:eastAsia="標楷體"/>
          <w:color w:val="000000" w:themeColor="text1"/>
          <w:sz w:val="32"/>
        </w:rPr>
        <w:instrText xml:space="preserve">,1" </w:instrText>
      </w:r>
      <w:r w:rsidRPr="00FD69FD">
        <w:rPr>
          <w:rFonts w:eastAsia="標楷體"/>
          <w:color w:val="000000" w:themeColor="text1"/>
          <w:sz w:val="32"/>
        </w:rPr>
        <w:fldChar w:fldCharType="separate"/>
      </w:r>
    </w:p>
    <w:p w:rsidR="0056517F" w:rsidRPr="00FD69FD" w:rsidRDefault="0056517F">
      <w:pPr>
        <w:widowControl/>
        <w:rPr>
          <w:rFonts w:eastAsia="標楷體"/>
          <w:noProof/>
          <w:color w:val="000000" w:themeColor="text1"/>
          <w:sz w:val="36"/>
          <w:szCs w:val="36"/>
        </w:rPr>
      </w:pPr>
      <w:r w:rsidRPr="00FD69FD">
        <w:rPr>
          <w:rFonts w:eastAsia="標楷體"/>
          <w:noProof/>
          <w:color w:val="000000" w:themeColor="text1"/>
          <w:sz w:val="36"/>
          <w:szCs w:val="36"/>
        </w:rPr>
        <w:br w:type="page"/>
      </w:r>
    </w:p>
    <w:p w:rsidR="0056517F" w:rsidRPr="00FD69FD" w:rsidRDefault="0056517F" w:rsidP="0056517F">
      <w:pPr>
        <w:widowControl/>
        <w:jc w:val="center"/>
        <w:rPr>
          <w:rFonts w:eastAsia="標楷體"/>
          <w:noProof/>
          <w:color w:val="000000" w:themeColor="text1"/>
          <w:sz w:val="32"/>
        </w:rPr>
      </w:pPr>
      <w:r w:rsidRPr="00FD69FD">
        <w:rPr>
          <w:rFonts w:eastAsia="標楷體" w:hint="eastAsia"/>
          <w:noProof/>
          <w:color w:val="000000" w:themeColor="text1"/>
          <w:sz w:val="36"/>
          <w:szCs w:val="36"/>
        </w:rPr>
        <w:lastRenderedPageBreak/>
        <w:t>表</w:t>
      </w:r>
      <w:r w:rsidRPr="00FD69FD">
        <w:rPr>
          <w:rFonts w:eastAsia="標楷體"/>
          <w:noProof/>
          <w:color w:val="000000" w:themeColor="text1"/>
          <w:sz w:val="36"/>
          <w:szCs w:val="36"/>
        </w:rPr>
        <w:t xml:space="preserve">     </w:t>
      </w:r>
      <w:r w:rsidRPr="00FD69FD">
        <w:rPr>
          <w:rFonts w:eastAsia="標楷體"/>
          <w:noProof/>
          <w:color w:val="000000" w:themeColor="text1"/>
          <w:sz w:val="36"/>
          <w:szCs w:val="36"/>
        </w:rPr>
        <w:t>目</w:t>
      </w:r>
      <w:r w:rsidRPr="00FD69FD">
        <w:rPr>
          <w:rFonts w:eastAsia="標楷體"/>
          <w:noProof/>
          <w:color w:val="000000" w:themeColor="text1"/>
          <w:sz w:val="36"/>
          <w:szCs w:val="36"/>
        </w:rPr>
        <w:t xml:space="preserve">     </w:t>
      </w:r>
      <w:r w:rsidRPr="00FD69FD">
        <w:rPr>
          <w:rFonts w:eastAsia="標楷體"/>
          <w:noProof/>
          <w:color w:val="000000" w:themeColor="text1"/>
          <w:sz w:val="36"/>
          <w:szCs w:val="36"/>
        </w:rPr>
        <w:t>錄</w:t>
      </w:r>
    </w:p>
    <w:p w:rsidR="0056517F" w:rsidRPr="00F645EB" w:rsidRDefault="00413F13" w:rsidP="008D0043">
      <w:pPr>
        <w:pStyle w:val="12"/>
        <w:rPr>
          <w:rFonts w:asciiTheme="minorHAnsi" w:eastAsiaTheme="minorEastAsia" w:hAnsiTheme="minorHAnsi" w:cstheme="minorBidi"/>
          <w:noProof/>
          <w:sz w:val="28"/>
          <w:szCs w:val="28"/>
        </w:rPr>
      </w:pPr>
      <w:hyperlink w:anchor="_Toc415579494" w:history="1">
        <w:r w:rsidR="0056517F" w:rsidRPr="00F645EB">
          <w:rPr>
            <w:rStyle w:val="af1"/>
            <w:rFonts w:hint="eastAsia"/>
            <w:noProof/>
            <w:color w:val="000000" w:themeColor="text1"/>
            <w:sz w:val="28"/>
            <w:szCs w:val="28"/>
          </w:rPr>
          <w:t>表</w:t>
        </w:r>
        <w:r w:rsidR="0056517F" w:rsidRPr="00F645EB">
          <w:rPr>
            <w:rStyle w:val="af1"/>
            <w:rFonts w:hint="eastAsia"/>
            <w:noProof/>
            <w:color w:val="000000" w:themeColor="text1"/>
            <w:sz w:val="28"/>
            <w:szCs w:val="28"/>
          </w:rPr>
          <w:t xml:space="preserve"> 1</w:t>
        </w:r>
        <w:r w:rsidR="0056517F" w:rsidRPr="00F645EB">
          <w:rPr>
            <w:rStyle w:val="af1"/>
            <w:rFonts w:hint="eastAsia"/>
            <w:noProof/>
            <w:color w:val="000000" w:themeColor="text1"/>
            <w:sz w:val="28"/>
            <w:szCs w:val="28"/>
          </w:rPr>
          <w:t>：團員名冊表</w:t>
        </w:r>
        <w:r w:rsidR="0056517F" w:rsidRPr="00F645EB">
          <w:rPr>
            <w:noProof/>
            <w:webHidden/>
            <w:sz w:val="28"/>
            <w:szCs w:val="28"/>
          </w:rPr>
          <w:tab/>
        </w:r>
        <w:r w:rsidR="0056517F" w:rsidRPr="00F645EB">
          <w:rPr>
            <w:noProof/>
            <w:webHidden/>
            <w:sz w:val="28"/>
            <w:szCs w:val="28"/>
          </w:rPr>
          <w:fldChar w:fldCharType="begin"/>
        </w:r>
        <w:r w:rsidR="0056517F" w:rsidRPr="00F645EB">
          <w:rPr>
            <w:noProof/>
            <w:webHidden/>
            <w:sz w:val="28"/>
            <w:szCs w:val="28"/>
          </w:rPr>
          <w:instrText xml:space="preserve"> PAGEREF _Toc415579494 \h </w:instrText>
        </w:r>
        <w:r w:rsidR="0056517F" w:rsidRPr="00F645EB">
          <w:rPr>
            <w:noProof/>
            <w:webHidden/>
            <w:sz w:val="28"/>
            <w:szCs w:val="28"/>
          </w:rPr>
        </w:r>
        <w:r w:rsidR="0056517F" w:rsidRPr="00F645EB">
          <w:rPr>
            <w:noProof/>
            <w:webHidden/>
            <w:sz w:val="28"/>
            <w:szCs w:val="28"/>
          </w:rPr>
          <w:fldChar w:fldCharType="separate"/>
        </w:r>
        <w:r w:rsidR="00E54339">
          <w:rPr>
            <w:noProof/>
            <w:webHidden/>
            <w:sz w:val="28"/>
            <w:szCs w:val="28"/>
          </w:rPr>
          <w:t>1</w:t>
        </w:r>
        <w:r w:rsidR="0056517F" w:rsidRPr="00F645EB">
          <w:rPr>
            <w:noProof/>
            <w:webHidden/>
            <w:sz w:val="28"/>
            <w:szCs w:val="28"/>
          </w:rPr>
          <w:fldChar w:fldCharType="end"/>
        </w:r>
      </w:hyperlink>
    </w:p>
    <w:p w:rsidR="0056517F" w:rsidRPr="00F645EB" w:rsidRDefault="00413F13" w:rsidP="008D0043">
      <w:pPr>
        <w:pStyle w:val="12"/>
        <w:rPr>
          <w:rFonts w:asciiTheme="minorHAnsi" w:eastAsiaTheme="minorEastAsia" w:hAnsiTheme="minorHAnsi" w:cstheme="minorBidi"/>
          <w:noProof/>
          <w:sz w:val="28"/>
          <w:szCs w:val="28"/>
        </w:rPr>
      </w:pPr>
      <w:hyperlink w:anchor="_Toc415579495" w:history="1">
        <w:r w:rsidR="0056517F" w:rsidRPr="00F645EB">
          <w:rPr>
            <w:rStyle w:val="af1"/>
            <w:rFonts w:hint="eastAsia"/>
            <w:noProof/>
            <w:color w:val="000000" w:themeColor="text1"/>
            <w:sz w:val="28"/>
            <w:szCs w:val="28"/>
          </w:rPr>
          <w:t>表</w:t>
        </w:r>
        <w:r w:rsidR="0056517F" w:rsidRPr="00F645EB">
          <w:rPr>
            <w:rStyle w:val="af1"/>
            <w:rFonts w:hint="eastAsia"/>
            <w:noProof/>
            <w:color w:val="000000" w:themeColor="text1"/>
            <w:sz w:val="28"/>
            <w:szCs w:val="28"/>
          </w:rPr>
          <w:t xml:space="preserve"> 2</w:t>
        </w:r>
        <w:r w:rsidR="0056517F" w:rsidRPr="00F645EB">
          <w:rPr>
            <w:rStyle w:val="af1"/>
            <w:rFonts w:hint="eastAsia"/>
            <w:noProof/>
            <w:color w:val="000000" w:themeColor="text1"/>
            <w:sz w:val="28"/>
            <w:szCs w:val="28"/>
          </w:rPr>
          <w:t>：</w:t>
        </w:r>
        <w:r w:rsidR="0056517F" w:rsidRPr="00F645EB">
          <w:rPr>
            <w:rStyle w:val="af1"/>
            <w:noProof/>
            <w:color w:val="000000" w:themeColor="text1"/>
            <w:sz w:val="28"/>
            <w:szCs w:val="28"/>
          </w:rPr>
          <w:t>Panasonic Show Room</w:t>
        </w:r>
        <w:r w:rsidR="0056517F" w:rsidRPr="00F645EB">
          <w:rPr>
            <w:rStyle w:val="af1"/>
            <w:rFonts w:hint="eastAsia"/>
            <w:noProof/>
            <w:color w:val="000000" w:themeColor="text1"/>
            <w:sz w:val="28"/>
            <w:szCs w:val="28"/>
          </w:rPr>
          <w:t>環景圖表</w:t>
        </w:r>
        <w:r w:rsidR="0056517F" w:rsidRPr="00F645EB">
          <w:rPr>
            <w:noProof/>
            <w:webHidden/>
            <w:sz w:val="28"/>
            <w:szCs w:val="28"/>
          </w:rPr>
          <w:tab/>
        </w:r>
        <w:r w:rsidR="0056517F" w:rsidRPr="00F645EB">
          <w:rPr>
            <w:noProof/>
            <w:webHidden/>
            <w:sz w:val="28"/>
            <w:szCs w:val="28"/>
          </w:rPr>
          <w:fldChar w:fldCharType="begin"/>
        </w:r>
        <w:r w:rsidR="0056517F" w:rsidRPr="00F645EB">
          <w:rPr>
            <w:noProof/>
            <w:webHidden/>
            <w:sz w:val="28"/>
            <w:szCs w:val="28"/>
          </w:rPr>
          <w:instrText xml:space="preserve"> PAGEREF _Toc415579495 \h </w:instrText>
        </w:r>
        <w:r w:rsidR="0056517F" w:rsidRPr="00F645EB">
          <w:rPr>
            <w:noProof/>
            <w:webHidden/>
            <w:sz w:val="28"/>
            <w:szCs w:val="28"/>
          </w:rPr>
        </w:r>
        <w:r w:rsidR="0056517F" w:rsidRPr="00F645EB">
          <w:rPr>
            <w:noProof/>
            <w:webHidden/>
            <w:sz w:val="28"/>
            <w:szCs w:val="28"/>
          </w:rPr>
          <w:fldChar w:fldCharType="separate"/>
        </w:r>
        <w:r w:rsidR="00E54339">
          <w:rPr>
            <w:noProof/>
            <w:webHidden/>
            <w:sz w:val="28"/>
            <w:szCs w:val="28"/>
          </w:rPr>
          <w:t>13</w:t>
        </w:r>
        <w:r w:rsidR="0056517F" w:rsidRPr="00F645EB">
          <w:rPr>
            <w:noProof/>
            <w:webHidden/>
            <w:sz w:val="28"/>
            <w:szCs w:val="28"/>
          </w:rPr>
          <w:fldChar w:fldCharType="end"/>
        </w:r>
      </w:hyperlink>
    </w:p>
    <w:p w:rsidR="0056517F" w:rsidRPr="00F645EB" w:rsidRDefault="00413F13" w:rsidP="008D0043">
      <w:pPr>
        <w:pStyle w:val="12"/>
        <w:rPr>
          <w:rFonts w:asciiTheme="minorHAnsi" w:eastAsiaTheme="minorEastAsia" w:hAnsiTheme="minorHAnsi" w:cstheme="minorBidi"/>
          <w:noProof/>
          <w:sz w:val="28"/>
          <w:szCs w:val="28"/>
        </w:rPr>
      </w:pPr>
      <w:hyperlink w:anchor="_Toc415579496" w:history="1">
        <w:r w:rsidR="0056517F" w:rsidRPr="00F645EB">
          <w:rPr>
            <w:rStyle w:val="af1"/>
            <w:rFonts w:hint="eastAsia"/>
            <w:noProof/>
            <w:color w:val="000000" w:themeColor="text1"/>
            <w:sz w:val="28"/>
            <w:szCs w:val="28"/>
          </w:rPr>
          <w:t>表</w:t>
        </w:r>
        <w:r w:rsidR="0056517F" w:rsidRPr="00F645EB">
          <w:rPr>
            <w:rStyle w:val="af1"/>
            <w:rFonts w:hint="eastAsia"/>
            <w:noProof/>
            <w:color w:val="000000" w:themeColor="text1"/>
            <w:sz w:val="28"/>
            <w:szCs w:val="28"/>
          </w:rPr>
          <w:t xml:space="preserve"> 3</w:t>
        </w:r>
        <w:r w:rsidR="0056517F" w:rsidRPr="00F645EB">
          <w:rPr>
            <w:rStyle w:val="af1"/>
            <w:rFonts w:hint="eastAsia"/>
            <w:noProof/>
            <w:color w:val="000000" w:themeColor="text1"/>
            <w:sz w:val="28"/>
            <w:szCs w:val="28"/>
          </w:rPr>
          <w:t>：講座議程表</w:t>
        </w:r>
        <w:r w:rsidR="0056517F" w:rsidRPr="00F645EB">
          <w:rPr>
            <w:noProof/>
            <w:webHidden/>
            <w:sz w:val="28"/>
            <w:szCs w:val="28"/>
          </w:rPr>
          <w:tab/>
        </w:r>
        <w:r w:rsidR="0056517F" w:rsidRPr="00F645EB">
          <w:rPr>
            <w:noProof/>
            <w:webHidden/>
            <w:sz w:val="28"/>
            <w:szCs w:val="28"/>
          </w:rPr>
          <w:fldChar w:fldCharType="begin"/>
        </w:r>
        <w:r w:rsidR="0056517F" w:rsidRPr="00F645EB">
          <w:rPr>
            <w:noProof/>
            <w:webHidden/>
            <w:sz w:val="28"/>
            <w:szCs w:val="28"/>
          </w:rPr>
          <w:instrText xml:space="preserve"> PAGEREF _Toc415579496 \h </w:instrText>
        </w:r>
        <w:r w:rsidR="0056517F" w:rsidRPr="00F645EB">
          <w:rPr>
            <w:noProof/>
            <w:webHidden/>
            <w:sz w:val="28"/>
            <w:szCs w:val="28"/>
          </w:rPr>
        </w:r>
        <w:r w:rsidR="0056517F" w:rsidRPr="00F645EB">
          <w:rPr>
            <w:noProof/>
            <w:webHidden/>
            <w:sz w:val="28"/>
            <w:szCs w:val="28"/>
          </w:rPr>
          <w:fldChar w:fldCharType="separate"/>
        </w:r>
        <w:r w:rsidR="00E54339">
          <w:rPr>
            <w:noProof/>
            <w:webHidden/>
            <w:sz w:val="28"/>
            <w:szCs w:val="28"/>
          </w:rPr>
          <w:t>42</w:t>
        </w:r>
        <w:r w:rsidR="0056517F" w:rsidRPr="00F645EB">
          <w:rPr>
            <w:noProof/>
            <w:webHidden/>
            <w:sz w:val="28"/>
            <w:szCs w:val="28"/>
          </w:rPr>
          <w:fldChar w:fldCharType="end"/>
        </w:r>
      </w:hyperlink>
    </w:p>
    <w:p w:rsidR="00C85EB5" w:rsidRPr="00FD69FD" w:rsidRDefault="0056517F" w:rsidP="0056517F">
      <w:pPr>
        <w:widowControl/>
        <w:rPr>
          <w:rFonts w:eastAsia="標楷體"/>
          <w:b/>
          <w:color w:val="000000" w:themeColor="text1"/>
          <w:sz w:val="22"/>
          <w:szCs w:val="22"/>
        </w:rPr>
      </w:pPr>
      <w:r w:rsidRPr="00FD69FD">
        <w:rPr>
          <w:rFonts w:eastAsia="標楷體"/>
          <w:color w:val="000000" w:themeColor="text1"/>
          <w:sz w:val="32"/>
        </w:rPr>
        <w:fldChar w:fldCharType="end"/>
      </w:r>
    </w:p>
    <w:p w:rsidR="0081718E" w:rsidRPr="00FD69FD" w:rsidRDefault="00056FB3" w:rsidP="00FF365C">
      <w:pPr>
        <w:widowControl/>
        <w:rPr>
          <w:rFonts w:eastAsia="標楷體"/>
          <w:b/>
          <w:color w:val="000000" w:themeColor="text1"/>
          <w:sz w:val="40"/>
          <w:szCs w:val="40"/>
        </w:rPr>
        <w:sectPr w:rsidR="0081718E" w:rsidRPr="00FD69FD" w:rsidSect="0081718E">
          <w:footerReference w:type="default" r:id="rId13"/>
          <w:pgSz w:w="11906" w:h="16838" w:code="9"/>
          <w:pgMar w:top="1701" w:right="1134" w:bottom="1531" w:left="1418" w:header="851" w:footer="992" w:gutter="0"/>
          <w:pgNumType w:fmt="upperRoman" w:start="1"/>
          <w:cols w:space="425"/>
          <w:docGrid w:type="lines" w:linePitch="360"/>
        </w:sectPr>
      </w:pPr>
      <w:r w:rsidRPr="00FD69FD">
        <w:rPr>
          <w:rFonts w:eastAsia="標楷體"/>
          <w:b/>
          <w:color w:val="000000" w:themeColor="text1"/>
          <w:sz w:val="40"/>
          <w:szCs w:val="40"/>
        </w:rPr>
        <w:br w:type="page"/>
      </w:r>
    </w:p>
    <w:p w:rsidR="00771CF2" w:rsidRPr="00FD69FD" w:rsidRDefault="003E7CD5" w:rsidP="00235779">
      <w:pPr>
        <w:adjustRightInd w:val="0"/>
        <w:snapToGrid w:val="0"/>
        <w:spacing w:line="312" w:lineRule="auto"/>
        <w:jc w:val="center"/>
        <w:rPr>
          <w:rFonts w:eastAsia="標楷體"/>
          <w:b/>
          <w:color w:val="000000" w:themeColor="text1"/>
          <w:sz w:val="40"/>
          <w:szCs w:val="40"/>
        </w:rPr>
      </w:pPr>
      <w:r w:rsidRPr="00FD69FD">
        <w:rPr>
          <w:rFonts w:eastAsia="標楷體"/>
          <w:b/>
          <w:color w:val="000000" w:themeColor="text1"/>
          <w:sz w:val="40"/>
          <w:szCs w:val="40"/>
        </w:rPr>
        <w:lastRenderedPageBreak/>
        <w:t>行政院所屬各機關因公出國人員</w:t>
      </w:r>
      <w:r w:rsidRPr="00FD69FD">
        <w:rPr>
          <w:rFonts w:eastAsia="標楷體"/>
          <w:b/>
          <w:color w:val="000000" w:themeColor="text1"/>
          <w:sz w:val="40"/>
          <w:szCs w:val="40"/>
        </w:rPr>
        <w:t xml:space="preserve"> </w:t>
      </w:r>
      <w:r w:rsidRPr="00FD69FD">
        <w:rPr>
          <w:rFonts w:eastAsia="標楷體"/>
          <w:b/>
          <w:color w:val="000000" w:themeColor="text1"/>
          <w:sz w:val="40"/>
          <w:szCs w:val="40"/>
        </w:rPr>
        <w:t>出國報告書</w:t>
      </w:r>
    </w:p>
    <w:p w:rsidR="00281CAE" w:rsidRPr="00FD69FD" w:rsidRDefault="003E7CD5" w:rsidP="00DE2A05">
      <w:pPr>
        <w:pStyle w:val="a1"/>
        <w:rPr>
          <w:color w:val="000000" w:themeColor="text1"/>
        </w:rPr>
      </w:pPr>
      <w:bookmarkStart w:id="0" w:name="_Toc416279627"/>
      <w:r w:rsidRPr="00FD69FD">
        <w:rPr>
          <w:color w:val="000000" w:themeColor="text1"/>
        </w:rPr>
        <w:t>交流活動基本資料</w:t>
      </w:r>
      <w:bookmarkEnd w:id="0"/>
    </w:p>
    <w:p w:rsidR="00281CAE" w:rsidRPr="00FD69FD" w:rsidRDefault="00281CAE" w:rsidP="005017B4">
      <w:pPr>
        <w:pStyle w:val="a0"/>
        <w:spacing w:before="180"/>
        <w:ind w:left="1160" w:hanging="560"/>
        <w:rPr>
          <w:color w:val="000000" w:themeColor="text1"/>
        </w:rPr>
      </w:pPr>
      <w:bookmarkStart w:id="1" w:name="_Toc415565652"/>
      <w:bookmarkStart w:id="2" w:name="_Toc415756458"/>
      <w:bookmarkStart w:id="3" w:name="_Toc416254065"/>
      <w:bookmarkStart w:id="4" w:name="_Toc416255535"/>
      <w:bookmarkStart w:id="5" w:name="_Toc416279628"/>
      <w:r w:rsidRPr="00FD69FD">
        <w:rPr>
          <w:color w:val="000000" w:themeColor="text1"/>
        </w:rPr>
        <w:t>活動名稱：日本</w:t>
      </w:r>
      <w:r w:rsidRPr="00FD69FD">
        <w:rPr>
          <w:color w:val="000000" w:themeColor="text1"/>
        </w:rPr>
        <w:t>4G</w:t>
      </w:r>
      <w:r w:rsidRPr="00FD69FD">
        <w:rPr>
          <w:color w:val="000000" w:themeColor="text1"/>
        </w:rPr>
        <w:t>行動商務應用服務參訪團</w:t>
      </w:r>
      <w:bookmarkEnd w:id="1"/>
      <w:bookmarkEnd w:id="2"/>
      <w:bookmarkEnd w:id="3"/>
      <w:bookmarkEnd w:id="4"/>
      <w:bookmarkEnd w:id="5"/>
    </w:p>
    <w:p w:rsidR="00281CAE" w:rsidRPr="00FD69FD" w:rsidRDefault="00281CAE" w:rsidP="005017B4">
      <w:pPr>
        <w:pStyle w:val="a0"/>
        <w:spacing w:before="180"/>
        <w:ind w:left="1160" w:hanging="560"/>
        <w:rPr>
          <w:color w:val="000000" w:themeColor="text1"/>
        </w:rPr>
      </w:pPr>
      <w:bookmarkStart w:id="6" w:name="_Toc415565653"/>
      <w:bookmarkStart w:id="7" w:name="_Toc415756459"/>
      <w:bookmarkStart w:id="8" w:name="_Toc416254066"/>
      <w:bookmarkStart w:id="9" w:name="_Toc416255536"/>
      <w:bookmarkStart w:id="10" w:name="_Toc416279629"/>
      <w:r w:rsidRPr="00FD69FD">
        <w:rPr>
          <w:color w:val="000000" w:themeColor="text1"/>
        </w:rPr>
        <w:t>活動日期：</w:t>
      </w:r>
      <w:r w:rsidRPr="00FD69FD">
        <w:rPr>
          <w:color w:val="000000" w:themeColor="text1"/>
        </w:rPr>
        <w:t>104</w:t>
      </w:r>
      <w:r w:rsidRPr="00FD69FD">
        <w:rPr>
          <w:color w:val="000000" w:themeColor="text1"/>
        </w:rPr>
        <w:t>年</w:t>
      </w:r>
      <w:r w:rsidRPr="00FD69FD">
        <w:rPr>
          <w:color w:val="000000" w:themeColor="text1"/>
        </w:rPr>
        <w:t>3</w:t>
      </w:r>
      <w:r w:rsidRPr="00FD69FD">
        <w:rPr>
          <w:color w:val="000000" w:themeColor="text1"/>
        </w:rPr>
        <w:t>月</w:t>
      </w:r>
      <w:r w:rsidRPr="00FD69FD">
        <w:rPr>
          <w:color w:val="000000" w:themeColor="text1"/>
        </w:rPr>
        <w:t>23</w:t>
      </w:r>
      <w:r w:rsidRPr="00FD69FD">
        <w:rPr>
          <w:color w:val="000000" w:themeColor="text1"/>
        </w:rPr>
        <w:t>日（一）至</w:t>
      </w:r>
      <w:r w:rsidRPr="00FD69FD">
        <w:rPr>
          <w:color w:val="000000" w:themeColor="text1"/>
        </w:rPr>
        <w:t>3</w:t>
      </w:r>
      <w:r w:rsidRPr="00FD69FD">
        <w:rPr>
          <w:color w:val="000000" w:themeColor="text1"/>
        </w:rPr>
        <w:t>月</w:t>
      </w:r>
      <w:r w:rsidRPr="00FD69FD">
        <w:rPr>
          <w:color w:val="000000" w:themeColor="text1"/>
        </w:rPr>
        <w:t>28</w:t>
      </w:r>
      <w:r w:rsidR="000D2231" w:rsidRPr="00FD69FD">
        <w:rPr>
          <w:color w:val="000000" w:themeColor="text1"/>
        </w:rPr>
        <w:t>日（六）</w:t>
      </w:r>
      <w:bookmarkEnd w:id="6"/>
      <w:bookmarkEnd w:id="7"/>
      <w:bookmarkEnd w:id="8"/>
      <w:bookmarkEnd w:id="9"/>
      <w:bookmarkEnd w:id="10"/>
    </w:p>
    <w:p w:rsidR="003E7CD5" w:rsidRPr="00FD69FD" w:rsidRDefault="00281CAE" w:rsidP="005017B4">
      <w:pPr>
        <w:pStyle w:val="a0"/>
        <w:spacing w:before="180"/>
        <w:ind w:left="1160" w:hanging="560"/>
        <w:rPr>
          <w:color w:val="000000" w:themeColor="text1"/>
        </w:rPr>
      </w:pPr>
      <w:bookmarkStart w:id="11" w:name="_Toc415565656"/>
      <w:bookmarkStart w:id="12" w:name="_Toc415756462"/>
      <w:bookmarkStart w:id="13" w:name="_Toc416254067"/>
      <w:bookmarkStart w:id="14" w:name="_Toc416255537"/>
      <w:bookmarkStart w:id="15" w:name="_Toc416279630"/>
      <w:r w:rsidRPr="00FD69FD">
        <w:rPr>
          <w:color w:val="000000" w:themeColor="text1"/>
        </w:rPr>
        <w:t>團員名冊：</w:t>
      </w:r>
      <w:bookmarkEnd w:id="11"/>
      <w:bookmarkEnd w:id="12"/>
      <w:bookmarkEnd w:id="13"/>
      <w:bookmarkEnd w:id="14"/>
      <w:bookmarkEnd w:id="15"/>
    </w:p>
    <w:p w:rsidR="00C85EB5" w:rsidRPr="00FD69FD" w:rsidRDefault="00C85EB5" w:rsidP="00D01993">
      <w:pPr>
        <w:pStyle w:val="affe"/>
        <w:numPr>
          <w:ilvl w:val="0"/>
          <w:numId w:val="72"/>
        </w:numPr>
        <w:spacing w:before="180"/>
        <w:rPr>
          <w:color w:val="000000" w:themeColor="text1"/>
        </w:rPr>
      </w:pPr>
      <w:bookmarkStart w:id="16" w:name="_Toc415579494"/>
      <w:r w:rsidRPr="00FD69FD">
        <w:rPr>
          <w:color w:val="000000" w:themeColor="text1"/>
        </w:rPr>
        <w:t>團員名冊表</w:t>
      </w:r>
      <w:bookmarkEnd w:id="16"/>
    </w:p>
    <w:tbl>
      <w:tblPr>
        <w:tblW w:w="7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5346"/>
      </w:tblGrid>
      <w:tr w:rsidR="00FD69FD" w:rsidRPr="00FD69FD" w:rsidTr="000B2B22">
        <w:trPr>
          <w:trHeight w:val="510"/>
          <w:tblHeader/>
          <w:jc w:val="center"/>
        </w:trPr>
        <w:tc>
          <w:tcPr>
            <w:tcW w:w="2634" w:type="dxa"/>
            <w:shd w:val="clear" w:color="auto" w:fill="F2F2F2"/>
            <w:vAlign w:val="center"/>
          </w:tcPr>
          <w:p w:rsidR="0043710C" w:rsidRPr="00FD69FD" w:rsidRDefault="0043710C" w:rsidP="00B64835">
            <w:pPr>
              <w:adjustRightInd w:val="0"/>
              <w:snapToGrid w:val="0"/>
              <w:spacing w:line="240" w:lineRule="atLeast"/>
              <w:jc w:val="center"/>
              <w:rPr>
                <w:rFonts w:eastAsia="標楷體"/>
                <w:color w:val="000000" w:themeColor="text1"/>
                <w:sz w:val="28"/>
              </w:rPr>
            </w:pPr>
            <w:r w:rsidRPr="00FD69FD">
              <w:rPr>
                <w:rFonts w:eastAsia="標楷體"/>
                <w:color w:val="000000" w:themeColor="text1"/>
                <w:sz w:val="28"/>
              </w:rPr>
              <w:t>單位</w:t>
            </w:r>
          </w:p>
        </w:tc>
        <w:tc>
          <w:tcPr>
            <w:tcW w:w="5346" w:type="dxa"/>
            <w:shd w:val="clear" w:color="auto" w:fill="F2F2F2"/>
            <w:vAlign w:val="center"/>
          </w:tcPr>
          <w:p w:rsidR="0043710C" w:rsidRPr="00FD69FD" w:rsidRDefault="00055520" w:rsidP="00B64835">
            <w:pPr>
              <w:adjustRightInd w:val="0"/>
              <w:snapToGrid w:val="0"/>
              <w:spacing w:line="240" w:lineRule="atLeast"/>
              <w:jc w:val="center"/>
              <w:rPr>
                <w:rFonts w:eastAsia="標楷體"/>
                <w:color w:val="000000" w:themeColor="text1"/>
                <w:sz w:val="28"/>
              </w:rPr>
            </w:pPr>
            <w:r w:rsidRPr="00FD69FD">
              <w:rPr>
                <w:rFonts w:eastAsia="標楷體"/>
                <w:color w:val="000000" w:themeColor="text1"/>
                <w:sz w:val="28"/>
              </w:rPr>
              <w:t>團員姓名</w:t>
            </w:r>
          </w:p>
        </w:tc>
      </w:tr>
      <w:tr w:rsidR="00FD69FD" w:rsidRPr="00FD69FD" w:rsidTr="000B2B22">
        <w:trPr>
          <w:trHeight w:val="567"/>
          <w:jc w:val="center"/>
        </w:trPr>
        <w:tc>
          <w:tcPr>
            <w:tcW w:w="2634" w:type="dxa"/>
            <w:vMerge w:val="restart"/>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行政院</w:t>
            </w:r>
          </w:p>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科技會報辦公室</w:t>
            </w:r>
          </w:p>
        </w:tc>
        <w:tc>
          <w:tcPr>
            <w:tcW w:w="5346" w:type="dxa"/>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鐘嘉德</w:t>
            </w:r>
            <w:r w:rsidRPr="00FD69FD">
              <w:rPr>
                <w:rFonts w:eastAsia="標楷體"/>
                <w:color w:val="000000" w:themeColor="text1"/>
                <w:sz w:val="28"/>
              </w:rPr>
              <w:t xml:space="preserve"> </w:t>
            </w:r>
            <w:r w:rsidRPr="00FD69FD">
              <w:rPr>
                <w:rFonts w:eastAsia="標楷體"/>
                <w:color w:val="000000" w:themeColor="text1"/>
                <w:sz w:val="28"/>
              </w:rPr>
              <w:t>執行秘書</w:t>
            </w:r>
          </w:p>
        </w:tc>
      </w:tr>
      <w:tr w:rsidR="00FD69FD" w:rsidRPr="00FD69FD" w:rsidTr="000B2B22">
        <w:trPr>
          <w:trHeight w:val="567"/>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楊嘉栩</w:t>
            </w:r>
            <w:r w:rsidRPr="00FD69FD">
              <w:rPr>
                <w:rFonts w:eastAsia="標楷體"/>
                <w:color w:val="000000" w:themeColor="text1"/>
                <w:sz w:val="28"/>
              </w:rPr>
              <w:t xml:space="preserve"> </w:t>
            </w:r>
            <w:r w:rsidRPr="00FD69FD">
              <w:rPr>
                <w:rFonts w:eastAsia="標楷體"/>
                <w:color w:val="000000" w:themeColor="text1"/>
                <w:sz w:val="28"/>
              </w:rPr>
              <w:t>研究員</w:t>
            </w:r>
          </w:p>
        </w:tc>
      </w:tr>
      <w:tr w:rsidR="00FD69FD" w:rsidRPr="00FD69FD" w:rsidTr="000B2B22">
        <w:trPr>
          <w:trHeight w:val="567"/>
          <w:jc w:val="center"/>
        </w:trPr>
        <w:tc>
          <w:tcPr>
            <w:tcW w:w="2634" w:type="dxa"/>
            <w:vMerge w:val="restart"/>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經濟部</w:t>
            </w:r>
          </w:p>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中小企業處</w:t>
            </w:r>
          </w:p>
        </w:tc>
        <w:tc>
          <w:tcPr>
            <w:tcW w:w="5346" w:type="dxa"/>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陳國樑</w:t>
            </w:r>
            <w:r w:rsidRPr="00FD69FD">
              <w:rPr>
                <w:rFonts w:eastAsia="標楷體"/>
                <w:color w:val="000000" w:themeColor="text1"/>
                <w:sz w:val="28"/>
              </w:rPr>
              <w:t xml:space="preserve"> </w:t>
            </w:r>
            <w:r w:rsidRPr="00FD69FD">
              <w:rPr>
                <w:rFonts w:eastAsia="標楷體"/>
                <w:color w:val="000000" w:themeColor="text1"/>
                <w:sz w:val="28"/>
              </w:rPr>
              <w:t>組長</w:t>
            </w:r>
          </w:p>
        </w:tc>
      </w:tr>
      <w:tr w:rsidR="00FD69FD" w:rsidRPr="00FD69FD" w:rsidTr="000B2B22">
        <w:trPr>
          <w:trHeight w:val="567"/>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程道琳</w:t>
            </w:r>
            <w:r w:rsidRPr="00FD69FD">
              <w:rPr>
                <w:rFonts w:eastAsia="標楷體"/>
                <w:color w:val="000000" w:themeColor="text1"/>
                <w:sz w:val="28"/>
              </w:rPr>
              <w:t xml:space="preserve"> </w:t>
            </w:r>
            <w:r w:rsidRPr="00FD69FD">
              <w:rPr>
                <w:rFonts w:eastAsia="標楷體"/>
                <w:color w:val="000000" w:themeColor="text1"/>
                <w:sz w:val="28"/>
              </w:rPr>
              <w:t>副組長</w:t>
            </w:r>
          </w:p>
        </w:tc>
      </w:tr>
      <w:tr w:rsidR="00FD69FD" w:rsidRPr="00FD69FD" w:rsidTr="000B2B22">
        <w:trPr>
          <w:trHeight w:val="794"/>
          <w:jc w:val="center"/>
        </w:trPr>
        <w:tc>
          <w:tcPr>
            <w:tcW w:w="2634" w:type="dxa"/>
            <w:vMerge w:val="restart"/>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企業單位</w:t>
            </w:r>
          </w:p>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w:t>
            </w:r>
            <w:r w:rsidRPr="00FD69FD">
              <w:rPr>
                <w:rFonts w:eastAsia="標楷體"/>
                <w:color w:val="000000" w:themeColor="text1"/>
                <w:sz w:val="28"/>
              </w:rPr>
              <w:t>C</w:t>
            </w:r>
            <w:r w:rsidRPr="00FD69FD">
              <w:rPr>
                <w:rFonts w:eastAsia="標楷體"/>
                <w:color w:val="000000" w:themeColor="text1"/>
                <w:sz w:val="28"/>
              </w:rPr>
              <w:t>、</w:t>
            </w:r>
            <w:r w:rsidRPr="00FD69FD">
              <w:rPr>
                <w:rFonts w:eastAsia="標楷體"/>
                <w:color w:val="000000" w:themeColor="text1"/>
                <w:sz w:val="28"/>
              </w:rPr>
              <w:t>A</w:t>
            </w:r>
            <w:r w:rsidRPr="00FD69FD">
              <w:rPr>
                <w:rFonts w:eastAsia="標楷體"/>
                <w:color w:val="000000" w:themeColor="text1"/>
                <w:sz w:val="28"/>
              </w:rPr>
              <w:t>、</w:t>
            </w:r>
            <w:r w:rsidRPr="00FD69FD">
              <w:rPr>
                <w:rFonts w:eastAsia="標楷體"/>
                <w:color w:val="000000" w:themeColor="text1"/>
                <w:sz w:val="28"/>
              </w:rPr>
              <w:t>N</w:t>
            </w:r>
            <w:r w:rsidRPr="00FD69FD">
              <w:rPr>
                <w:rFonts w:eastAsia="標楷體"/>
                <w:color w:val="000000" w:themeColor="text1"/>
                <w:sz w:val="28"/>
              </w:rPr>
              <w:t>、</w:t>
            </w:r>
            <w:r w:rsidRPr="00FD69FD">
              <w:rPr>
                <w:rFonts w:eastAsia="標楷體"/>
                <w:color w:val="000000" w:themeColor="text1"/>
                <w:sz w:val="28"/>
              </w:rPr>
              <w:t>D</w:t>
            </w:r>
            <w:r w:rsidRPr="00FD69FD">
              <w:rPr>
                <w:rFonts w:eastAsia="標楷體"/>
                <w:color w:val="000000" w:themeColor="text1"/>
                <w:sz w:val="28"/>
              </w:rPr>
              <w:t>）</w:t>
            </w:r>
          </w:p>
        </w:tc>
        <w:tc>
          <w:tcPr>
            <w:tcW w:w="5346" w:type="dxa"/>
            <w:shd w:val="clear" w:color="auto" w:fill="auto"/>
            <w:vAlign w:val="center"/>
          </w:tcPr>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中時媒體集團平面媒體業務</w:t>
            </w:r>
            <w:r w:rsidRPr="00FD69FD">
              <w:rPr>
                <w:rFonts w:eastAsia="標楷體"/>
                <w:color w:val="000000" w:themeColor="text1"/>
                <w:sz w:val="28"/>
              </w:rPr>
              <w:t xml:space="preserve"> </w:t>
            </w:r>
          </w:p>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趙文龍</w:t>
            </w:r>
            <w:r w:rsidRPr="00FD69FD">
              <w:rPr>
                <w:rFonts w:eastAsia="標楷體"/>
                <w:color w:val="000000" w:themeColor="text1"/>
                <w:sz w:val="28"/>
              </w:rPr>
              <w:t xml:space="preserve"> </w:t>
            </w:r>
            <w:r w:rsidRPr="00FD69FD">
              <w:rPr>
                <w:rFonts w:eastAsia="標楷體"/>
                <w:color w:val="000000" w:themeColor="text1"/>
                <w:sz w:val="28"/>
              </w:rPr>
              <w:t>執行長</w:t>
            </w:r>
          </w:p>
        </w:tc>
      </w:tr>
      <w:tr w:rsidR="00FD69FD" w:rsidRPr="00FD69FD" w:rsidTr="000B2B22">
        <w:trPr>
          <w:trHeight w:val="794"/>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運籌網通股份有限公司</w:t>
            </w:r>
            <w:r w:rsidRPr="00FD69FD">
              <w:rPr>
                <w:rFonts w:eastAsia="標楷體"/>
                <w:color w:val="000000" w:themeColor="text1"/>
                <w:sz w:val="28"/>
              </w:rPr>
              <w:t xml:space="preserve"> </w:t>
            </w:r>
          </w:p>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彭麗蓁</w:t>
            </w:r>
            <w:r w:rsidRPr="00FD69FD">
              <w:rPr>
                <w:rFonts w:eastAsia="標楷體"/>
                <w:color w:val="000000" w:themeColor="text1"/>
                <w:sz w:val="28"/>
              </w:rPr>
              <w:t xml:space="preserve"> </w:t>
            </w:r>
            <w:r w:rsidRPr="00FD69FD">
              <w:rPr>
                <w:rFonts w:eastAsia="標楷體"/>
                <w:color w:val="000000" w:themeColor="text1"/>
                <w:sz w:val="28"/>
              </w:rPr>
              <w:t>董事長</w:t>
            </w:r>
          </w:p>
        </w:tc>
      </w:tr>
      <w:tr w:rsidR="00FD69FD" w:rsidRPr="00FD69FD" w:rsidTr="000B2B22">
        <w:trPr>
          <w:trHeight w:val="794"/>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宇</w:t>
            </w:r>
            <w:proofErr w:type="gramStart"/>
            <w:r w:rsidRPr="00FD69FD">
              <w:rPr>
                <w:rFonts w:eastAsia="標楷體"/>
                <w:color w:val="000000" w:themeColor="text1"/>
                <w:sz w:val="28"/>
              </w:rPr>
              <w:t>鼐</w:t>
            </w:r>
            <w:proofErr w:type="gramEnd"/>
            <w:r w:rsidRPr="00FD69FD">
              <w:rPr>
                <w:rFonts w:eastAsia="標楷體"/>
                <w:color w:val="000000" w:themeColor="text1"/>
                <w:sz w:val="28"/>
              </w:rPr>
              <w:t>科技股份有限公司</w:t>
            </w:r>
            <w:r w:rsidRPr="00FD69FD">
              <w:rPr>
                <w:rFonts w:eastAsia="標楷體"/>
                <w:color w:val="000000" w:themeColor="text1"/>
                <w:sz w:val="28"/>
              </w:rPr>
              <w:t xml:space="preserve"> </w:t>
            </w:r>
          </w:p>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林仲宇</w:t>
            </w:r>
            <w:r w:rsidRPr="00FD69FD">
              <w:rPr>
                <w:rFonts w:eastAsia="標楷體"/>
                <w:color w:val="000000" w:themeColor="text1"/>
                <w:sz w:val="28"/>
              </w:rPr>
              <w:t xml:space="preserve"> </w:t>
            </w:r>
            <w:r w:rsidRPr="00FD69FD">
              <w:rPr>
                <w:rFonts w:eastAsia="標楷體"/>
                <w:color w:val="000000" w:themeColor="text1"/>
                <w:sz w:val="28"/>
              </w:rPr>
              <w:t>總經理</w:t>
            </w:r>
          </w:p>
        </w:tc>
      </w:tr>
      <w:tr w:rsidR="00FD69FD" w:rsidRPr="00FD69FD" w:rsidTr="000B2B22">
        <w:trPr>
          <w:trHeight w:val="794"/>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和盟電子商務股份有限公司</w:t>
            </w:r>
            <w:r w:rsidRPr="00FD69FD">
              <w:rPr>
                <w:rFonts w:eastAsia="標楷體"/>
                <w:color w:val="000000" w:themeColor="text1"/>
                <w:sz w:val="28"/>
              </w:rPr>
              <w:t xml:space="preserve"> </w:t>
            </w:r>
          </w:p>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林上人</w:t>
            </w:r>
            <w:r w:rsidRPr="00FD69FD">
              <w:rPr>
                <w:rFonts w:eastAsia="標楷體"/>
                <w:color w:val="000000" w:themeColor="text1"/>
                <w:sz w:val="28"/>
              </w:rPr>
              <w:t xml:space="preserve"> </w:t>
            </w:r>
            <w:r w:rsidRPr="00FD69FD">
              <w:rPr>
                <w:rFonts w:eastAsia="標楷體"/>
                <w:color w:val="000000" w:themeColor="text1"/>
                <w:sz w:val="28"/>
              </w:rPr>
              <w:t>總經理</w:t>
            </w:r>
          </w:p>
        </w:tc>
      </w:tr>
      <w:tr w:rsidR="00FD69FD" w:rsidRPr="00FD69FD" w:rsidTr="000B2B22">
        <w:trPr>
          <w:trHeight w:val="794"/>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中華電信行動通信分公司</w:t>
            </w:r>
          </w:p>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吳勝賢</w:t>
            </w:r>
            <w:r w:rsidRPr="00FD69FD">
              <w:rPr>
                <w:rFonts w:eastAsia="標楷體"/>
                <w:color w:val="000000" w:themeColor="text1"/>
                <w:sz w:val="28"/>
              </w:rPr>
              <w:t xml:space="preserve"> </w:t>
            </w:r>
            <w:r w:rsidRPr="00FD69FD">
              <w:rPr>
                <w:rFonts w:eastAsia="標楷體"/>
                <w:color w:val="000000" w:themeColor="text1"/>
                <w:sz w:val="28"/>
              </w:rPr>
              <w:t>企業客戶處副處長</w:t>
            </w:r>
          </w:p>
        </w:tc>
      </w:tr>
      <w:tr w:rsidR="00FD69FD" w:rsidRPr="00FD69FD" w:rsidTr="000B2B22">
        <w:trPr>
          <w:trHeight w:val="794"/>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台灣大車隊股份有限公司</w:t>
            </w:r>
          </w:p>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李瓊淑</w:t>
            </w:r>
            <w:r w:rsidRPr="00FD69FD">
              <w:rPr>
                <w:rFonts w:eastAsia="標楷體"/>
                <w:color w:val="000000" w:themeColor="text1"/>
                <w:sz w:val="28"/>
              </w:rPr>
              <w:t xml:space="preserve"> </w:t>
            </w:r>
            <w:r w:rsidRPr="00FD69FD">
              <w:rPr>
                <w:rFonts w:eastAsia="標楷體"/>
                <w:color w:val="000000" w:themeColor="text1"/>
                <w:sz w:val="28"/>
              </w:rPr>
              <w:t>總經理</w:t>
            </w:r>
          </w:p>
        </w:tc>
      </w:tr>
      <w:tr w:rsidR="00FD69FD" w:rsidRPr="00FD69FD" w:rsidTr="000B2B22">
        <w:trPr>
          <w:trHeight w:val="794"/>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rPr>
                <w:rFonts w:eastAsia="標楷體"/>
                <w:color w:val="000000" w:themeColor="text1"/>
                <w:sz w:val="28"/>
              </w:rPr>
            </w:pPr>
            <w:proofErr w:type="gramStart"/>
            <w:r w:rsidRPr="00FD69FD">
              <w:rPr>
                <w:rFonts w:eastAsia="標楷體"/>
                <w:color w:val="000000" w:themeColor="text1"/>
                <w:sz w:val="28"/>
              </w:rPr>
              <w:t>源思科技</w:t>
            </w:r>
            <w:proofErr w:type="gramEnd"/>
            <w:r w:rsidRPr="00FD69FD">
              <w:rPr>
                <w:rFonts w:eastAsia="標楷體"/>
                <w:color w:val="000000" w:themeColor="text1"/>
                <w:sz w:val="28"/>
              </w:rPr>
              <w:t>股份有限公司</w:t>
            </w:r>
          </w:p>
          <w:p w:rsidR="0043710C" w:rsidRPr="00FD69FD" w:rsidRDefault="0043710C" w:rsidP="00B64835">
            <w:pPr>
              <w:adjustRightInd w:val="0"/>
              <w:snapToGrid w:val="0"/>
              <w:spacing w:line="240" w:lineRule="atLeast"/>
              <w:rPr>
                <w:rFonts w:eastAsia="標楷體"/>
                <w:color w:val="000000" w:themeColor="text1"/>
                <w:sz w:val="28"/>
              </w:rPr>
            </w:pPr>
            <w:r w:rsidRPr="00FD69FD">
              <w:rPr>
                <w:rFonts w:eastAsia="標楷體"/>
                <w:color w:val="000000" w:themeColor="text1"/>
                <w:sz w:val="28"/>
              </w:rPr>
              <w:t>黃肇嘉</w:t>
            </w:r>
            <w:r w:rsidRPr="00FD69FD">
              <w:rPr>
                <w:rFonts w:eastAsia="標楷體"/>
                <w:color w:val="000000" w:themeColor="text1"/>
                <w:sz w:val="28"/>
              </w:rPr>
              <w:t xml:space="preserve"> </w:t>
            </w:r>
            <w:r w:rsidRPr="00FD69FD">
              <w:rPr>
                <w:rFonts w:eastAsia="標楷體"/>
                <w:color w:val="000000" w:themeColor="text1"/>
                <w:sz w:val="28"/>
              </w:rPr>
              <w:t>總經理</w:t>
            </w:r>
          </w:p>
        </w:tc>
      </w:tr>
      <w:tr w:rsidR="00FD69FD" w:rsidRPr="00FD69FD" w:rsidTr="000B2B22">
        <w:trPr>
          <w:trHeight w:val="832"/>
          <w:jc w:val="center"/>
        </w:trPr>
        <w:tc>
          <w:tcPr>
            <w:tcW w:w="2634" w:type="dxa"/>
            <w:shd w:val="clear" w:color="auto" w:fill="auto"/>
            <w:vAlign w:val="center"/>
          </w:tcPr>
          <w:p w:rsidR="00055520" w:rsidRPr="00FD69FD" w:rsidRDefault="00055520"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台北市電腦公會</w:t>
            </w:r>
            <w:r w:rsidRPr="00FD69FD">
              <w:rPr>
                <w:rFonts w:eastAsia="標楷體"/>
                <w:color w:val="000000" w:themeColor="text1"/>
                <w:sz w:val="28"/>
              </w:rPr>
              <w:t xml:space="preserve"> </w:t>
            </w:r>
          </w:p>
          <w:p w:rsidR="00055520" w:rsidRPr="00FD69FD" w:rsidRDefault="00055520"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東京辦事處</w:t>
            </w:r>
          </w:p>
        </w:tc>
        <w:tc>
          <w:tcPr>
            <w:tcW w:w="5346" w:type="dxa"/>
            <w:shd w:val="clear" w:color="auto" w:fill="auto"/>
            <w:vAlign w:val="center"/>
          </w:tcPr>
          <w:p w:rsidR="00055520" w:rsidRPr="00FD69FD" w:rsidRDefault="00055520" w:rsidP="00B64835">
            <w:pPr>
              <w:adjustRightInd w:val="0"/>
              <w:snapToGrid w:val="0"/>
              <w:spacing w:line="240" w:lineRule="atLeast"/>
              <w:jc w:val="both"/>
              <w:rPr>
                <w:rFonts w:eastAsia="標楷體"/>
                <w:color w:val="000000" w:themeColor="text1"/>
                <w:sz w:val="28"/>
              </w:rPr>
            </w:pPr>
            <w:proofErr w:type="gramStart"/>
            <w:r w:rsidRPr="00FD69FD">
              <w:rPr>
                <w:rFonts w:eastAsia="標楷體"/>
                <w:color w:val="000000" w:themeColor="text1"/>
                <w:sz w:val="28"/>
              </w:rPr>
              <w:t>吉村章</w:t>
            </w:r>
            <w:proofErr w:type="gramEnd"/>
          </w:p>
        </w:tc>
      </w:tr>
      <w:tr w:rsidR="00FD69FD" w:rsidRPr="00FD69FD" w:rsidTr="000B2B22">
        <w:trPr>
          <w:trHeight w:val="567"/>
          <w:jc w:val="center"/>
        </w:trPr>
        <w:tc>
          <w:tcPr>
            <w:tcW w:w="2634" w:type="dxa"/>
            <w:vMerge w:val="restart"/>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lastRenderedPageBreak/>
              <w:t>台北市電腦公會</w:t>
            </w:r>
          </w:p>
        </w:tc>
        <w:tc>
          <w:tcPr>
            <w:tcW w:w="5346" w:type="dxa"/>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roofErr w:type="gramStart"/>
            <w:r w:rsidRPr="00FD69FD">
              <w:rPr>
                <w:rFonts w:eastAsia="標楷體"/>
                <w:color w:val="000000" w:themeColor="text1"/>
                <w:sz w:val="28"/>
              </w:rPr>
              <w:t>陳曦</w:t>
            </w:r>
            <w:proofErr w:type="gramEnd"/>
          </w:p>
        </w:tc>
      </w:tr>
      <w:tr w:rsidR="00FD69FD" w:rsidRPr="00FD69FD" w:rsidTr="000B2B22">
        <w:trPr>
          <w:trHeight w:val="567"/>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楊櫻姿</w:t>
            </w:r>
          </w:p>
        </w:tc>
      </w:tr>
      <w:tr w:rsidR="00FD69FD" w:rsidRPr="00FD69FD" w:rsidTr="000B2B22">
        <w:trPr>
          <w:trHeight w:val="567"/>
          <w:jc w:val="center"/>
        </w:trPr>
        <w:tc>
          <w:tcPr>
            <w:tcW w:w="2634" w:type="dxa"/>
            <w:vMerge/>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r w:rsidRPr="00FD69FD">
              <w:rPr>
                <w:rFonts w:eastAsia="標楷體"/>
                <w:color w:val="000000" w:themeColor="text1"/>
                <w:sz w:val="28"/>
              </w:rPr>
              <w:t>賴素慧</w:t>
            </w:r>
          </w:p>
        </w:tc>
      </w:tr>
      <w:tr w:rsidR="0043710C" w:rsidRPr="00FD69FD" w:rsidTr="000B2B22">
        <w:trPr>
          <w:trHeight w:val="567"/>
          <w:jc w:val="center"/>
        </w:trPr>
        <w:tc>
          <w:tcPr>
            <w:tcW w:w="2634" w:type="dxa"/>
            <w:vMerge/>
            <w:tcBorders>
              <w:bottom w:val="single" w:sz="4" w:space="0" w:color="auto"/>
            </w:tcBorders>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
        </w:tc>
        <w:tc>
          <w:tcPr>
            <w:tcW w:w="5346" w:type="dxa"/>
            <w:tcBorders>
              <w:bottom w:val="single" w:sz="4" w:space="0" w:color="auto"/>
            </w:tcBorders>
            <w:shd w:val="clear" w:color="auto" w:fill="auto"/>
            <w:vAlign w:val="center"/>
          </w:tcPr>
          <w:p w:rsidR="0043710C" w:rsidRPr="00FD69FD" w:rsidRDefault="0043710C" w:rsidP="00B64835">
            <w:pPr>
              <w:adjustRightInd w:val="0"/>
              <w:snapToGrid w:val="0"/>
              <w:spacing w:line="240" w:lineRule="atLeast"/>
              <w:jc w:val="both"/>
              <w:rPr>
                <w:rFonts w:eastAsia="標楷體"/>
                <w:color w:val="000000" w:themeColor="text1"/>
                <w:sz w:val="28"/>
              </w:rPr>
            </w:pPr>
            <w:proofErr w:type="gramStart"/>
            <w:r w:rsidRPr="00FD69FD">
              <w:rPr>
                <w:rFonts w:eastAsia="標楷體"/>
                <w:color w:val="000000" w:themeColor="text1"/>
                <w:sz w:val="28"/>
              </w:rPr>
              <w:t>游于葶</w:t>
            </w:r>
            <w:proofErr w:type="gramEnd"/>
          </w:p>
        </w:tc>
      </w:tr>
    </w:tbl>
    <w:p w:rsidR="00C85EB5" w:rsidRPr="00FD69FD" w:rsidRDefault="00C85EB5" w:rsidP="0042132D">
      <w:pPr>
        <w:pStyle w:val="a0"/>
        <w:numPr>
          <w:ilvl w:val="0"/>
          <w:numId w:val="0"/>
        </w:numPr>
        <w:spacing w:before="180"/>
        <w:ind w:left="561"/>
        <w:rPr>
          <w:color w:val="000000" w:themeColor="text1"/>
        </w:rPr>
      </w:pPr>
    </w:p>
    <w:p w:rsidR="00A64778" w:rsidRPr="00FD69FD" w:rsidRDefault="00A64778">
      <w:pPr>
        <w:widowControl/>
        <w:rPr>
          <w:rFonts w:eastAsia="標楷體"/>
          <w:b/>
          <w:bCs/>
          <w:color w:val="000000" w:themeColor="text1"/>
          <w:sz w:val="32"/>
          <w:szCs w:val="32"/>
        </w:rPr>
      </w:pPr>
      <w:r w:rsidRPr="00FD69FD">
        <w:rPr>
          <w:color w:val="000000" w:themeColor="text1"/>
        </w:rPr>
        <w:br w:type="page"/>
      </w:r>
    </w:p>
    <w:p w:rsidR="003E7CD5" w:rsidRPr="00FD69FD" w:rsidRDefault="003E7CD5" w:rsidP="00DE2A05">
      <w:pPr>
        <w:pStyle w:val="a1"/>
        <w:rPr>
          <w:color w:val="000000" w:themeColor="text1"/>
        </w:rPr>
      </w:pPr>
      <w:bookmarkStart w:id="17" w:name="_Toc416279631"/>
      <w:r w:rsidRPr="00FD69FD">
        <w:rPr>
          <w:color w:val="000000" w:themeColor="text1"/>
        </w:rPr>
        <w:lastRenderedPageBreak/>
        <w:t>參訪任務</w:t>
      </w:r>
      <w:bookmarkEnd w:id="17"/>
    </w:p>
    <w:p w:rsidR="003E7CD5" w:rsidRPr="00FD69FD" w:rsidRDefault="003E7CD5" w:rsidP="000B2B22">
      <w:pPr>
        <w:pStyle w:val="aff7"/>
        <w:rPr>
          <w:color w:val="000000" w:themeColor="text1"/>
        </w:rPr>
      </w:pPr>
      <w:r w:rsidRPr="00FD69FD">
        <w:rPr>
          <w:color w:val="000000" w:themeColor="text1"/>
        </w:rPr>
        <w:t xml:space="preserve">　　台灣去年已步入</w:t>
      </w:r>
      <w:r w:rsidRPr="00FD69FD">
        <w:rPr>
          <w:color w:val="000000" w:themeColor="text1"/>
        </w:rPr>
        <w:t>4G</w:t>
      </w:r>
      <w:r w:rsidRPr="00FD69FD">
        <w:rPr>
          <w:color w:val="000000" w:themeColor="text1"/>
        </w:rPr>
        <w:t>元年的時刻，行政院已宣示「加速行動寬頻服務及產業發展方案」的主軸發展：「台灣進入</w:t>
      </w:r>
      <w:r w:rsidRPr="00FD69FD">
        <w:rPr>
          <w:color w:val="000000" w:themeColor="text1"/>
        </w:rPr>
        <w:t>4G</w:t>
      </w:r>
      <w:r w:rsidRPr="00FD69FD">
        <w:rPr>
          <w:color w:val="000000" w:themeColor="text1"/>
        </w:rPr>
        <w:t>行動通訊時代，落實</w:t>
      </w:r>
      <w:r w:rsidRPr="00FD69FD">
        <w:rPr>
          <w:color w:val="000000" w:themeColor="text1"/>
        </w:rPr>
        <w:t>4G</w:t>
      </w:r>
      <w:r w:rsidRPr="00FD69FD">
        <w:rPr>
          <w:color w:val="000000" w:themeColor="text1"/>
        </w:rPr>
        <w:t>行動寬頻服務、建構行動寬頻友善環境，健全相關產業發展，提升民眾數位生活品質及國家競爭力」。</w:t>
      </w:r>
    </w:p>
    <w:p w:rsidR="003E7CD5" w:rsidRPr="00FD69FD" w:rsidRDefault="003E7CD5" w:rsidP="000B2B22">
      <w:pPr>
        <w:pStyle w:val="aff7"/>
        <w:rPr>
          <w:color w:val="000000" w:themeColor="text1"/>
        </w:rPr>
      </w:pPr>
      <w:r w:rsidRPr="00FD69FD">
        <w:rPr>
          <w:color w:val="000000" w:themeColor="text1"/>
        </w:rPr>
        <w:t xml:space="preserve">    </w:t>
      </w:r>
      <w:r w:rsidRPr="00FD69FD">
        <w:rPr>
          <w:color w:val="000000" w:themeColor="text1"/>
        </w:rPr>
        <w:t>中小企業處主要負責推動中小企業</w:t>
      </w:r>
      <w:r w:rsidRPr="00FD69FD">
        <w:rPr>
          <w:color w:val="000000" w:themeColor="text1"/>
        </w:rPr>
        <w:t>4G</w:t>
      </w:r>
      <w:r w:rsidRPr="00FD69FD">
        <w:rPr>
          <w:color w:val="000000" w:themeColor="text1"/>
        </w:rPr>
        <w:t>行動商務應用服務，提升中小企業對</w:t>
      </w:r>
      <w:r w:rsidRPr="00FD69FD">
        <w:rPr>
          <w:color w:val="000000" w:themeColor="text1"/>
        </w:rPr>
        <w:t>4G</w:t>
      </w:r>
      <w:r w:rsidRPr="00FD69FD">
        <w:rPr>
          <w:color w:val="000000" w:themeColor="text1"/>
        </w:rPr>
        <w:t>行動商務應用服務認知與意願，激發應用風潮、全面推動中小企業開通</w:t>
      </w:r>
      <w:r w:rsidRPr="00FD69FD">
        <w:rPr>
          <w:color w:val="000000" w:themeColor="text1"/>
        </w:rPr>
        <w:t>4G</w:t>
      </w:r>
      <w:r w:rsidRPr="00FD69FD">
        <w:rPr>
          <w:color w:val="000000" w:themeColor="text1"/>
        </w:rPr>
        <w:t>應用服務，希望藉由政府、業者、法人三方攜手，進行</w:t>
      </w:r>
      <w:r w:rsidRPr="00FD69FD">
        <w:rPr>
          <w:color w:val="000000" w:themeColor="text1"/>
        </w:rPr>
        <w:t>4G</w:t>
      </w:r>
      <w:r w:rsidRPr="00FD69FD">
        <w:rPr>
          <w:color w:val="000000" w:themeColor="text1"/>
        </w:rPr>
        <w:t>應用創新，以達成服務永續經營，地方繁榮受惠，人民幸福有感的三贏目標，持續邁向智慧台灣美麗願景。</w:t>
      </w:r>
    </w:p>
    <w:p w:rsidR="003E7CD5" w:rsidRPr="00FD69FD" w:rsidRDefault="003E7CD5" w:rsidP="00DE2A05">
      <w:pPr>
        <w:pStyle w:val="aff7"/>
        <w:rPr>
          <w:color w:val="000000" w:themeColor="text1"/>
        </w:rPr>
      </w:pPr>
      <w:r w:rsidRPr="00FD69FD">
        <w:rPr>
          <w:color w:val="000000" w:themeColor="text1"/>
        </w:rPr>
        <w:t xml:space="preserve">    </w:t>
      </w:r>
      <w:r w:rsidRPr="00FD69FD">
        <w:rPr>
          <w:color w:val="000000" w:themeColor="text1"/>
        </w:rPr>
        <w:t>本計畫至日本東京參訪觀摩，了解當地</w:t>
      </w:r>
      <w:r w:rsidRPr="00FD69FD">
        <w:rPr>
          <w:color w:val="000000" w:themeColor="text1"/>
        </w:rPr>
        <w:t>4G</w:t>
      </w:r>
      <w:r w:rsidRPr="00FD69FD">
        <w:rPr>
          <w:color w:val="000000" w:themeColor="text1"/>
        </w:rPr>
        <w:t>行動商務市場發展概況與趨勢，並與當地業者交流，學習行動通訊領域上的創新技術，以及行動相關的解決方案，體驗最先進趨勢、吸收嶄新的行動通訊知識，作為計畫推動參考依據。</w:t>
      </w:r>
    </w:p>
    <w:p w:rsidR="003E7CD5" w:rsidRPr="00FD69FD" w:rsidRDefault="003E7CD5" w:rsidP="00DE2A05">
      <w:pPr>
        <w:pStyle w:val="aff7"/>
        <w:rPr>
          <w:color w:val="000000" w:themeColor="text1"/>
        </w:rPr>
      </w:pPr>
      <w:r w:rsidRPr="00FD69FD">
        <w:rPr>
          <w:color w:val="000000" w:themeColor="text1"/>
        </w:rPr>
        <w:t xml:space="preserve">    </w:t>
      </w:r>
      <w:r w:rsidRPr="00FD69FD">
        <w:rPr>
          <w:color w:val="000000" w:themeColor="text1"/>
        </w:rPr>
        <w:t>日本是全世界最早建設與推動</w:t>
      </w:r>
      <w:r w:rsidRPr="00FD69FD">
        <w:rPr>
          <w:color w:val="000000" w:themeColor="text1"/>
        </w:rPr>
        <w:t>3G</w:t>
      </w:r>
      <w:r w:rsidRPr="00FD69FD">
        <w:rPr>
          <w:color w:val="000000" w:themeColor="text1"/>
        </w:rPr>
        <w:t>服務的國家，在</w:t>
      </w:r>
      <w:r w:rsidRPr="00FD69FD">
        <w:rPr>
          <w:color w:val="000000" w:themeColor="text1"/>
        </w:rPr>
        <w:t>4G</w:t>
      </w:r>
      <w:r w:rsidRPr="00FD69FD">
        <w:rPr>
          <w:color w:val="000000" w:themeColor="text1"/>
        </w:rPr>
        <w:t>時代也是全球最早的國家之一，許多在</w:t>
      </w:r>
      <w:r w:rsidRPr="00FD69FD">
        <w:rPr>
          <w:color w:val="000000" w:themeColor="text1"/>
        </w:rPr>
        <w:t>4G</w:t>
      </w:r>
      <w:r w:rsidRPr="00FD69FD">
        <w:rPr>
          <w:color w:val="000000" w:themeColor="text1"/>
        </w:rPr>
        <w:t>發展上的案例，經常為全球借鏡。希望藉由參訪觀摩的交流互動，能促成未來台日雙方在推動</w:t>
      </w:r>
      <w:r w:rsidRPr="00FD69FD">
        <w:rPr>
          <w:color w:val="000000" w:themeColor="text1"/>
        </w:rPr>
        <w:t>4G</w:t>
      </w:r>
      <w:r w:rsidR="003A7098">
        <w:rPr>
          <w:color w:val="000000" w:themeColor="text1"/>
        </w:rPr>
        <w:t>行動商務應用服務的互訪交流</w:t>
      </w:r>
      <w:r w:rsidRPr="00FD69FD">
        <w:rPr>
          <w:color w:val="000000" w:themeColor="text1"/>
        </w:rPr>
        <w:t>，透過更多的產業發展或技術開發的趨勢交流，進而促進商機媒合及後續各型態的合作意願。</w:t>
      </w:r>
    </w:p>
    <w:p w:rsidR="003E7CD5" w:rsidRPr="00FD69FD" w:rsidRDefault="003E7CD5" w:rsidP="00DE2A05">
      <w:pPr>
        <w:pStyle w:val="aff7"/>
        <w:rPr>
          <w:color w:val="000000" w:themeColor="text1"/>
        </w:rPr>
      </w:pPr>
      <w:r w:rsidRPr="00FD69FD">
        <w:rPr>
          <w:color w:val="000000" w:themeColor="text1"/>
        </w:rPr>
        <w:t xml:space="preserve">　　更希望將此次參訪觀摩交流的成果，作為計畫推動參考依據，並對臺灣中小企業與相關專業法人、</w:t>
      </w:r>
      <w:r w:rsidRPr="00FD69FD">
        <w:rPr>
          <w:color w:val="000000" w:themeColor="text1"/>
        </w:rPr>
        <w:t>4G</w:t>
      </w:r>
      <w:r w:rsidRPr="00FD69FD">
        <w:rPr>
          <w:color w:val="000000" w:themeColor="text1"/>
        </w:rPr>
        <w:t>相關</w:t>
      </w:r>
      <w:r w:rsidRPr="00FD69FD">
        <w:rPr>
          <w:color w:val="000000" w:themeColor="text1"/>
        </w:rPr>
        <w:t>C-A-N-D</w:t>
      </w:r>
      <w:r w:rsidRPr="00FD69FD">
        <w:rPr>
          <w:color w:val="000000" w:themeColor="text1"/>
        </w:rPr>
        <w:t>（</w:t>
      </w:r>
      <w:r w:rsidRPr="00FD69FD">
        <w:rPr>
          <w:color w:val="000000" w:themeColor="text1"/>
        </w:rPr>
        <w:t>Content</w:t>
      </w:r>
      <w:r w:rsidRPr="00FD69FD">
        <w:rPr>
          <w:color w:val="000000" w:themeColor="text1"/>
        </w:rPr>
        <w:t>、</w:t>
      </w:r>
      <w:r w:rsidRPr="00FD69FD">
        <w:rPr>
          <w:color w:val="000000" w:themeColor="text1"/>
        </w:rPr>
        <w:t>Application</w:t>
      </w:r>
      <w:r w:rsidRPr="00FD69FD">
        <w:rPr>
          <w:color w:val="000000" w:themeColor="text1"/>
        </w:rPr>
        <w:t>、</w:t>
      </w:r>
      <w:r w:rsidRPr="00FD69FD">
        <w:rPr>
          <w:color w:val="000000" w:themeColor="text1"/>
        </w:rPr>
        <w:t>Network</w:t>
      </w:r>
      <w:r w:rsidRPr="00FD69FD">
        <w:rPr>
          <w:color w:val="000000" w:themeColor="text1"/>
        </w:rPr>
        <w:t>、</w:t>
      </w:r>
      <w:r w:rsidRPr="00FD69FD">
        <w:rPr>
          <w:color w:val="000000" w:themeColor="text1"/>
        </w:rPr>
        <w:t>Device</w:t>
      </w:r>
      <w:r w:rsidRPr="00FD69FD">
        <w:rPr>
          <w:color w:val="000000" w:themeColor="text1"/>
        </w:rPr>
        <w:t>）業者作實務研習與經驗之傳承。</w:t>
      </w:r>
    </w:p>
    <w:p w:rsidR="007C6BAC" w:rsidRPr="00FD69FD" w:rsidRDefault="00A64778">
      <w:pPr>
        <w:widowControl/>
        <w:rPr>
          <w:rFonts w:eastAsia="標楷體"/>
          <w:b/>
          <w:bCs/>
          <w:color w:val="000000" w:themeColor="text1"/>
          <w:sz w:val="32"/>
          <w:szCs w:val="32"/>
        </w:rPr>
      </w:pPr>
      <w:r w:rsidRPr="00FD69FD">
        <w:rPr>
          <w:rFonts w:eastAsia="標楷體"/>
          <w:b/>
          <w:bCs/>
          <w:color w:val="000000" w:themeColor="text1"/>
          <w:sz w:val="32"/>
          <w:szCs w:val="32"/>
        </w:rPr>
        <w:br w:type="page"/>
      </w:r>
    </w:p>
    <w:p w:rsidR="00491C29" w:rsidRPr="00FD69FD" w:rsidRDefault="003E7CD5" w:rsidP="00B02074">
      <w:pPr>
        <w:pStyle w:val="a1"/>
        <w:ind w:left="644" w:hangingChars="201" w:hanging="644"/>
        <w:rPr>
          <w:b w:val="0"/>
          <w:bCs w:val="0"/>
          <w:color w:val="000000" w:themeColor="text1"/>
        </w:rPr>
      </w:pPr>
      <w:bookmarkStart w:id="18" w:name="_Toc416279632"/>
      <w:r w:rsidRPr="00FD69FD">
        <w:rPr>
          <w:color w:val="000000" w:themeColor="text1"/>
        </w:rPr>
        <w:lastRenderedPageBreak/>
        <w:t>行程重點</w:t>
      </w:r>
      <w:bookmarkEnd w:id="18"/>
    </w:p>
    <w:p w:rsidR="00491C29" w:rsidRPr="00FD69FD" w:rsidRDefault="00491C29" w:rsidP="005017B4">
      <w:pPr>
        <w:pStyle w:val="a0"/>
        <w:numPr>
          <w:ilvl w:val="0"/>
          <w:numId w:val="8"/>
        </w:numPr>
        <w:spacing w:before="180"/>
        <w:ind w:left="1232" w:hanging="665"/>
        <w:rPr>
          <w:color w:val="000000" w:themeColor="text1"/>
        </w:rPr>
      </w:pPr>
      <w:bookmarkStart w:id="19" w:name="_Toc415565658"/>
      <w:bookmarkStart w:id="20" w:name="_Toc415756465"/>
      <w:bookmarkStart w:id="21" w:name="_Toc416254070"/>
      <w:bookmarkStart w:id="22" w:name="_Toc416255540"/>
      <w:bookmarkStart w:id="23" w:name="_Toc416279633"/>
      <w:r w:rsidRPr="00FD69FD">
        <w:rPr>
          <w:color w:val="000000" w:themeColor="text1"/>
        </w:rPr>
        <w:t>會晤當地研究單位、企業及產業協會</w:t>
      </w:r>
      <w:bookmarkEnd w:id="19"/>
      <w:bookmarkEnd w:id="20"/>
      <w:bookmarkEnd w:id="21"/>
      <w:bookmarkEnd w:id="22"/>
      <w:bookmarkEnd w:id="23"/>
    </w:p>
    <w:p w:rsidR="00491C29" w:rsidRPr="00FD69FD" w:rsidRDefault="006B51DE" w:rsidP="00DE2A05">
      <w:pPr>
        <w:pStyle w:val="a"/>
        <w:rPr>
          <w:color w:val="000000" w:themeColor="text1"/>
        </w:rPr>
      </w:pPr>
      <w:r w:rsidRPr="00FD69FD">
        <w:rPr>
          <w:color w:val="000000" w:themeColor="text1"/>
        </w:rPr>
        <w:t xml:space="preserve"> </w:t>
      </w:r>
      <w:r w:rsidR="00491C29" w:rsidRPr="00FD69FD">
        <w:rPr>
          <w:color w:val="000000" w:themeColor="text1"/>
        </w:rPr>
        <w:t>相關著名企業</w:t>
      </w:r>
    </w:p>
    <w:p w:rsidR="001652F4" w:rsidRPr="00FD69FD" w:rsidRDefault="003A3294" w:rsidP="001652F4">
      <w:pPr>
        <w:pStyle w:val="4"/>
        <w:spacing w:before="90"/>
        <w:rPr>
          <w:color w:val="000000" w:themeColor="text1"/>
        </w:rPr>
      </w:pPr>
      <w:r>
        <w:rPr>
          <w:rFonts w:hint="eastAsia"/>
          <w:color w:val="000000" w:themeColor="text1"/>
        </w:rPr>
        <w:t>NTT Communications</w:t>
      </w:r>
      <w:r>
        <w:rPr>
          <w:rFonts w:hint="eastAsia"/>
          <w:color w:val="000000" w:themeColor="text1"/>
        </w:rPr>
        <w:t>是</w:t>
      </w:r>
      <w:r w:rsidR="001652F4" w:rsidRPr="00FD69FD">
        <w:rPr>
          <w:rFonts w:hint="eastAsia"/>
          <w:color w:val="000000" w:themeColor="text1"/>
        </w:rPr>
        <w:t>世界</w:t>
      </w:r>
      <w:r>
        <w:rPr>
          <w:rFonts w:hint="eastAsia"/>
          <w:color w:val="000000" w:themeColor="text1"/>
        </w:rPr>
        <w:t>最大</w:t>
      </w:r>
      <w:r w:rsidR="00A21CD4">
        <w:rPr>
          <w:rFonts w:hint="eastAsia"/>
          <w:color w:val="000000" w:themeColor="text1"/>
        </w:rPr>
        <w:t>的</w:t>
      </w:r>
      <w:r w:rsidR="00A21CD4">
        <w:rPr>
          <w:color w:val="000000" w:themeColor="text1"/>
        </w:rPr>
        <w:t>電</w:t>
      </w:r>
      <w:r w:rsidR="00A21CD4">
        <w:rPr>
          <w:rFonts w:hint="eastAsia"/>
          <w:color w:val="000000" w:themeColor="text1"/>
        </w:rPr>
        <w:t>訊</w:t>
      </w:r>
      <w:r w:rsidR="001652F4" w:rsidRPr="00FD69FD">
        <w:rPr>
          <w:color w:val="000000" w:themeColor="text1"/>
        </w:rPr>
        <w:t>公司</w:t>
      </w:r>
      <w:r>
        <w:rPr>
          <w:rFonts w:hint="eastAsia"/>
          <w:color w:val="000000" w:themeColor="text1"/>
        </w:rPr>
        <w:t>之</w:t>
      </w:r>
      <w:proofErr w:type="gramStart"/>
      <w:r>
        <w:rPr>
          <w:rFonts w:hint="eastAsia"/>
          <w:color w:val="000000" w:themeColor="text1"/>
        </w:rPr>
        <w:t>一</w:t>
      </w:r>
      <w:proofErr w:type="gramEnd"/>
    </w:p>
    <w:p w:rsidR="00491C29" w:rsidRPr="00FD69FD" w:rsidRDefault="00491C29" w:rsidP="00091756">
      <w:pPr>
        <w:pStyle w:val="4"/>
        <w:spacing w:before="90"/>
        <w:rPr>
          <w:color w:val="000000" w:themeColor="text1"/>
        </w:rPr>
      </w:pPr>
      <w:r w:rsidRPr="00FD69FD">
        <w:rPr>
          <w:color w:val="000000" w:themeColor="text1"/>
        </w:rPr>
        <w:t>KDDI</w:t>
      </w:r>
      <w:r w:rsidRPr="00FD69FD">
        <w:rPr>
          <w:color w:val="000000" w:themeColor="text1"/>
        </w:rPr>
        <w:t>日本第二大電信公司</w:t>
      </w:r>
    </w:p>
    <w:p w:rsidR="00491C29" w:rsidRPr="00FD69FD" w:rsidRDefault="00491C29" w:rsidP="00091756">
      <w:pPr>
        <w:pStyle w:val="4"/>
        <w:spacing w:before="90"/>
        <w:rPr>
          <w:color w:val="000000" w:themeColor="text1"/>
        </w:rPr>
      </w:pPr>
      <w:r w:rsidRPr="00FD69FD">
        <w:rPr>
          <w:color w:val="000000" w:themeColor="text1"/>
        </w:rPr>
        <w:t>Tokyo System House</w:t>
      </w:r>
      <w:r w:rsidRPr="00FD69FD">
        <w:rPr>
          <w:color w:val="000000" w:themeColor="text1"/>
        </w:rPr>
        <w:t>日本知名軟體商</w:t>
      </w:r>
    </w:p>
    <w:p w:rsidR="00491C29" w:rsidRPr="00FD69FD" w:rsidRDefault="00491C29" w:rsidP="00091756">
      <w:pPr>
        <w:pStyle w:val="4"/>
        <w:spacing w:before="90"/>
        <w:rPr>
          <w:color w:val="000000" w:themeColor="text1"/>
        </w:rPr>
      </w:pPr>
      <w:r w:rsidRPr="00FD69FD">
        <w:rPr>
          <w:color w:val="000000" w:themeColor="text1"/>
        </w:rPr>
        <w:t>Fields System</w:t>
      </w:r>
      <w:r w:rsidRPr="00FD69FD">
        <w:rPr>
          <w:color w:val="000000" w:themeColor="text1"/>
        </w:rPr>
        <w:t>為手機軟體應用系統的開發廠商</w:t>
      </w:r>
    </w:p>
    <w:p w:rsidR="00491C29" w:rsidRPr="00FD69FD" w:rsidRDefault="00491C29" w:rsidP="00091756">
      <w:pPr>
        <w:pStyle w:val="4"/>
        <w:spacing w:before="90"/>
        <w:rPr>
          <w:color w:val="000000" w:themeColor="text1"/>
        </w:rPr>
      </w:pPr>
      <w:r w:rsidRPr="00FD69FD">
        <w:rPr>
          <w:color w:val="000000" w:themeColor="text1"/>
        </w:rPr>
        <w:t>Nifty</w:t>
      </w:r>
      <w:r w:rsidRPr="00FD69FD">
        <w:rPr>
          <w:color w:val="000000" w:themeColor="text1"/>
        </w:rPr>
        <w:t>是富士通經營的日本本土大型門戶網站，日本最大的</w:t>
      </w:r>
      <w:r w:rsidRPr="00FD69FD">
        <w:rPr>
          <w:color w:val="000000" w:themeColor="text1"/>
        </w:rPr>
        <w:t>ISP</w:t>
      </w:r>
      <w:r w:rsidR="00DA21DA">
        <w:rPr>
          <w:color w:val="000000" w:themeColor="text1"/>
        </w:rPr>
        <w:t>（互聯網服務提供者）</w:t>
      </w:r>
    </w:p>
    <w:p w:rsidR="001652F4" w:rsidRPr="00FD69FD" w:rsidRDefault="001652F4" w:rsidP="00091756">
      <w:pPr>
        <w:pStyle w:val="4"/>
        <w:spacing w:before="90"/>
        <w:rPr>
          <w:color w:val="000000" w:themeColor="text1"/>
        </w:rPr>
      </w:pPr>
      <w:r w:rsidRPr="00FD69FD">
        <w:rPr>
          <w:rFonts w:hint="eastAsia"/>
          <w:color w:val="000000" w:themeColor="text1"/>
        </w:rPr>
        <w:t>IIJ</w:t>
      </w:r>
      <w:r w:rsidR="00633347" w:rsidRPr="00FD69FD">
        <w:rPr>
          <w:color w:val="000000" w:themeColor="text1"/>
        </w:rPr>
        <w:t>日本知</w:t>
      </w:r>
      <w:r w:rsidR="00FD69FD" w:rsidRPr="00FD69FD">
        <w:rPr>
          <w:rFonts w:hint="eastAsia"/>
          <w:color w:val="000000" w:themeColor="text1"/>
        </w:rPr>
        <w:t>名</w:t>
      </w:r>
      <w:r w:rsidR="00633347" w:rsidRPr="00FD69FD">
        <w:rPr>
          <w:rFonts w:hint="eastAsia"/>
          <w:color w:val="000000" w:themeColor="text1"/>
        </w:rPr>
        <w:t>ISP</w:t>
      </w:r>
      <w:r w:rsidR="003F7BB5" w:rsidRPr="00FD69FD">
        <w:rPr>
          <w:rFonts w:hint="eastAsia"/>
          <w:color w:val="000000" w:themeColor="text1"/>
        </w:rPr>
        <w:t>服務業者</w:t>
      </w:r>
    </w:p>
    <w:p w:rsidR="00491C29" w:rsidRPr="00FD69FD" w:rsidRDefault="006B51DE" w:rsidP="00DE2A05">
      <w:pPr>
        <w:pStyle w:val="a"/>
        <w:rPr>
          <w:color w:val="000000" w:themeColor="text1"/>
        </w:rPr>
      </w:pPr>
      <w:r w:rsidRPr="00FD69FD">
        <w:rPr>
          <w:color w:val="000000" w:themeColor="text1"/>
        </w:rPr>
        <w:t xml:space="preserve"> </w:t>
      </w:r>
      <w:r w:rsidR="00491C29" w:rsidRPr="00FD69FD">
        <w:rPr>
          <w:color w:val="000000" w:themeColor="text1"/>
        </w:rPr>
        <w:t>產業協會</w:t>
      </w:r>
    </w:p>
    <w:p w:rsidR="00491C29" w:rsidRPr="00FD69FD" w:rsidRDefault="00491C29" w:rsidP="00D76874">
      <w:pPr>
        <w:pStyle w:val="4"/>
        <w:numPr>
          <w:ilvl w:val="0"/>
          <w:numId w:val="9"/>
        </w:numPr>
        <w:spacing w:before="90"/>
        <w:ind w:left="1843" w:hanging="425"/>
        <w:rPr>
          <w:color w:val="000000" w:themeColor="text1"/>
        </w:rPr>
      </w:pPr>
      <w:r w:rsidRPr="00FD69FD">
        <w:rPr>
          <w:color w:val="000000" w:themeColor="text1"/>
        </w:rPr>
        <w:t>日本軟體產業協會（</w:t>
      </w:r>
      <w:r w:rsidRPr="00FD69FD">
        <w:rPr>
          <w:color w:val="000000" w:themeColor="text1"/>
        </w:rPr>
        <w:t>NSA</w:t>
      </w:r>
      <w:r w:rsidRPr="00FD69FD">
        <w:rPr>
          <w:color w:val="000000" w:themeColor="text1"/>
        </w:rPr>
        <w:t>）</w:t>
      </w:r>
    </w:p>
    <w:p w:rsidR="00491C29" w:rsidRPr="00FD69FD" w:rsidRDefault="00491C29" w:rsidP="00091756">
      <w:pPr>
        <w:pStyle w:val="4"/>
        <w:spacing w:before="90"/>
        <w:rPr>
          <w:color w:val="000000" w:themeColor="text1"/>
        </w:rPr>
      </w:pPr>
      <w:r w:rsidRPr="00FD69FD">
        <w:rPr>
          <w:color w:val="000000" w:themeColor="text1"/>
        </w:rPr>
        <w:t>Echonet Consortium</w:t>
      </w:r>
      <w:r w:rsidRPr="00FD69FD">
        <w:rPr>
          <w:color w:val="000000" w:themeColor="text1"/>
        </w:rPr>
        <w:t>聯盟</w:t>
      </w:r>
    </w:p>
    <w:p w:rsidR="001652F4" w:rsidRPr="00FD69FD" w:rsidRDefault="001652F4" w:rsidP="001652F4">
      <w:pPr>
        <w:pStyle w:val="4"/>
        <w:spacing w:before="90"/>
        <w:rPr>
          <w:color w:val="000000" w:themeColor="text1"/>
        </w:rPr>
      </w:pPr>
      <w:r w:rsidRPr="00FD69FD">
        <w:rPr>
          <w:rFonts w:hint="eastAsia"/>
          <w:color w:val="000000" w:themeColor="text1"/>
        </w:rPr>
        <w:t>KT-NET</w:t>
      </w:r>
      <w:r w:rsidRPr="00FD69FD">
        <w:rPr>
          <w:color w:val="000000" w:themeColor="text1"/>
        </w:rPr>
        <w:t>聯盟</w:t>
      </w:r>
    </w:p>
    <w:p w:rsidR="00491C29" w:rsidRPr="00FD69FD" w:rsidRDefault="006B51DE" w:rsidP="00DE2A05">
      <w:pPr>
        <w:pStyle w:val="a"/>
        <w:rPr>
          <w:color w:val="000000" w:themeColor="text1"/>
        </w:rPr>
      </w:pPr>
      <w:r w:rsidRPr="00FD69FD">
        <w:rPr>
          <w:color w:val="000000" w:themeColor="text1"/>
        </w:rPr>
        <w:t xml:space="preserve"> </w:t>
      </w:r>
      <w:r w:rsidR="00491C29" w:rsidRPr="00FD69FD">
        <w:rPr>
          <w:color w:val="000000" w:themeColor="text1"/>
        </w:rPr>
        <w:t>研究單位</w:t>
      </w:r>
    </w:p>
    <w:p w:rsidR="00491C29" w:rsidRPr="00FD69FD" w:rsidRDefault="00491C29" w:rsidP="00D01993">
      <w:pPr>
        <w:pStyle w:val="4"/>
        <w:numPr>
          <w:ilvl w:val="0"/>
          <w:numId w:val="73"/>
        </w:numPr>
        <w:spacing w:before="90"/>
        <w:ind w:left="1918"/>
        <w:rPr>
          <w:color w:val="000000" w:themeColor="text1"/>
        </w:rPr>
      </w:pPr>
      <w:r w:rsidRPr="00FD69FD">
        <w:rPr>
          <w:color w:val="000000" w:themeColor="text1"/>
        </w:rPr>
        <w:t>KDDI</w:t>
      </w:r>
      <w:r w:rsidRPr="00FD69FD">
        <w:rPr>
          <w:color w:val="000000" w:themeColor="text1"/>
        </w:rPr>
        <w:t>研究所</w:t>
      </w:r>
    </w:p>
    <w:p w:rsidR="00491C29" w:rsidRPr="00FD69FD" w:rsidRDefault="00491C29" w:rsidP="005017B4">
      <w:pPr>
        <w:pStyle w:val="a0"/>
        <w:spacing w:before="180"/>
        <w:ind w:leftChars="237" w:left="1219" w:hangingChars="232" w:hanging="650"/>
        <w:rPr>
          <w:color w:val="000000" w:themeColor="text1"/>
        </w:rPr>
      </w:pPr>
      <w:bookmarkStart w:id="24" w:name="_Toc415565659"/>
      <w:bookmarkStart w:id="25" w:name="_Toc415756466"/>
      <w:bookmarkStart w:id="26" w:name="_Toc416254071"/>
      <w:bookmarkStart w:id="27" w:name="_Toc416255541"/>
      <w:bookmarkStart w:id="28" w:name="_Toc416279634"/>
      <w:proofErr w:type="gramStart"/>
      <w:r w:rsidRPr="00FD69FD">
        <w:rPr>
          <w:color w:val="000000" w:themeColor="text1"/>
        </w:rPr>
        <w:t>介</w:t>
      </w:r>
      <w:proofErr w:type="gramEnd"/>
      <w:r w:rsidRPr="00FD69FD">
        <w:rPr>
          <w:color w:val="000000" w:themeColor="text1"/>
        </w:rPr>
        <w:t>接協會或聯盟組織的企業進行商談</w:t>
      </w:r>
      <w:bookmarkEnd w:id="24"/>
      <w:bookmarkEnd w:id="25"/>
      <w:bookmarkEnd w:id="26"/>
      <w:bookmarkEnd w:id="27"/>
      <w:bookmarkEnd w:id="28"/>
    </w:p>
    <w:p w:rsidR="00491C29" w:rsidRPr="00FD69FD" w:rsidRDefault="00491C29" w:rsidP="002B12EB">
      <w:pPr>
        <w:pStyle w:val="affa"/>
        <w:ind w:firstLine="560"/>
        <w:rPr>
          <w:color w:val="000000" w:themeColor="text1"/>
        </w:rPr>
      </w:pPr>
      <w:r w:rsidRPr="00FD69FD">
        <w:rPr>
          <w:color w:val="000000" w:themeColor="text1"/>
        </w:rPr>
        <w:t>與日本軟體協會（</w:t>
      </w:r>
      <w:r w:rsidRPr="00FD69FD">
        <w:rPr>
          <w:color w:val="000000" w:themeColor="text1"/>
        </w:rPr>
        <w:t>NSA</w:t>
      </w:r>
      <w:r w:rsidRPr="00FD69FD">
        <w:rPr>
          <w:color w:val="000000" w:themeColor="text1"/>
        </w:rPr>
        <w:t>）</w:t>
      </w:r>
      <w:r w:rsidR="003A3294">
        <w:rPr>
          <w:rFonts w:hint="eastAsia"/>
          <w:color w:val="000000" w:themeColor="text1"/>
        </w:rPr>
        <w:t>之</w:t>
      </w:r>
      <w:r w:rsidRPr="00FD69FD">
        <w:rPr>
          <w:color w:val="000000" w:themeColor="text1"/>
        </w:rPr>
        <w:t>會員進行交流，合作重點為商務領域提供銷售或管理系統及產業系統開發與維護，以及前端系統開發與相關網路數據庫的設計營運，促進台日產業多元合作及交流網絡。</w:t>
      </w:r>
    </w:p>
    <w:p w:rsidR="007C6BAC" w:rsidRPr="00FD69FD" w:rsidRDefault="00E6700B">
      <w:pPr>
        <w:widowControl/>
        <w:rPr>
          <w:rFonts w:eastAsia="標楷體"/>
          <w:b/>
          <w:bCs/>
          <w:color w:val="000000" w:themeColor="text1"/>
          <w:sz w:val="28"/>
          <w:szCs w:val="28"/>
        </w:rPr>
      </w:pPr>
      <w:r w:rsidRPr="00FD69FD">
        <w:rPr>
          <w:color w:val="000000" w:themeColor="text1"/>
          <w:sz w:val="28"/>
          <w:szCs w:val="28"/>
        </w:rPr>
        <w:br w:type="page"/>
      </w:r>
    </w:p>
    <w:p w:rsidR="00013648" w:rsidRPr="00FD69FD" w:rsidRDefault="00E4419C" w:rsidP="007C6BAC">
      <w:pPr>
        <w:pStyle w:val="a1"/>
        <w:rPr>
          <w:color w:val="000000" w:themeColor="text1"/>
        </w:rPr>
      </w:pPr>
      <w:bookmarkStart w:id="29" w:name="_Toc416279635"/>
      <w:r w:rsidRPr="00FD69FD">
        <w:rPr>
          <w:color w:val="000000" w:themeColor="text1"/>
        </w:rPr>
        <w:lastRenderedPageBreak/>
        <w:t>行程</w:t>
      </w:r>
      <w:r w:rsidR="009D3A3B" w:rsidRPr="00FD69FD">
        <w:rPr>
          <w:color w:val="000000" w:themeColor="text1"/>
        </w:rPr>
        <w:t>說明</w:t>
      </w:r>
      <w:bookmarkEnd w:id="29"/>
    </w:p>
    <w:p w:rsidR="004F61E1" w:rsidRPr="00FD69FD" w:rsidRDefault="004F61E1" w:rsidP="005017B4">
      <w:pPr>
        <w:pStyle w:val="a0"/>
        <w:numPr>
          <w:ilvl w:val="0"/>
          <w:numId w:val="10"/>
        </w:numPr>
        <w:spacing w:before="180"/>
        <w:ind w:hanging="393"/>
        <w:rPr>
          <w:color w:val="000000" w:themeColor="text1"/>
        </w:rPr>
      </w:pPr>
      <w:bookmarkStart w:id="30" w:name="_Toc415565661"/>
      <w:bookmarkStart w:id="31" w:name="_Toc415756468"/>
      <w:bookmarkStart w:id="32" w:name="_Toc416254073"/>
      <w:bookmarkStart w:id="33" w:name="_Toc416255543"/>
      <w:bookmarkStart w:id="34" w:name="_Toc416279636"/>
      <w:r w:rsidRPr="00FD69FD">
        <w:rPr>
          <w:color w:val="000000" w:themeColor="text1"/>
        </w:rPr>
        <w:t>3/24</w:t>
      </w:r>
      <w:r w:rsidRPr="00FD69FD">
        <w:rPr>
          <w:color w:val="000000" w:themeColor="text1"/>
        </w:rPr>
        <w:t>（二）上午</w:t>
      </w:r>
      <w:bookmarkEnd w:id="30"/>
      <w:r w:rsidRPr="00FD69FD">
        <w:rPr>
          <w:color w:val="000000" w:themeColor="text1"/>
        </w:rPr>
        <w:t>參加日經</w:t>
      </w:r>
      <w:r w:rsidRPr="00FD69FD">
        <w:rPr>
          <w:color w:val="000000" w:themeColor="text1"/>
        </w:rPr>
        <w:t>BP</w:t>
      </w:r>
      <w:r w:rsidRPr="00FD69FD">
        <w:rPr>
          <w:color w:val="000000" w:themeColor="text1"/>
        </w:rPr>
        <w:t>社主辦的「</w:t>
      </w:r>
      <w:r w:rsidRPr="00FD69FD">
        <w:rPr>
          <w:color w:val="000000" w:themeColor="text1"/>
        </w:rPr>
        <w:t>4G Mobile Forum</w:t>
      </w:r>
      <w:r w:rsidRPr="00FD69FD">
        <w:rPr>
          <w:color w:val="000000" w:themeColor="text1"/>
        </w:rPr>
        <w:t>」活動</w:t>
      </w:r>
      <w:bookmarkEnd w:id="31"/>
      <w:bookmarkEnd w:id="32"/>
      <w:bookmarkEnd w:id="33"/>
      <w:bookmarkEnd w:id="34"/>
    </w:p>
    <w:p w:rsidR="004F61E1" w:rsidRPr="00FD69FD" w:rsidRDefault="004F61E1" w:rsidP="00D76874">
      <w:pPr>
        <w:pStyle w:val="a"/>
        <w:numPr>
          <w:ilvl w:val="0"/>
          <w:numId w:val="11"/>
        </w:numPr>
        <w:rPr>
          <w:color w:val="000000" w:themeColor="text1"/>
          <w:kern w:val="0"/>
          <w:szCs w:val="24"/>
        </w:rPr>
      </w:pPr>
      <w:r w:rsidRPr="00FD69FD">
        <w:rPr>
          <w:color w:val="000000" w:themeColor="text1"/>
        </w:rPr>
        <w:t xml:space="preserve"> </w:t>
      </w:r>
      <w:r w:rsidRPr="00FD69FD">
        <w:rPr>
          <w:color w:val="000000" w:themeColor="text1"/>
        </w:rPr>
        <w:t>活動基本資料</w:t>
      </w:r>
    </w:p>
    <w:p w:rsidR="004F61E1" w:rsidRPr="00FD69FD" w:rsidRDefault="004F61E1" w:rsidP="00D01993">
      <w:pPr>
        <w:pStyle w:val="4"/>
        <w:numPr>
          <w:ilvl w:val="0"/>
          <w:numId w:val="74"/>
        </w:numPr>
        <w:spacing w:before="90"/>
        <w:ind w:left="1932" w:hanging="514"/>
        <w:rPr>
          <w:color w:val="000000" w:themeColor="text1"/>
        </w:rPr>
      </w:pPr>
      <w:r w:rsidRPr="00FD69FD">
        <w:rPr>
          <w:color w:val="000000" w:themeColor="text1"/>
        </w:rPr>
        <w:t>時間：</w:t>
      </w:r>
      <w:r w:rsidRPr="00FD69FD">
        <w:rPr>
          <w:color w:val="000000" w:themeColor="text1"/>
        </w:rPr>
        <w:t>2015</w:t>
      </w:r>
      <w:r w:rsidRPr="00FD69FD">
        <w:rPr>
          <w:color w:val="000000" w:themeColor="text1"/>
        </w:rPr>
        <w:t>年</w:t>
      </w:r>
      <w:r w:rsidRPr="00FD69FD">
        <w:rPr>
          <w:color w:val="000000" w:themeColor="text1"/>
        </w:rPr>
        <w:t>3</w:t>
      </w:r>
      <w:r w:rsidRPr="00FD69FD">
        <w:rPr>
          <w:color w:val="000000" w:themeColor="text1"/>
        </w:rPr>
        <w:t>月</w:t>
      </w:r>
      <w:r w:rsidRPr="00FD69FD">
        <w:rPr>
          <w:color w:val="000000" w:themeColor="text1"/>
        </w:rPr>
        <w:t>24</w:t>
      </w:r>
      <w:r w:rsidRPr="00FD69FD">
        <w:rPr>
          <w:color w:val="000000" w:themeColor="text1"/>
        </w:rPr>
        <w:t>日（二）</w:t>
      </w:r>
      <w:r w:rsidRPr="00FD69FD">
        <w:rPr>
          <w:color w:val="000000" w:themeColor="text1"/>
        </w:rPr>
        <w:t>10</w:t>
      </w:r>
      <w:r w:rsidRPr="00FD69FD">
        <w:rPr>
          <w:color w:val="000000" w:themeColor="text1"/>
        </w:rPr>
        <w:t>：</w:t>
      </w:r>
      <w:r w:rsidRPr="00FD69FD">
        <w:rPr>
          <w:color w:val="000000" w:themeColor="text1"/>
        </w:rPr>
        <w:t>00</w:t>
      </w:r>
      <w:r w:rsidRPr="00FD69FD">
        <w:rPr>
          <w:color w:val="000000" w:themeColor="text1"/>
        </w:rPr>
        <w:t>～</w:t>
      </w:r>
      <w:r w:rsidRPr="00FD69FD">
        <w:rPr>
          <w:color w:val="000000" w:themeColor="text1"/>
        </w:rPr>
        <w:t>17</w:t>
      </w:r>
      <w:r w:rsidRPr="00FD69FD">
        <w:rPr>
          <w:color w:val="000000" w:themeColor="text1"/>
        </w:rPr>
        <w:t>：</w:t>
      </w:r>
      <w:r w:rsidRPr="00FD69FD">
        <w:rPr>
          <w:color w:val="000000" w:themeColor="text1"/>
        </w:rPr>
        <w:t>00</w:t>
      </w:r>
    </w:p>
    <w:p w:rsidR="004F61E1" w:rsidRPr="00FD69FD" w:rsidRDefault="004F61E1" w:rsidP="00091756">
      <w:pPr>
        <w:pStyle w:val="4"/>
        <w:spacing w:before="90"/>
        <w:rPr>
          <w:color w:val="000000" w:themeColor="text1"/>
          <w:kern w:val="0"/>
          <w:szCs w:val="24"/>
        </w:rPr>
      </w:pPr>
      <w:r w:rsidRPr="00FD69FD">
        <w:rPr>
          <w:color w:val="000000" w:themeColor="text1"/>
        </w:rPr>
        <w:t>地點：秋葉原コンベンションホール（東京都千代田区外神田</w:t>
      </w:r>
      <w:r w:rsidRPr="00FD69FD">
        <w:rPr>
          <w:color w:val="000000" w:themeColor="text1"/>
        </w:rPr>
        <w:t>1</w:t>
      </w:r>
      <w:r w:rsidRPr="00FD69FD">
        <w:rPr>
          <w:color w:val="000000" w:themeColor="text1"/>
        </w:rPr>
        <w:t>－</w:t>
      </w:r>
      <w:r w:rsidRPr="00FD69FD">
        <w:rPr>
          <w:color w:val="000000" w:themeColor="text1"/>
        </w:rPr>
        <w:t>18</w:t>
      </w:r>
      <w:r w:rsidRPr="00FD69FD">
        <w:rPr>
          <w:color w:val="000000" w:themeColor="text1"/>
        </w:rPr>
        <w:t>－</w:t>
      </w:r>
      <w:r w:rsidRPr="00FD69FD">
        <w:rPr>
          <w:color w:val="000000" w:themeColor="text1"/>
        </w:rPr>
        <w:t>13</w:t>
      </w:r>
      <w:r w:rsidRPr="00FD69FD">
        <w:rPr>
          <w:color w:val="000000" w:themeColor="text1"/>
        </w:rPr>
        <w:t>秋葉原ダイビル</w:t>
      </w:r>
      <w:r w:rsidRPr="00FD69FD">
        <w:rPr>
          <w:color w:val="000000" w:themeColor="text1"/>
        </w:rPr>
        <w:t>2</w:t>
      </w:r>
      <w:r w:rsidRPr="00FD69FD">
        <w:rPr>
          <w:color w:val="000000" w:themeColor="text1"/>
        </w:rPr>
        <w:t>Ｆ）</w:t>
      </w:r>
    </w:p>
    <w:p w:rsidR="004F61E1" w:rsidRPr="00FD69FD" w:rsidRDefault="004F61E1" w:rsidP="00091756">
      <w:pPr>
        <w:pStyle w:val="4"/>
        <w:spacing w:before="90"/>
        <w:rPr>
          <w:color w:val="000000" w:themeColor="text1"/>
          <w:kern w:val="0"/>
          <w:szCs w:val="24"/>
        </w:rPr>
      </w:pPr>
      <w:r w:rsidRPr="00FD69FD">
        <w:rPr>
          <w:color w:val="000000" w:themeColor="text1"/>
        </w:rPr>
        <w:t>主辦單位：日經</w:t>
      </w:r>
      <w:r w:rsidRPr="00FD69FD">
        <w:rPr>
          <w:color w:val="000000" w:themeColor="text1"/>
        </w:rPr>
        <w:t>Computer</w:t>
      </w:r>
      <w:r w:rsidRPr="00FD69FD">
        <w:rPr>
          <w:color w:val="000000" w:themeColor="text1"/>
        </w:rPr>
        <w:t>、日經</w:t>
      </w:r>
      <w:r w:rsidRPr="00FD69FD">
        <w:rPr>
          <w:color w:val="000000" w:themeColor="text1"/>
        </w:rPr>
        <w:t>Communication</w:t>
      </w:r>
    </w:p>
    <w:p w:rsidR="004F61E1" w:rsidRPr="00FD69FD" w:rsidRDefault="004F61E1" w:rsidP="00091756">
      <w:pPr>
        <w:pStyle w:val="4"/>
        <w:spacing w:before="90"/>
        <w:rPr>
          <w:color w:val="000000" w:themeColor="text1"/>
          <w:kern w:val="0"/>
          <w:szCs w:val="24"/>
        </w:rPr>
      </w:pPr>
      <w:r w:rsidRPr="00FD69FD">
        <w:rPr>
          <w:color w:val="000000" w:themeColor="text1"/>
        </w:rPr>
        <w:t>協辦單位：</w:t>
      </w:r>
      <w:r w:rsidRPr="00FD69FD">
        <w:rPr>
          <w:color w:val="000000" w:themeColor="text1"/>
        </w:rPr>
        <w:t>ITpro</w:t>
      </w:r>
      <w:r w:rsidRPr="00FD69FD">
        <w:rPr>
          <w:color w:val="000000" w:themeColor="text1"/>
        </w:rPr>
        <w:t>、日經</w:t>
      </w:r>
      <w:r w:rsidRPr="00FD69FD">
        <w:rPr>
          <w:color w:val="000000" w:themeColor="text1"/>
        </w:rPr>
        <w:t>NETWORK</w:t>
      </w:r>
    </w:p>
    <w:p w:rsidR="004F61E1" w:rsidRPr="00FD69FD" w:rsidRDefault="004F61E1" w:rsidP="00091756">
      <w:pPr>
        <w:pStyle w:val="4"/>
        <w:spacing w:before="90"/>
        <w:rPr>
          <w:color w:val="000000" w:themeColor="text1"/>
          <w:kern w:val="0"/>
          <w:szCs w:val="24"/>
        </w:rPr>
      </w:pPr>
      <w:r w:rsidRPr="00FD69FD">
        <w:rPr>
          <w:color w:val="000000" w:themeColor="text1"/>
        </w:rPr>
        <w:t>贊助單位：</w:t>
      </w:r>
      <w:r w:rsidRPr="00FD69FD">
        <w:rPr>
          <w:color w:val="000000" w:themeColor="text1"/>
        </w:rPr>
        <w:t xml:space="preserve">e-Jan Networks </w:t>
      </w:r>
      <w:r w:rsidRPr="00FD69FD">
        <w:rPr>
          <w:color w:val="000000" w:themeColor="text1"/>
        </w:rPr>
        <w:t>、富士通、</w:t>
      </w:r>
      <w:r w:rsidRPr="00FD69FD">
        <w:rPr>
          <w:color w:val="000000" w:themeColor="text1"/>
        </w:rPr>
        <w:t>Intel</w:t>
      </w:r>
      <w:r w:rsidRPr="00FD69FD">
        <w:rPr>
          <w:color w:val="000000" w:themeColor="text1"/>
        </w:rPr>
        <w:t>、</w:t>
      </w:r>
      <w:r w:rsidRPr="00FD69FD">
        <w:rPr>
          <w:color w:val="000000" w:themeColor="text1"/>
        </w:rPr>
        <w:t>MobileIron</w:t>
      </w:r>
      <w:r w:rsidRPr="00FD69FD">
        <w:rPr>
          <w:color w:val="000000" w:themeColor="text1"/>
        </w:rPr>
        <w:t>、</w:t>
      </w:r>
      <w:r w:rsidRPr="00FD69FD">
        <w:rPr>
          <w:color w:val="000000" w:themeColor="text1"/>
        </w:rPr>
        <w:t>Macnica Networks</w:t>
      </w:r>
      <w:r w:rsidRPr="00FD69FD">
        <w:rPr>
          <w:color w:val="000000" w:themeColor="text1"/>
        </w:rPr>
        <w:t>、</w:t>
      </w:r>
      <w:r w:rsidRPr="00FD69FD">
        <w:rPr>
          <w:color w:val="000000" w:themeColor="text1"/>
        </w:rPr>
        <w:t>Soliton Systems</w:t>
      </w:r>
    </w:p>
    <w:p w:rsidR="004F61E1" w:rsidRPr="00FD69FD" w:rsidRDefault="004F61E1" w:rsidP="00091756">
      <w:pPr>
        <w:pStyle w:val="4"/>
        <w:spacing w:before="90"/>
        <w:rPr>
          <w:rStyle w:val="af1"/>
          <w:color w:val="000000" w:themeColor="text1"/>
          <w:kern w:val="0"/>
          <w:szCs w:val="24"/>
        </w:rPr>
      </w:pPr>
      <w:r w:rsidRPr="00FD69FD">
        <w:rPr>
          <w:color w:val="000000" w:themeColor="text1"/>
        </w:rPr>
        <w:t>網址：</w:t>
      </w:r>
      <w:r w:rsidRPr="00FD69FD">
        <w:rPr>
          <w:color w:val="000000" w:themeColor="text1"/>
        </w:rPr>
        <w:tab/>
      </w:r>
      <w:hyperlink r:id="rId14" w:history="1">
        <w:r w:rsidRPr="00FD69FD">
          <w:rPr>
            <w:rStyle w:val="af1"/>
            <w:color w:val="000000" w:themeColor="text1"/>
          </w:rPr>
          <w:t>http://ac.nikkeibp.co.jp/ncc/mobile2015_03/</w:t>
        </w:r>
      </w:hyperlink>
    </w:p>
    <w:p w:rsidR="004F61E1" w:rsidRPr="00FD69FD" w:rsidRDefault="004F61E1" w:rsidP="00091756">
      <w:pPr>
        <w:pStyle w:val="4"/>
        <w:spacing w:before="90"/>
        <w:rPr>
          <w:color w:val="000000" w:themeColor="text1"/>
        </w:rPr>
      </w:pPr>
      <w:r w:rsidRPr="00FD69FD">
        <w:rPr>
          <w:color w:val="000000" w:themeColor="text1"/>
        </w:rPr>
        <w:t>出席人員：日經</w:t>
      </w:r>
      <w:r w:rsidRPr="00FD69FD">
        <w:rPr>
          <w:color w:val="000000" w:themeColor="text1"/>
        </w:rPr>
        <w:t>BP</w:t>
      </w:r>
      <w:proofErr w:type="gramStart"/>
      <w:r w:rsidRPr="00FD69FD">
        <w:rPr>
          <w:color w:val="000000" w:themeColor="text1"/>
        </w:rPr>
        <w:t>社加藤</w:t>
      </w:r>
      <w:proofErr w:type="gramEnd"/>
      <w:r w:rsidRPr="00FD69FD">
        <w:rPr>
          <w:color w:val="000000" w:themeColor="text1"/>
        </w:rPr>
        <w:t>雅</w:t>
      </w:r>
      <w:proofErr w:type="gramStart"/>
      <w:r w:rsidRPr="00FD69FD">
        <w:rPr>
          <w:color w:val="000000" w:themeColor="text1"/>
        </w:rPr>
        <w:t>浩</w:t>
      </w:r>
      <w:proofErr w:type="gramEnd"/>
      <w:r w:rsidRPr="00FD69FD">
        <w:rPr>
          <w:color w:val="000000" w:themeColor="text1"/>
        </w:rPr>
        <w:t>／編集長、</w:t>
      </w:r>
      <w:r w:rsidRPr="00FD69FD">
        <w:rPr>
          <w:color w:val="000000" w:themeColor="text1"/>
        </w:rPr>
        <w:t>MobileIron</w:t>
      </w:r>
      <w:r w:rsidRPr="00FD69FD">
        <w:rPr>
          <w:color w:val="000000" w:themeColor="text1"/>
        </w:rPr>
        <w:t>中村真／部長、</w:t>
      </w:r>
      <w:r w:rsidR="00521E51" w:rsidRPr="00FD69FD">
        <w:rPr>
          <w:color w:val="000000" w:themeColor="text1"/>
        </w:rPr>
        <w:t>Intel</w:t>
      </w:r>
      <w:r w:rsidRPr="00FD69FD">
        <w:rPr>
          <w:color w:val="000000" w:themeColor="text1"/>
        </w:rPr>
        <w:t>廣田洋</w:t>
      </w:r>
      <w:proofErr w:type="gramStart"/>
      <w:r w:rsidRPr="00FD69FD">
        <w:rPr>
          <w:color w:val="000000" w:themeColor="text1"/>
        </w:rPr>
        <w:t>一</w:t>
      </w:r>
      <w:proofErr w:type="gramEnd"/>
      <w:r w:rsidRPr="00FD69FD">
        <w:rPr>
          <w:color w:val="000000" w:themeColor="text1"/>
        </w:rPr>
        <w:t>／部長、</w:t>
      </w:r>
      <w:r w:rsidRPr="00FD69FD">
        <w:rPr>
          <w:color w:val="000000" w:themeColor="text1"/>
        </w:rPr>
        <w:t>Soliton</w:t>
      </w:r>
      <w:proofErr w:type="gramStart"/>
      <w:r w:rsidRPr="00FD69FD">
        <w:rPr>
          <w:color w:val="000000" w:themeColor="text1"/>
        </w:rPr>
        <w:t>別車</w:t>
      </w:r>
      <w:proofErr w:type="gramEnd"/>
      <w:r w:rsidRPr="00FD69FD">
        <w:rPr>
          <w:color w:val="000000" w:themeColor="text1"/>
        </w:rPr>
        <w:t xml:space="preserve"> </w:t>
      </w:r>
      <w:r w:rsidRPr="00FD69FD">
        <w:rPr>
          <w:color w:val="000000" w:themeColor="text1"/>
        </w:rPr>
        <w:t>健</w:t>
      </w:r>
      <w:proofErr w:type="gramStart"/>
      <w:r w:rsidRPr="00FD69FD">
        <w:rPr>
          <w:color w:val="000000" w:themeColor="text1"/>
        </w:rPr>
        <w:t>一</w:t>
      </w:r>
      <w:proofErr w:type="gramEnd"/>
      <w:r w:rsidRPr="00FD69FD">
        <w:rPr>
          <w:color w:val="000000" w:themeColor="text1"/>
        </w:rPr>
        <w:t>郎／部長、</w:t>
      </w:r>
      <w:r w:rsidRPr="00FD69FD">
        <w:rPr>
          <w:color w:val="000000" w:themeColor="text1"/>
        </w:rPr>
        <w:t>FUJITSU</w:t>
      </w:r>
      <w:proofErr w:type="gramStart"/>
      <w:r w:rsidRPr="00FD69FD">
        <w:rPr>
          <w:color w:val="000000" w:themeColor="text1"/>
        </w:rPr>
        <w:t>小川晃</w:t>
      </w:r>
      <w:proofErr w:type="gramEnd"/>
      <w:r w:rsidRPr="00FD69FD">
        <w:rPr>
          <w:color w:val="000000" w:themeColor="text1"/>
        </w:rPr>
        <w:t>一、</w:t>
      </w:r>
      <w:r w:rsidRPr="00FD69FD">
        <w:rPr>
          <w:color w:val="000000" w:themeColor="text1"/>
        </w:rPr>
        <w:t>e-Jan</w:t>
      </w:r>
      <w:r w:rsidRPr="00FD69FD">
        <w:rPr>
          <w:color w:val="000000" w:themeColor="text1"/>
        </w:rPr>
        <w:t>三</w:t>
      </w:r>
      <w:proofErr w:type="gramStart"/>
      <w:r w:rsidRPr="00FD69FD">
        <w:rPr>
          <w:color w:val="000000" w:themeColor="text1"/>
        </w:rPr>
        <w:t>井智博</w:t>
      </w:r>
      <w:proofErr w:type="gramEnd"/>
      <w:r w:rsidRPr="00FD69FD">
        <w:rPr>
          <w:color w:val="000000" w:themeColor="text1"/>
        </w:rPr>
        <w:t>／部長</w:t>
      </w:r>
    </w:p>
    <w:p w:rsidR="004F61E1" w:rsidRPr="00FD69FD" w:rsidRDefault="004F61E1" w:rsidP="00091756">
      <w:pPr>
        <w:pStyle w:val="4"/>
        <w:spacing w:before="90"/>
        <w:rPr>
          <w:color w:val="000000" w:themeColor="text1"/>
          <w:kern w:val="0"/>
        </w:rPr>
      </w:pPr>
      <w:r w:rsidRPr="00FD69FD">
        <w:rPr>
          <w:color w:val="000000" w:themeColor="text1"/>
          <w:kern w:val="0"/>
        </w:rPr>
        <w:t>接待方：</w:t>
      </w:r>
      <w:r w:rsidRPr="00FD69FD">
        <w:rPr>
          <w:color w:val="000000" w:themeColor="text1"/>
        </w:rPr>
        <w:t>日經</w:t>
      </w:r>
      <w:r w:rsidRPr="00FD69FD">
        <w:rPr>
          <w:color w:val="000000" w:themeColor="text1"/>
        </w:rPr>
        <w:t>BP</w:t>
      </w:r>
      <w:proofErr w:type="gramStart"/>
      <w:r w:rsidRPr="00FD69FD">
        <w:rPr>
          <w:color w:val="000000" w:themeColor="text1"/>
        </w:rPr>
        <w:t>社加藤</w:t>
      </w:r>
      <w:proofErr w:type="gramEnd"/>
      <w:r w:rsidRPr="00FD69FD">
        <w:rPr>
          <w:color w:val="000000" w:themeColor="text1"/>
        </w:rPr>
        <w:t>雅</w:t>
      </w:r>
      <w:proofErr w:type="gramStart"/>
      <w:r w:rsidRPr="00FD69FD">
        <w:rPr>
          <w:color w:val="000000" w:themeColor="text1"/>
        </w:rPr>
        <w:t>浩</w:t>
      </w:r>
      <w:proofErr w:type="gramEnd"/>
      <w:r w:rsidRPr="00FD69FD">
        <w:rPr>
          <w:color w:val="000000" w:themeColor="text1"/>
        </w:rPr>
        <w:t>／編集長</w:t>
      </w:r>
    </w:p>
    <w:p w:rsidR="004F61E1" w:rsidRPr="00FD69FD" w:rsidRDefault="004F61E1" w:rsidP="00DE2A05">
      <w:pPr>
        <w:pStyle w:val="a"/>
        <w:rPr>
          <w:color w:val="000000" w:themeColor="text1"/>
        </w:rPr>
      </w:pPr>
      <w:r w:rsidRPr="00FD69FD">
        <w:rPr>
          <w:color w:val="000000" w:themeColor="text1"/>
        </w:rPr>
        <w:t xml:space="preserve"> </w:t>
      </w:r>
      <w:r w:rsidRPr="00FD69FD">
        <w:rPr>
          <w:color w:val="000000" w:themeColor="text1"/>
        </w:rPr>
        <w:t>活動介紹</w:t>
      </w:r>
    </w:p>
    <w:p w:rsidR="004F61E1" w:rsidRPr="00FD69FD" w:rsidRDefault="004F61E1" w:rsidP="00DE2A05">
      <w:pPr>
        <w:pStyle w:val="affc"/>
        <w:rPr>
          <w:color w:val="000000" w:themeColor="text1"/>
        </w:rPr>
      </w:pPr>
      <w:r w:rsidRPr="00FD69FD">
        <w:rPr>
          <w:color w:val="000000" w:themeColor="text1"/>
        </w:rPr>
        <w:t>目前企業平板的利用率已過半數，智慧手機的利用率也大概達到半數，日經</w:t>
      </w:r>
      <w:r w:rsidRPr="00FD69FD">
        <w:rPr>
          <w:color w:val="000000" w:themeColor="text1"/>
        </w:rPr>
        <w:t>Communications</w:t>
      </w:r>
      <w:r w:rsidRPr="00FD69FD">
        <w:rPr>
          <w:color w:val="000000" w:themeColor="text1"/>
        </w:rPr>
        <w:t>進行最新的企業網路調查，發現企業行動導入越來越加明顯。</w:t>
      </w:r>
    </w:p>
    <w:p w:rsidR="003201D0" w:rsidRDefault="004F61E1" w:rsidP="003201D0">
      <w:pPr>
        <w:pStyle w:val="affc"/>
        <w:rPr>
          <w:color w:val="FF0000"/>
        </w:rPr>
      </w:pPr>
      <w:r w:rsidRPr="00FD69FD">
        <w:rPr>
          <w:color w:val="000000" w:themeColor="text1"/>
        </w:rPr>
        <w:t>由於朝行動發展非一時的流行，而是大趨勢潮流。外出查郵件或上網、電子化型錄或申請書的活用進行商務作業，</w:t>
      </w:r>
      <w:r w:rsidR="00683797">
        <w:rPr>
          <w:color w:val="000000" w:themeColor="text1"/>
        </w:rPr>
        <w:t>在家中如同在辦公室沒什麼差異的業務環境（應用、伺服器）工作，</w:t>
      </w:r>
      <w:r w:rsidRPr="00FD69FD">
        <w:rPr>
          <w:color w:val="000000" w:themeColor="text1"/>
        </w:rPr>
        <w:t>是能實現的事情。</w:t>
      </w:r>
      <w:proofErr w:type="gramStart"/>
      <w:r w:rsidRPr="00FD69FD">
        <w:rPr>
          <w:color w:val="000000" w:themeColor="text1"/>
        </w:rPr>
        <w:t>再者，</w:t>
      </w:r>
      <w:proofErr w:type="gramEnd"/>
      <w:r w:rsidRPr="00FD69FD">
        <w:rPr>
          <w:color w:val="000000" w:themeColor="text1"/>
        </w:rPr>
        <w:t>根據在辦公室</w:t>
      </w:r>
      <w:r w:rsidRPr="00FD69FD">
        <w:rPr>
          <w:color w:val="000000" w:themeColor="text1"/>
        </w:rPr>
        <w:t>Wi-Fi</w:t>
      </w:r>
      <w:r w:rsidRPr="00FD69FD">
        <w:rPr>
          <w:color w:val="000000" w:themeColor="text1"/>
        </w:rPr>
        <w:t>無線</w:t>
      </w:r>
      <w:r w:rsidRPr="00FD69FD">
        <w:rPr>
          <w:color w:val="000000" w:themeColor="text1"/>
        </w:rPr>
        <w:t>LAN</w:t>
      </w:r>
      <w:r w:rsidRPr="00FD69FD">
        <w:rPr>
          <w:color w:val="000000" w:themeColor="text1"/>
        </w:rPr>
        <w:t>導入，無線化持續進行。實際上，「無時間差與顧客洽談商務」、「不在辦公室公司員工變得可以積極的行動」、「任何時間任何地點都能進行</w:t>
      </w:r>
      <w:r w:rsidRPr="00FD69FD">
        <w:rPr>
          <w:color w:val="000000" w:themeColor="text1"/>
        </w:rPr>
        <w:lastRenderedPageBreak/>
        <w:t>業務」的聲音出現了，原來的桌上電腦及固定電腦，綁在座位的工作模式已成為過去。因此，日經</w:t>
      </w:r>
      <w:r w:rsidRPr="00FD69FD">
        <w:rPr>
          <w:color w:val="000000" w:themeColor="text1"/>
        </w:rPr>
        <w:t>BP</w:t>
      </w:r>
      <w:r w:rsidRPr="00FD69FD">
        <w:rPr>
          <w:color w:val="000000" w:themeColor="text1"/>
        </w:rPr>
        <w:t>社辦理「</w:t>
      </w:r>
      <w:r w:rsidRPr="00FD69FD">
        <w:rPr>
          <w:color w:val="000000" w:themeColor="text1"/>
        </w:rPr>
        <w:t>2015</w:t>
      </w:r>
      <w:r w:rsidRPr="00FD69FD">
        <w:rPr>
          <w:color w:val="000000" w:themeColor="text1"/>
        </w:rPr>
        <w:t>春季活用行動支援論壇</w:t>
      </w:r>
      <w:r w:rsidRPr="00F63AA0">
        <w:rPr>
          <w:color w:val="000000" w:themeColor="text1"/>
        </w:rPr>
        <w:t>」，</w:t>
      </w:r>
      <w:r w:rsidR="003201D0" w:rsidRPr="00F63AA0">
        <w:rPr>
          <w:color w:val="000000" w:themeColor="text1"/>
        </w:rPr>
        <w:t>為企業大規模</w:t>
      </w:r>
      <w:r w:rsidR="003201D0" w:rsidRPr="00F63AA0">
        <w:rPr>
          <w:rFonts w:hint="eastAsia"/>
          <w:color w:val="000000" w:themeColor="text1"/>
        </w:rPr>
        <w:t>的</w:t>
      </w:r>
      <w:r w:rsidR="003201D0" w:rsidRPr="00F63AA0">
        <w:rPr>
          <w:color w:val="000000" w:themeColor="text1"/>
        </w:rPr>
        <w:t>介紹</w:t>
      </w:r>
      <w:r w:rsidR="003201D0" w:rsidRPr="00F63AA0">
        <w:rPr>
          <w:rFonts w:hint="eastAsia"/>
          <w:color w:val="000000" w:themeColor="text1"/>
        </w:rPr>
        <w:t>行動</w:t>
      </w:r>
      <w:r w:rsidR="003201D0" w:rsidRPr="00F63AA0">
        <w:rPr>
          <w:color w:val="000000" w:themeColor="text1"/>
        </w:rPr>
        <w:t>應用等最新動向</w:t>
      </w:r>
      <w:r w:rsidR="003201D0" w:rsidRPr="00F63AA0">
        <w:rPr>
          <w:rFonts w:hint="eastAsia"/>
          <w:color w:val="000000" w:themeColor="text1"/>
        </w:rPr>
        <w:t>，提供企業</w:t>
      </w:r>
      <w:r w:rsidR="003201D0" w:rsidRPr="00F63AA0">
        <w:rPr>
          <w:color w:val="000000" w:themeColor="text1"/>
        </w:rPr>
        <w:t>工作模式改變的</w:t>
      </w:r>
      <w:r w:rsidR="003201D0" w:rsidRPr="00F63AA0">
        <w:rPr>
          <w:rFonts w:hint="eastAsia"/>
          <w:color w:val="000000" w:themeColor="text1"/>
        </w:rPr>
        <w:t>安全應用，</w:t>
      </w:r>
      <w:r w:rsidR="003201D0" w:rsidRPr="00F63AA0">
        <w:rPr>
          <w:color w:val="000000" w:themeColor="text1"/>
        </w:rPr>
        <w:t>或</w:t>
      </w:r>
      <w:r w:rsidR="003201D0" w:rsidRPr="00F63AA0">
        <w:rPr>
          <w:rFonts w:hint="eastAsia"/>
          <w:color w:val="000000" w:themeColor="text1"/>
        </w:rPr>
        <w:t>是如何運用</w:t>
      </w:r>
      <w:r w:rsidR="003201D0" w:rsidRPr="00F63AA0">
        <w:rPr>
          <w:color w:val="000000" w:themeColor="text1"/>
        </w:rPr>
        <w:t>管理</w:t>
      </w:r>
      <w:r w:rsidR="003201D0" w:rsidRPr="00F63AA0">
        <w:rPr>
          <w:color w:val="000000" w:themeColor="text1"/>
        </w:rPr>
        <w:t>Know How</w:t>
      </w:r>
      <w:r w:rsidR="003201D0" w:rsidRPr="00F63AA0">
        <w:rPr>
          <w:rFonts w:hint="eastAsia"/>
          <w:color w:val="000000" w:themeColor="text1"/>
        </w:rPr>
        <w:t>，藉此課題以</w:t>
      </w:r>
      <w:r w:rsidR="003201D0" w:rsidRPr="00F63AA0">
        <w:rPr>
          <w:color w:val="000000" w:themeColor="text1"/>
        </w:rPr>
        <w:t>加速</w:t>
      </w:r>
      <w:r w:rsidR="003201D0" w:rsidRPr="00F63AA0">
        <w:rPr>
          <w:rFonts w:hint="eastAsia"/>
          <w:color w:val="000000" w:themeColor="text1"/>
        </w:rPr>
        <w:t>企業</w:t>
      </w:r>
      <w:r w:rsidR="003201D0" w:rsidRPr="00F63AA0">
        <w:rPr>
          <w:color w:val="000000" w:themeColor="text1"/>
        </w:rPr>
        <w:t>成長的行動變革。</w:t>
      </w:r>
    </w:p>
    <w:p w:rsidR="004F61E1" w:rsidRPr="00FD69FD" w:rsidRDefault="004F61E1" w:rsidP="00DE2A05">
      <w:pPr>
        <w:pStyle w:val="a"/>
        <w:rPr>
          <w:color w:val="000000" w:themeColor="text1"/>
        </w:rPr>
      </w:pPr>
      <w:r w:rsidRPr="00FD69FD">
        <w:rPr>
          <w:color w:val="000000" w:themeColor="text1"/>
        </w:rPr>
        <w:t xml:space="preserve"> </w:t>
      </w:r>
      <w:r w:rsidRPr="00FD69FD">
        <w:rPr>
          <w:color w:val="000000" w:themeColor="text1"/>
        </w:rPr>
        <w:t>交流廠商論壇內容</w:t>
      </w:r>
    </w:p>
    <w:p w:rsidR="004F61E1" w:rsidRPr="00FD69FD" w:rsidRDefault="004F61E1" w:rsidP="00D76874">
      <w:pPr>
        <w:pStyle w:val="4"/>
        <w:numPr>
          <w:ilvl w:val="0"/>
          <w:numId w:val="15"/>
        </w:numPr>
        <w:spacing w:before="90"/>
        <w:ind w:left="1890" w:hanging="472"/>
        <w:rPr>
          <w:color w:val="000000" w:themeColor="text1"/>
        </w:rPr>
      </w:pPr>
      <w:r w:rsidRPr="00FD69FD">
        <w:rPr>
          <w:color w:val="000000" w:themeColor="text1"/>
        </w:rPr>
        <w:t>Intel</w:t>
      </w:r>
    </w:p>
    <w:p w:rsidR="004F61E1" w:rsidRPr="00FD69FD" w:rsidRDefault="004F61E1" w:rsidP="00C73D54">
      <w:pPr>
        <w:pStyle w:val="5"/>
        <w:spacing w:before="180"/>
        <w:ind w:left="2042"/>
        <w:rPr>
          <w:color w:val="000000" w:themeColor="text1"/>
        </w:rPr>
      </w:pPr>
      <w:r w:rsidRPr="00FD69FD">
        <w:rPr>
          <w:color w:val="000000" w:themeColor="text1"/>
        </w:rPr>
        <w:t>主題：活用</w:t>
      </w:r>
      <w:r w:rsidRPr="00FD69FD">
        <w:rPr>
          <w:color w:val="000000" w:themeColor="text1"/>
        </w:rPr>
        <w:t>IT</w:t>
      </w:r>
      <w:r w:rsidRPr="00FD69FD">
        <w:rPr>
          <w:color w:val="000000" w:themeColor="text1"/>
        </w:rPr>
        <w:t>環境建構創造時間</w:t>
      </w:r>
      <w:proofErr w:type="gramStart"/>
      <w:r w:rsidRPr="00FD69FD">
        <w:rPr>
          <w:color w:val="000000" w:themeColor="text1"/>
        </w:rPr>
        <w:t>時間</w:t>
      </w:r>
      <w:proofErr w:type="gramEnd"/>
    </w:p>
    <w:p w:rsidR="004F61E1" w:rsidRPr="00FD69FD" w:rsidRDefault="004F61E1" w:rsidP="00C73D54">
      <w:pPr>
        <w:pStyle w:val="5"/>
        <w:spacing w:before="180"/>
        <w:ind w:left="2042"/>
        <w:rPr>
          <w:color w:val="000000" w:themeColor="text1"/>
        </w:rPr>
      </w:pPr>
      <w:r w:rsidRPr="00FD69FD">
        <w:rPr>
          <w:color w:val="000000" w:themeColor="text1"/>
        </w:rPr>
        <w:t>主講者：</w:t>
      </w:r>
      <w:r w:rsidR="00887ED8" w:rsidRPr="00FD69FD">
        <w:rPr>
          <w:color w:val="000000" w:themeColor="text1"/>
        </w:rPr>
        <w:t xml:space="preserve">Intel </w:t>
      </w:r>
      <w:r w:rsidRPr="00FD69FD">
        <w:rPr>
          <w:color w:val="000000" w:themeColor="text1"/>
        </w:rPr>
        <w:t>Business Client</w:t>
      </w:r>
      <w:r w:rsidRPr="00FD69FD">
        <w:rPr>
          <w:color w:val="000000" w:themeColor="text1"/>
        </w:rPr>
        <w:t>事業開發</w:t>
      </w:r>
      <w:r w:rsidRPr="00FD69FD">
        <w:rPr>
          <w:color w:val="000000" w:themeColor="text1"/>
        </w:rPr>
        <w:t xml:space="preserve">Manager / </w:t>
      </w:r>
      <w:r w:rsidRPr="00FD69FD">
        <w:rPr>
          <w:color w:val="000000" w:themeColor="text1"/>
        </w:rPr>
        <w:t>廣田</w:t>
      </w:r>
      <w:r w:rsidRPr="00FD69FD">
        <w:rPr>
          <w:color w:val="000000" w:themeColor="text1"/>
        </w:rPr>
        <w:t xml:space="preserve"> </w:t>
      </w:r>
      <w:r w:rsidR="000D2231" w:rsidRPr="00FD69FD">
        <w:rPr>
          <w:color w:val="000000" w:themeColor="text1"/>
        </w:rPr>
        <w:t>洋</w:t>
      </w:r>
      <w:proofErr w:type="gramStart"/>
      <w:r w:rsidR="000D2231" w:rsidRPr="00FD69FD">
        <w:rPr>
          <w:color w:val="000000" w:themeColor="text1"/>
        </w:rPr>
        <w:t>一</w:t>
      </w:r>
      <w:proofErr w:type="gramEnd"/>
    </w:p>
    <w:p w:rsidR="004F61E1" w:rsidRPr="00FD69FD" w:rsidRDefault="004F61E1" w:rsidP="00C73D54">
      <w:pPr>
        <w:pStyle w:val="5"/>
        <w:spacing w:before="180"/>
        <w:ind w:left="2042"/>
        <w:rPr>
          <w:color w:val="000000" w:themeColor="text1"/>
        </w:rPr>
      </w:pPr>
      <w:r w:rsidRPr="00FD69FD">
        <w:rPr>
          <w:color w:val="000000" w:themeColor="text1"/>
        </w:rPr>
        <w:t>論壇演說簡介：</w:t>
      </w:r>
    </w:p>
    <w:p w:rsidR="004F61E1" w:rsidRPr="00FD69FD" w:rsidRDefault="004F61E1" w:rsidP="003160D6">
      <w:pPr>
        <w:pStyle w:val="52"/>
        <w:ind w:right="-2"/>
        <w:rPr>
          <w:color w:val="000000" w:themeColor="text1"/>
        </w:rPr>
      </w:pPr>
      <w:r w:rsidRPr="00FD69FD">
        <w:rPr>
          <w:color w:val="000000" w:themeColor="text1"/>
        </w:rPr>
        <w:t>IT Device</w:t>
      </w:r>
      <w:r w:rsidRPr="00FD69FD">
        <w:rPr>
          <w:color w:val="000000" w:themeColor="text1"/>
        </w:rPr>
        <w:t>的利用環境日新月異，加上既存的</w:t>
      </w:r>
      <w:r w:rsidRPr="00FD69FD">
        <w:rPr>
          <w:color w:val="000000" w:themeColor="text1"/>
        </w:rPr>
        <w:t>PC</w:t>
      </w:r>
      <w:r w:rsidRPr="00FD69FD">
        <w:rPr>
          <w:color w:val="000000" w:themeColor="text1"/>
        </w:rPr>
        <w:t>客戶端，智慧手機、平板，以及二合一的新形態</w:t>
      </w:r>
      <w:r w:rsidRPr="00FD69FD">
        <w:rPr>
          <w:color w:val="000000" w:themeColor="text1"/>
        </w:rPr>
        <w:t>IT</w:t>
      </w:r>
      <w:r w:rsidRPr="00FD69FD">
        <w:rPr>
          <w:color w:val="000000" w:themeColor="text1"/>
        </w:rPr>
        <w:t>客戶端也開始滲透進業務裡。本場次的演講，除了說明最新</w:t>
      </w:r>
      <w:r w:rsidRPr="00FD69FD">
        <w:rPr>
          <w:color w:val="000000" w:themeColor="text1"/>
        </w:rPr>
        <w:t>IT Client</w:t>
      </w:r>
      <w:r w:rsidRPr="00FD69FD">
        <w:rPr>
          <w:color w:val="000000" w:themeColor="text1"/>
        </w:rPr>
        <w:t>產品動向、</w:t>
      </w:r>
      <w:r w:rsidRPr="00FD69FD">
        <w:rPr>
          <w:color w:val="000000" w:themeColor="text1"/>
        </w:rPr>
        <w:t>Intel</w:t>
      </w:r>
      <w:r w:rsidRPr="00FD69FD">
        <w:rPr>
          <w:color w:val="000000" w:themeColor="text1"/>
        </w:rPr>
        <w:t>的利用案例外，也說明這些</w:t>
      </w:r>
      <w:r w:rsidRPr="00FD69FD">
        <w:rPr>
          <w:color w:val="000000" w:themeColor="text1"/>
        </w:rPr>
        <w:t>Device</w:t>
      </w:r>
      <w:r w:rsidRPr="00FD69FD">
        <w:rPr>
          <w:color w:val="000000" w:themeColor="text1"/>
        </w:rPr>
        <w:t>的使用，如何活用創造出時間。</w:t>
      </w:r>
    </w:p>
    <w:p w:rsidR="004F61E1" w:rsidRPr="00FD69FD" w:rsidRDefault="004F61E1" w:rsidP="00C73D54">
      <w:pPr>
        <w:pStyle w:val="5"/>
        <w:spacing w:before="180"/>
        <w:ind w:left="2042"/>
        <w:rPr>
          <w:color w:val="000000" w:themeColor="text1"/>
        </w:rPr>
      </w:pPr>
      <w:r w:rsidRPr="00FD69FD">
        <w:rPr>
          <w:color w:val="000000" w:themeColor="text1"/>
        </w:rPr>
        <w:t>接待方：廣田洋</w:t>
      </w:r>
      <w:proofErr w:type="gramStart"/>
      <w:r w:rsidRPr="00FD69FD">
        <w:rPr>
          <w:color w:val="000000" w:themeColor="text1"/>
        </w:rPr>
        <w:t>一</w:t>
      </w:r>
      <w:proofErr w:type="gramEnd"/>
      <w:r w:rsidRPr="00FD69FD">
        <w:rPr>
          <w:color w:val="000000" w:themeColor="text1"/>
        </w:rPr>
        <w:t>／部長</w:t>
      </w:r>
    </w:p>
    <w:p w:rsidR="004F61E1" w:rsidRPr="00FD69FD" w:rsidRDefault="004F61E1" w:rsidP="00091756">
      <w:pPr>
        <w:pStyle w:val="4"/>
        <w:spacing w:before="90"/>
        <w:rPr>
          <w:color w:val="000000" w:themeColor="text1"/>
        </w:rPr>
      </w:pPr>
      <w:r w:rsidRPr="00FD69FD">
        <w:rPr>
          <w:color w:val="000000" w:themeColor="text1"/>
        </w:rPr>
        <w:t>Macnica Networks Corp.</w:t>
      </w:r>
    </w:p>
    <w:p w:rsidR="004F61E1" w:rsidRPr="00FD69FD" w:rsidRDefault="004F61E1" w:rsidP="00C73D54">
      <w:pPr>
        <w:pStyle w:val="5"/>
        <w:numPr>
          <w:ilvl w:val="0"/>
          <w:numId w:val="14"/>
        </w:numPr>
        <w:spacing w:before="180"/>
        <w:ind w:left="2040"/>
        <w:rPr>
          <w:color w:val="000000" w:themeColor="text1"/>
        </w:rPr>
      </w:pPr>
      <w:r w:rsidRPr="00FD69FD">
        <w:rPr>
          <w:color w:val="000000" w:themeColor="text1"/>
        </w:rPr>
        <w:t>主題：由雲端安全利用智慧手持裝置</w:t>
      </w:r>
    </w:p>
    <w:p w:rsidR="004F61E1" w:rsidRPr="00FD69FD" w:rsidRDefault="004F61E1" w:rsidP="00C73D54">
      <w:pPr>
        <w:pStyle w:val="5"/>
        <w:spacing w:before="180"/>
        <w:ind w:left="2042"/>
        <w:rPr>
          <w:color w:val="000000" w:themeColor="text1"/>
        </w:rPr>
      </w:pPr>
      <w:r w:rsidRPr="00FD69FD">
        <w:rPr>
          <w:color w:val="000000" w:themeColor="text1"/>
        </w:rPr>
        <w:t>主講者：</w:t>
      </w:r>
    </w:p>
    <w:p w:rsidR="003160D6" w:rsidRPr="00FD69FD" w:rsidRDefault="004F61E1" w:rsidP="003160D6">
      <w:pPr>
        <w:pStyle w:val="52"/>
        <w:rPr>
          <w:color w:val="000000" w:themeColor="text1"/>
        </w:rPr>
      </w:pPr>
      <w:r w:rsidRPr="00FD69FD">
        <w:rPr>
          <w:color w:val="000000" w:themeColor="text1"/>
        </w:rPr>
        <w:t>MobileIron Japan / Marketing Manager</w:t>
      </w:r>
      <w:r w:rsidRPr="00FD69FD">
        <w:rPr>
          <w:color w:val="000000" w:themeColor="text1"/>
        </w:rPr>
        <w:t>中村真</w:t>
      </w:r>
      <w:r w:rsidRPr="00FD69FD">
        <w:rPr>
          <w:color w:val="000000" w:themeColor="text1"/>
        </w:rPr>
        <w:t xml:space="preserve"> </w:t>
      </w:r>
      <w:r w:rsidRPr="00FD69FD">
        <w:rPr>
          <w:color w:val="000000" w:themeColor="text1"/>
        </w:rPr>
        <w:t>氏</w:t>
      </w:r>
    </w:p>
    <w:p w:rsidR="004F61E1" w:rsidRPr="00FD69FD" w:rsidRDefault="004F61E1" w:rsidP="003160D6">
      <w:pPr>
        <w:pStyle w:val="52"/>
        <w:rPr>
          <w:color w:val="000000" w:themeColor="text1"/>
        </w:rPr>
      </w:pPr>
      <w:r w:rsidRPr="00FD69FD">
        <w:rPr>
          <w:color w:val="000000" w:themeColor="text1"/>
        </w:rPr>
        <w:t>Macnica Networks / Net work</w:t>
      </w:r>
      <w:r w:rsidRPr="00FD69FD">
        <w:rPr>
          <w:color w:val="000000" w:themeColor="text1"/>
        </w:rPr>
        <w:t>第二事業部</w:t>
      </w:r>
    </w:p>
    <w:p w:rsidR="004F61E1" w:rsidRPr="00FD69FD" w:rsidRDefault="004F61E1" w:rsidP="003160D6">
      <w:pPr>
        <w:pStyle w:val="52"/>
        <w:rPr>
          <w:color w:val="000000" w:themeColor="text1"/>
        </w:rPr>
      </w:pPr>
      <w:r w:rsidRPr="00FD69FD">
        <w:rPr>
          <w:color w:val="000000" w:themeColor="text1"/>
        </w:rPr>
        <w:t>Strategic Marketing</w:t>
      </w:r>
      <w:r w:rsidRPr="00FD69FD">
        <w:rPr>
          <w:color w:val="000000" w:themeColor="text1"/>
        </w:rPr>
        <w:t>室</w:t>
      </w:r>
      <w:r w:rsidRPr="00FD69FD">
        <w:rPr>
          <w:color w:val="000000" w:themeColor="text1"/>
        </w:rPr>
        <w:t xml:space="preserve"> </w:t>
      </w:r>
      <w:r w:rsidRPr="00FD69FD">
        <w:rPr>
          <w:color w:val="000000" w:themeColor="text1"/>
        </w:rPr>
        <w:t>室長</w:t>
      </w:r>
      <w:proofErr w:type="gramStart"/>
      <w:r w:rsidRPr="00FD69FD">
        <w:rPr>
          <w:color w:val="000000" w:themeColor="text1"/>
        </w:rPr>
        <w:t>一</w:t>
      </w:r>
      <w:proofErr w:type="gramEnd"/>
      <w:r w:rsidRPr="00FD69FD">
        <w:rPr>
          <w:color w:val="000000" w:themeColor="text1"/>
        </w:rPr>
        <w:t>丸</w:t>
      </w:r>
      <w:r w:rsidRPr="00FD69FD">
        <w:rPr>
          <w:color w:val="000000" w:themeColor="text1"/>
        </w:rPr>
        <w:t xml:space="preserve"> </w:t>
      </w:r>
      <w:proofErr w:type="gramStart"/>
      <w:r w:rsidRPr="00FD69FD">
        <w:rPr>
          <w:color w:val="000000" w:themeColor="text1"/>
        </w:rPr>
        <w:t>智司</w:t>
      </w:r>
      <w:proofErr w:type="gramEnd"/>
      <w:r w:rsidRPr="00FD69FD">
        <w:rPr>
          <w:color w:val="000000" w:themeColor="text1"/>
        </w:rPr>
        <w:t xml:space="preserve"> </w:t>
      </w:r>
      <w:r w:rsidRPr="00FD69FD">
        <w:rPr>
          <w:color w:val="000000" w:themeColor="text1"/>
        </w:rPr>
        <w:t>氏</w:t>
      </w:r>
    </w:p>
    <w:p w:rsidR="007C6BAC" w:rsidRPr="00FD69FD" w:rsidRDefault="007C6BAC">
      <w:pPr>
        <w:widowControl/>
        <w:rPr>
          <w:rFonts w:eastAsia="標楷體"/>
          <w:color w:val="000000" w:themeColor="text1"/>
          <w:sz w:val="28"/>
          <w:szCs w:val="28"/>
        </w:rPr>
      </w:pPr>
      <w:r w:rsidRPr="00FD69FD">
        <w:rPr>
          <w:color w:val="000000" w:themeColor="text1"/>
        </w:rPr>
        <w:br w:type="page"/>
      </w:r>
    </w:p>
    <w:p w:rsidR="004F61E1" w:rsidRPr="00FD69FD" w:rsidRDefault="004F61E1" w:rsidP="00C73D54">
      <w:pPr>
        <w:pStyle w:val="5"/>
        <w:spacing w:before="180"/>
        <w:ind w:left="2042"/>
        <w:rPr>
          <w:color w:val="000000" w:themeColor="text1"/>
        </w:rPr>
      </w:pPr>
      <w:r w:rsidRPr="00FD69FD">
        <w:rPr>
          <w:color w:val="000000" w:themeColor="text1"/>
        </w:rPr>
        <w:lastRenderedPageBreak/>
        <w:t>論壇演說簡介：</w:t>
      </w:r>
    </w:p>
    <w:p w:rsidR="004F61E1" w:rsidRPr="00FD69FD" w:rsidRDefault="004F61E1" w:rsidP="003160D6">
      <w:pPr>
        <w:pStyle w:val="52"/>
        <w:rPr>
          <w:color w:val="000000" w:themeColor="text1"/>
        </w:rPr>
      </w:pPr>
      <w:r w:rsidRPr="00FD69FD">
        <w:rPr>
          <w:color w:val="000000" w:themeColor="text1"/>
        </w:rPr>
        <w:t>認</w:t>
      </w:r>
      <w:proofErr w:type="gramStart"/>
      <w:r w:rsidRPr="00FD69FD">
        <w:rPr>
          <w:color w:val="000000" w:themeColor="text1"/>
        </w:rPr>
        <w:t>証</w:t>
      </w:r>
      <w:proofErr w:type="gramEnd"/>
      <w:r w:rsidRPr="00FD69FD">
        <w:rPr>
          <w:color w:val="000000" w:themeColor="text1"/>
        </w:rPr>
        <w:t>・認可的連結與密碼化，不經由公司內部也能安全利用雲端。進行</w:t>
      </w:r>
      <w:r w:rsidRPr="00FD69FD">
        <w:rPr>
          <w:color w:val="000000" w:themeColor="text1"/>
        </w:rPr>
        <w:t>Office36</w:t>
      </w:r>
      <w:r w:rsidRPr="00FD69FD">
        <w:rPr>
          <w:color w:val="000000" w:themeColor="text1"/>
        </w:rPr>
        <w:t>或</w:t>
      </w:r>
      <w:r w:rsidRPr="00FD69FD">
        <w:rPr>
          <w:color w:val="000000" w:themeColor="text1"/>
        </w:rPr>
        <w:t>Box</w:t>
      </w:r>
      <w:r w:rsidRPr="00FD69FD">
        <w:rPr>
          <w:color w:val="000000" w:themeColor="text1"/>
        </w:rPr>
        <w:t>的雲端服務利用案例實際的運作系統</w:t>
      </w:r>
      <w:r w:rsidRPr="00FD69FD">
        <w:rPr>
          <w:color w:val="000000" w:themeColor="text1"/>
        </w:rPr>
        <w:t>DEMO</w:t>
      </w:r>
      <w:r w:rsidRPr="00FD69FD">
        <w:rPr>
          <w:color w:val="000000" w:themeColor="text1"/>
        </w:rPr>
        <w:t>並加以說明，同時介紹最新的</w:t>
      </w:r>
      <w:r w:rsidR="004B1E62">
        <w:rPr>
          <w:rFonts w:hint="eastAsia"/>
          <w:color w:val="000000" w:themeColor="text1"/>
        </w:rPr>
        <w:t>多晶片模組</w:t>
      </w:r>
      <w:proofErr w:type="gramStart"/>
      <w:r w:rsidR="004B1E62">
        <w:rPr>
          <w:rFonts w:hint="eastAsia"/>
          <w:color w:val="000000" w:themeColor="text1"/>
        </w:rPr>
        <w:t>（</w:t>
      </w:r>
      <w:proofErr w:type="gramEnd"/>
      <w:r w:rsidRPr="00FD69FD">
        <w:rPr>
          <w:color w:val="000000" w:themeColor="text1"/>
        </w:rPr>
        <w:t>MCM</w:t>
      </w:r>
      <w:r w:rsidR="00B06FB0">
        <w:rPr>
          <w:rFonts w:hint="eastAsia"/>
          <w:color w:val="000000" w:themeColor="text1"/>
        </w:rPr>
        <w:t>；</w:t>
      </w:r>
      <w:r w:rsidR="00B06FB0">
        <w:rPr>
          <w:rFonts w:hint="eastAsia"/>
          <w:lang w:val="en"/>
        </w:rPr>
        <w:t>Multi-Chip Module</w:t>
      </w:r>
      <w:proofErr w:type="gramStart"/>
      <w:r w:rsidR="00B06FB0">
        <w:rPr>
          <w:rFonts w:hint="eastAsia"/>
          <w:lang w:val="en"/>
        </w:rPr>
        <w:t>）</w:t>
      </w:r>
      <w:proofErr w:type="gramEnd"/>
      <w:r w:rsidR="00B06FB0">
        <w:rPr>
          <w:rFonts w:hint="eastAsia"/>
          <w:color w:val="000000" w:themeColor="text1"/>
        </w:rPr>
        <w:t>／移動應用管理</w:t>
      </w:r>
      <w:proofErr w:type="gramStart"/>
      <w:r w:rsidR="00B06FB0">
        <w:rPr>
          <w:rFonts w:hint="eastAsia"/>
          <w:color w:val="000000" w:themeColor="text1"/>
        </w:rPr>
        <w:t>（</w:t>
      </w:r>
      <w:proofErr w:type="gramEnd"/>
      <w:r w:rsidRPr="00FD69FD">
        <w:rPr>
          <w:color w:val="000000" w:themeColor="text1"/>
        </w:rPr>
        <w:t>MAM</w:t>
      </w:r>
      <w:r w:rsidR="00B06FB0">
        <w:rPr>
          <w:rFonts w:hint="eastAsia"/>
          <w:color w:val="000000" w:themeColor="text1"/>
        </w:rPr>
        <w:t>；</w:t>
      </w:r>
      <w:r w:rsidR="00B06FB0" w:rsidRPr="00B06FB0">
        <w:rPr>
          <w:rFonts w:hint="eastAsia"/>
          <w:bCs/>
          <w:lang w:eastAsia="zh-Hans"/>
        </w:rPr>
        <w:t>Mobile Application Management</w:t>
      </w:r>
      <w:proofErr w:type="gramStart"/>
      <w:r w:rsidR="00B06FB0">
        <w:rPr>
          <w:rFonts w:hint="eastAsia"/>
          <w:bCs/>
          <w:lang w:eastAsia="zh-Hans"/>
        </w:rPr>
        <w:t>）</w:t>
      </w:r>
      <w:proofErr w:type="gramEnd"/>
      <w:r w:rsidRPr="00FD69FD">
        <w:rPr>
          <w:color w:val="000000" w:themeColor="text1"/>
        </w:rPr>
        <w:t>技術及</w:t>
      </w:r>
      <w:r w:rsidRPr="00FD69FD">
        <w:rPr>
          <w:color w:val="000000" w:themeColor="text1"/>
        </w:rPr>
        <w:t>Smart Device Vendor</w:t>
      </w:r>
      <w:r w:rsidRPr="00FD69FD">
        <w:rPr>
          <w:color w:val="000000" w:themeColor="text1"/>
        </w:rPr>
        <w:t>的動向。</w:t>
      </w:r>
    </w:p>
    <w:p w:rsidR="004F61E1" w:rsidRPr="00FD69FD" w:rsidRDefault="004F61E1" w:rsidP="00C73D54">
      <w:pPr>
        <w:pStyle w:val="5"/>
        <w:spacing w:before="180"/>
        <w:ind w:left="2042"/>
        <w:rPr>
          <w:color w:val="000000" w:themeColor="text1"/>
        </w:rPr>
      </w:pPr>
      <w:r w:rsidRPr="00FD69FD">
        <w:rPr>
          <w:color w:val="000000" w:themeColor="text1"/>
        </w:rPr>
        <w:t>接待方：</w:t>
      </w:r>
      <w:r w:rsidRPr="00FD69FD">
        <w:rPr>
          <w:color w:val="000000" w:themeColor="text1"/>
        </w:rPr>
        <w:t>MobileIron</w:t>
      </w:r>
      <w:r w:rsidRPr="00FD69FD">
        <w:rPr>
          <w:color w:val="000000" w:themeColor="text1"/>
        </w:rPr>
        <w:t>中村真／部長</w:t>
      </w:r>
    </w:p>
    <w:p w:rsidR="004F61E1" w:rsidRPr="00FD69FD" w:rsidRDefault="004F61E1" w:rsidP="00091756">
      <w:pPr>
        <w:pStyle w:val="4"/>
        <w:spacing w:before="90"/>
        <w:rPr>
          <w:color w:val="000000" w:themeColor="text1"/>
        </w:rPr>
      </w:pPr>
      <w:r w:rsidRPr="00FD69FD">
        <w:rPr>
          <w:color w:val="000000" w:themeColor="text1"/>
        </w:rPr>
        <w:t>富士通</w:t>
      </w:r>
    </w:p>
    <w:p w:rsidR="004F61E1" w:rsidRPr="00FD69FD" w:rsidRDefault="004F61E1" w:rsidP="00C73D54">
      <w:pPr>
        <w:pStyle w:val="5"/>
        <w:numPr>
          <w:ilvl w:val="0"/>
          <w:numId w:val="16"/>
        </w:numPr>
        <w:spacing w:before="180"/>
        <w:ind w:left="2040"/>
        <w:rPr>
          <w:color w:val="000000" w:themeColor="text1"/>
        </w:rPr>
      </w:pPr>
      <w:r w:rsidRPr="00FD69FD">
        <w:rPr>
          <w:color w:val="000000" w:themeColor="text1"/>
        </w:rPr>
        <w:t>主題：「工作形態變革的今日」及未來</w:t>
      </w:r>
    </w:p>
    <w:p w:rsidR="004F61E1" w:rsidRPr="00FD69FD" w:rsidRDefault="004F61E1" w:rsidP="00C73D54">
      <w:pPr>
        <w:pStyle w:val="5"/>
        <w:spacing w:before="180"/>
        <w:ind w:left="2042"/>
        <w:rPr>
          <w:color w:val="000000" w:themeColor="text1"/>
        </w:rPr>
      </w:pPr>
      <w:r w:rsidRPr="00FD69FD">
        <w:rPr>
          <w:color w:val="000000" w:themeColor="text1"/>
        </w:rPr>
        <w:t>主講者：</w:t>
      </w:r>
    </w:p>
    <w:p w:rsidR="004F61E1" w:rsidRPr="00FD69FD" w:rsidRDefault="004F61E1" w:rsidP="003160D6">
      <w:pPr>
        <w:pStyle w:val="52"/>
        <w:rPr>
          <w:color w:val="000000" w:themeColor="text1"/>
        </w:rPr>
      </w:pPr>
      <w:r w:rsidRPr="00FD69FD">
        <w:rPr>
          <w:color w:val="000000" w:themeColor="text1"/>
        </w:rPr>
        <w:t>統合商品戰略本部統合商品</w:t>
      </w:r>
      <w:r w:rsidRPr="00FD69FD">
        <w:rPr>
          <w:color w:val="000000" w:themeColor="text1"/>
        </w:rPr>
        <w:t>Business</w:t>
      </w:r>
      <w:r w:rsidRPr="00FD69FD">
        <w:rPr>
          <w:color w:val="000000" w:themeColor="text1"/>
        </w:rPr>
        <w:t>推進統</w:t>
      </w:r>
      <w:proofErr w:type="gramStart"/>
      <w:r w:rsidRPr="00FD69FD">
        <w:rPr>
          <w:color w:val="000000" w:themeColor="text1"/>
        </w:rPr>
        <w:t>括</w:t>
      </w:r>
      <w:proofErr w:type="gramEnd"/>
      <w:r w:rsidRPr="00FD69FD">
        <w:rPr>
          <w:color w:val="000000" w:themeColor="text1"/>
        </w:rPr>
        <w:t>部</w:t>
      </w:r>
      <w:r w:rsidRPr="00FD69FD">
        <w:rPr>
          <w:color w:val="000000" w:themeColor="text1"/>
        </w:rPr>
        <w:t>TRIOLE Offering</w:t>
      </w:r>
      <w:r w:rsidRPr="00FD69FD">
        <w:rPr>
          <w:color w:val="000000" w:themeColor="text1"/>
        </w:rPr>
        <w:t>推進部</w:t>
      </w:r>
      <w:r w:rsidRPr="00FD69FD">
        <w:rPr>
          <w:color w:val="000000" w:themeColor="text1"/>
        </w:rPr>
        <w:t>Senior Manager</w:t>
      </w:r>
      <w:r w:rsidRPr="00FD69FD">
        <w:rPr>
          <w:color w:val="000000" w:themeColor="text1"/>
        </w:rPr>
        <w:t>西山</w:t>
      </w:r>
      <w:r w:rsidRPr="00FD69FD">
        <w:rPr>
          <w:color w:val="000000" w:themeColor="text1"/>
        </w:rPr>
        <w:t xml:space="preserve"> </w:t>
      </w:r>
      <w:r w:rsidRPr="00FD69FD">
        <w:rPr>
          <w:color w:val="000000" w:themeColor="text1"/>
        </w:rPr>
        <w:t>聡一</w:t>
      </w:r>
      <w:r w:rsidRPr="00FD69FD">
        <w:rPr>
          <w:color w:val="000000" w:themeColor="text1"/>
        </w:rPr>
        <w:t xml:space="preserve"> </w:t>
      </w:r>
      <w:r w:rsidRPr="00FD69FD">
        <w:rPr>
          <w:color w:val="000000" w:themeColor="text1"/>
        </w:rPr>
        <w:t>氏</w:t>
      </w:r>
    </w:p>
    <w:p w:rsidR="004F61E1" w:rsidRPr="00FD69FD" w:rsidRDefault="004F61E1" w:rsidP="00C73D54">
      <w:pPr>
        <w:pStyle w:val="5"/>
        <w:spacing w:before="180"/>
        <w:ind w:left="2042"/>
        <w:rPr>
          <w:color w:val="000000" w:themeColor="text1"/>
        </w:rPr>
      </w:pPr>
      <w:r w:rsidRPr="00FD69FD">
        <w:rPr>
          <w:color w:val="000000" w:themeColor="text1"/>
        </w:rPr>
        <w:t>論壇演說簡介：</w:t>
      </w:r>
    </w:p>
    <w:p w:rsidR="004F61E1" w:rsidRPr="00FD69FD" w:rsidRDefault="004F61E1" w:rsidP="00091756">
      <w:pPr>
        <w:pStyle w:val="52"/>
        <w:rPr>
          <w:color w:val="000000" w:themeColor="text1"/>
        </w:rPr>
      </w:pPr>
      <w:r w:rsidRPr="00FD69FD">
        <w:rPr>
          <w:color w:val="000000" w:themeColor="text1"/>
        </w:rPr>
        <w:t>導入</w:t>
      </w:r>
      <w:r w:rsidRPr="00FD69FD">
        <w:rPr>
          <w:color w:val="000000" w:themeColor="text1"/>
        </w:rPr>
        <w:t>Smart Device</w:t>
      </w:r>
      <w:r w:rsidRPr="00FD69FD">
        <w:rPr>
          <w:color w:val="000000" w:themeColor="text1"/>
        </w:rPr>
        <w:t>後企業會如何變化？「工作形態變革」並非是商業強制導入「</w:t>
      </w:r>
      <w:r w:rsidRPr="00FD69FD">
        <w:rPr>
          <w:color w:val="000000" w:themeColor="text1"/>
        </w:rPr>
        <w:t>Smart Device</w:t>
      </w:r>
      <w:r w:rsidR="00F63AA0">
        <w:rPr>
          <w:color w:val="000000" w:themeColor="text1"/>
        </w:rPr>
        <w:t>」，因此富士通將介紹在人能做的與科技間運用的解決</w:t>
      </w:r>
      <w:r w:rsidRPr="00FD69FD">
        <w:rPr>
          <w:color w:val="000000" w:themeColor="text1"/>
        </w:rPr>
        <w:t>案例。</w:t>
      </w:r>
    </w:p>
    <w:p w:rsidR="004F61E1" w:rsidRPr="00FD69FD" w:rsidRDefault="004F61E1" w:rsidP="00C73D54">
      <w:pPr>
        <w:pStyle w:val="5"/>
        <w:spacing w:before="180"/>
        <w:ind w:left="2042"/>
        <w:rPr>
          <w:color w:val="000000" w:themeColor="text1"/>
        </w:rPr>
      </w:pPr>
      <w:r w:rsidRPr="00FD69FD">
        <w:rPr>
          <w:color w:val="000000" w:themeColor="text1"/>
        </w:rPr>
        <w:t>接待方：小川晃</w:t>
      </w:r>
      <w:proofErr w:type="gramStart"/>
      <w:r w:rsidRPr="00FD69FD">
        <w:rPr>
          <w:color w:val="000000" w:themeColor="text1"/>
        </w:rPr>
        <w:t>一</w:t>
      </w:r>
      <w:proofErr w:type="gramEnd"/>
    </w:p>
    <w:p w:rsidR="004F61E1" w:rsidRPr="00FD69FD" w:rsidRDefault="004F61E1" w:rsidP="00091756">
      <w:pPr>
        <w:pStyle w:val="4"/>
        <w:spacing w:before="90"/>
        <w:rPr>
          <w:color w:val="000000" w:themeColor="text1"/>
        </w:rPr>
      </w:pPr>
      <w:r w:rsidRPr="00FD69FD">
        <w:rPr>
          <w:color w:val="000000" w:themeColor="text1"/>
        </w:rPr>
        <w:t>Soliton Systems</w:t>
      </w:r>
    </w:p>
    <w:p w:rsidR="004F61E1" w:rsidRPr="00FD69FD" w:rsidRDefault="004F61E1" w:rsidP="00C73D54">
      <w:pPr>
        <w:pStyle w:val="5"/>
        <w:numPr>
          <w:ilvl w:val="0"/>
          <w:numId w:val="17"/>
        </w:numPr>
        <w:spacing w:before="180"/>
        <w:ind w:left="2021" w:hanging="461"/>
        <w:rPr>
          <w:color w:val="000000" w:themeColor="text1"/>
        </w:rPr>
      </w:pPr>
      <w:r w:rsidRPr="00FD69FD">
        <w:rPr>
          <w:color w:val="000000" w:themeColor="text1"/>
        </w:rPr>
        <w:t>主題：「公司內部系統」在外接取的安全～簡單</w:t>
      </w:r>
      <w:proofErr w:type="gramStart"/>
      <w:r w:rsidRPr="00FD69FD">
        <w:rPr>
          <w:color w:val="000000" w:themeColor="text1"/>
        </w:rPr>
        <w:t>又快適的</w:t>
      </w:r>
      <w:proofErr w:type="gramEnd"/>
      <w:r w:rsidRPr="00FD69FD">
        <w:rPr>
          <w:color w:val="000000" w:themeColor="text1"/>
        </w:rPr>
        <w:t>行動工作～</w:t>
      </w:r>
    </w:p>
    <w:p w:rsidR="004F61E1" w:rsidRPr="00FD69FD" w:rsidRDefault="004F61E1" w:rsidP="00C73D54">
      <w:pPr>
        <w:pStyle w:val="5"/>
        <w:spacing w:before="180"/>
        <w:ind w:left="2042"/>
        <w:rPr>
          <w:color w:val="000000" w:themeColor="text1"/>
        </w:rPr>
      </w:pPr>
      <w:r w:rsidRPr="00FD69FD">
        <w:rPr>
          <w:color w:val="000000" w:themeColor="text1"/>
        </w:rPr>
        <w:t>主講者：</w:t>
      </w:r>
      <w:r w:rsidRPr="00FD69FD">
        <w:rPr>
          <w:color w:val="000000" w:themeColor="text1"/>
        </w:rPr>
        <w:t>IT Security Products &amp; Service</w:t>
      </w:r>
      <w:r w:rsidRPr="00FD69FD">
        <w:rPr>
          <w:color w:val="000000" w:themeColor="text1"/>
        </w:rPr>
        <w:t>事業統</w:t>
      </w:r>
      <w:proofErr w:type="gramStart"/>
      <w:r w:rsidRPr="00FD69FD">
        <w:rPr>
          <w:color w:val="000000" w:themeColor="text1"/>
        </w:rPr>
        <w:t>括</w:t>
      </w:r>
      <w:proofErr w:type="gramEnd"/>
      <w:r w:rsidRPr="00FD69FD">
        <w:rPr>
          <w:color w:val="000000" w:themeColor="text1"/>
        </w:rPr>
        <w:t>本部</w:t>
      </w:r>
      <w:r w:rsidRPr="00FD69FD">
        <w:rPr>
          <w:color w:val="000000" w:themeColor="text1"/>
        </w:rPr>
        <w:t>Mobile Marketing Manager</w:t>
      </w:r>
      <w:proofErr w:type="gramStart"/>
      <w:r w:rsidRPr="00FD69FD">
        <w:rPr>
          <w:color w:val="000000" w:themeColor="text1"/>
        </w:rPr>
        <w:t>別車</w:t>
      </w:r>
      <w:proofErr w:type="gramEnd"/>
      <w:r w:rsidRPr="00FD69FD">
        <w:rPr>
          <w:color w:val="000000" w:themeColor="text1"/>
        </w:rPr>
        <w:t xml:space="preserve"> </w:t>
      </w:r>
      <w:r w:rsidRPr="00FD69FD">
        <w:rPr>
          <w:color w:val="000000" w:themeColor="text1"/>
        </w:rPr>
        <w:t>健</w:t>
      </w:r>
      <w:proofErr w:type="gramStart"/>
      <w:r w:rsidRPr="00FD69FD">
        <w:rPr>
          <w:color w:val="000000" w:themeColor="text1"/>
        </w:rPr>
        <w:t>一</w:t>
      </w:r>
      <w:proofErr w:type="gramEnd"/>
      <w:r w:rsidRPr="00FD69FD">
        <w:rPr>
          <w:color w:val="000000" w:themeColor="text1"/>
        </w:rPr>
        <w:t>郎</w:t>
      </w:r>
      <w:r w:rsidRPr="00FD69FD">
        <w:rPr>
          <w:color w:val="000000" w:themeColor="text1"/>
        </w:rPr>
        <w:t xml:space="preserve"> </w:t>
      </w:r>
      <w:r w:rsidRPr="00FD69FD">
        <w:rPr>
          <w:color w:val="000000" w:themeColor="text1"/>
        </w:rPr>
        <w:t>氏</w:t>
      </w:r>
    </w:p>
    <w:p w:rsidR="004F61E1" w:rsidRPr="00FD69FD" w:rsidRDefault="004F61E1" w:rsidP="00C73D54">
      <w:pPr>
        <w:pStyle w:val="5"/>
        <w:spacing w:before="180"/>
        <w:ind w:left="2042"/>
        <w:rPr>
          <w:color w:val="000000" w:themeColor="text1"/>
        </w:rPr>
      </w:pPr>
      <w:r w:rsidRPr="00FD69FD">
        <w:rPr>
          <w:color w:val="000000" w:themeColor="text1"/>
        </w:rPr>
        <w:t>論壇演說簡介：</w:t>
      </w:r>
    </w:p>
    <w:p w:rsidR="004F61E1" w:rsidRPr="00FD69FD" w:rsidRDefault="004F61E1" w:rsidP="00091756">
      <w:pPr>
        <w:pStyle w:val="52"/>
        <w:rPr>
          <w:color w:val="000000" w:themeColor="text1"/>
        </w:rPr>
      </w:pPr>
      <w:r w:rsidRPr="00FD69FD">
        <w:rPr>
          <w:color w:val="000000" w:themeColor="text1"/>
        </w:rPr>
        <w:t>在家或出差等，由外部安全的接取公司內部各系統而建構的環境，是包含</w:t>
      </w:r>
      <w:r w:rsidRPr="00FD69FD">
        <w:rPr>
          <w:color w:val="000000" w:themeColor="text1"/>
        </w:rPr>
        <w:t>Smart Device</w:t>
      </w:r>
      <w:r w:rsidRPr="00FD69FD">
        <w:rPr>
          <w:color w:val="000000" w:themeColor="text1"/>
        </w:rPr>
        <w:t>等的多裝置時代裡工作變革很重</w:t>
      </w:r>
      <w:r w:rsidRPr="00FD69FD">
        <w:rPr>
          <w:color w:val="000000" w:themeColor="text1"/>
        </w:rPr>
        <w:lastRenderedPageBreak/>
        <w:t>要的重點。另一方面，</w:t>
      </w:r>
      <w:r w:rsidRPr="00FD69FD">
        <w:rPr>
          <w:color w:val="000000" w:themeColor="text1"/>
        </w:rPr>
        <w:t>IT</w:t>
      </w:r>
      <w:r w:rsidRPr="00FD69FD">
        <w:rPr>
          <w:color w:val="000000" w:themeColor="text1"/>
        </w:rPr>
        <w:t>部門</w:t>
      </w:r>
      <w:proofErr w:type="gramStart"/>
      <w:r w:rsidRPr="00FD69FD">
        <w:rPr>
          <w:color w:val="000000" w:themeColor="text1"/>
        </w:rPr>
        <w:t>來說是很</w:t>
      </w:r>
      <w:proofErr w:type="gramEnd"/>
      <w:r w:rsidRPr="00FD69FD">
        <w:rPr>
          <w:color w:val="000000" w:themeColor="text1"/>
        </w:rPr>
        <w:t>擔心安全性的問題。將介紹為了實現便利性和安全性的要點內容</w:t>
      </w:r>
      <w:r w:rsidR="00B64835" w:rsidRPr="00FD69FD">
        <w:rPr>
          <w:color w:val="000000" w:themeColor="text1"/>
        </w:rPr>
        <w:t>。</w:t>
      </w:r>
    </w:p>
    <w:p w:rsidR="004F61E1" w:rsidRPr="00FD69FD" w:rsidRDefault="004F61E1" w:rsidP="00C73D54">
      <w:pPr>
        <w:pStyle w:val="5"/>
        <w:spacing w:before="180"/>
        <w:ind w:left="2042"/>
        <w:rPr>
          <w:color w:val="000000" w:themeColor="text1"/>
        </w:rPr>
      </w:pPr>
      <w:r w:rsidRPr="00FD69FD">
        <w:rPr>
          <w:color w:val="000000" w:themeColor="text1"/>
        </w:rPr>
        <w:t>接待方：</w:t>
      </w:r>
      <w:proofErr w:type="gramStart"/>
      <w:r w:rsidRPr="00FD69FD">
        <w:rPr>
          <w:color w:val="000000" w:themeColor="text1"/>
        </w:rPr>
        <w:t>別車</w:t>
      </w:r>
      <w:proofErr w:type="gramEnd"/>
      <w:r w:rsidRPr="00FD69FD">
        <w:rPr>
          <w:color w:val="000000" w:themeColor="text1"/>
        </w:rPr>
        <w:t xml:space="preserve"> </w:t>
      </w:r>
      <w:r w:rsidRPr="00FD69FD">
        <w:rPr>
          <w:color w:val="000000" w:themeColor="text1"/>
        </w:rPr>
        <w:t>健</w:t>
      </w:r>
      <w:proofErr w:type="gramStart"/>
      <w:r w:rsidRPr="00FD69FD">
        <w:rPr>
          <w:color w:val="000000" w:themeColor="text1"/>
        </w:rPr>
        <w:t>一</w:t>
      </w:r>
      <w:proofErr w:type="gramEnd"/>
      <w:r w:rsidRPr="00FD69FD">
        <w:rPr>
          <w:color w:val="000000" w:themeColor="text1"/>
        </w:rPr>
        <w:t>郎／部長</w:t>
      </w:r>
    </w:p>
    <w:p w:rsidR="004F61E1" w:rsidRPr="00FD69FD" w:rsidRDefault="004F61E1" w:rsidP="00091756">
      <w:pPr>
        <w:pStyle w:val="4"/>
        <w:spacing w:before="90"/>
        <w:rPr>
          <w:color w:val="000000" w:themeColor="text1"/>
        </w:rPr>
      </w:pPr>
      <w:r w:rsidRPr="00FD69FD">
        <w:rPr>
          <w:color w:val="000000" w:themeColor="text1"/>
        </w:rPr>
        <w:t>E-Jan Networks</w:t>
      </w:r>
    </w:p>
    <w:p w:rsidR="004F61E1" w:rsidRPr="00FD69FD" w:rsidRDefault="004F61E1" w:rsidP="00C73D54">
      <w:pPr>
        <w:pStyle w:val="5"/>
        <w:numPr>
          <w:ilvl w:val="0"/>
          <w:numId w:val="18"/>
        </w:numPr>
        <w:spacing w:before="180"/>
        <w:ind w:left="2040"/>
        <w:rPr>
          <w:color w:val="000000" w:themeColor="text1"/>
        </w:rPr>
      </w:pPr>
      <w:r w:rsidRPr="00FD69FD">
        <w:rPr>
          <w:color w:val="000000" w:themeColor="text1"/>
        </w:rPr>
        <w:t>主題：「</w:t>
      </w:r>
      <w:r w:rsidRPr="00FD69FD">
        <w:rPr>
          <w:color w:val="000000" w:themeColor="text1"/>
        </w:rPr>
        <w:t>Cloud</w:t>
      </w:r>
      <w:r w:rsidRPr="00FD69FD">
        <w:rPr>
          <w:color w:val="000000" w:themeColor="text1"/>
        </w:rPr>
        <w:t>」和「內部部署」的個人終端也能安全的使用方法</w:t>
      </w:r>
    </w:p>
    <w:p w:rsidR="004F61E1" w:rsidRPr="00FD69FD" w:rsidRDefault="004F61E1" w:rsidP="00C73D54">
      <w:pPr>
        <w:pStyle w:val="5"/>
        <w:spacing w:before="180"/>
        <w:ind w:left="2042"/>
        <w:rPr>
          <w:color w:val="000000" w:themeColor="text1"/>
        </w:rPr>
      </w:pPr>
      <w:r w:rsidRPr="00FD69FD">
        <w:rPr>
          <w:color w:val="000000" w:themeColor="text1"/>
        </w:rPr>
        <w:t>主講者：取締役営業部部長三井</w:t>
      </w:r>
      <w:r w:rsidRPr="00FD69FD">
        <w:rPr>
          <w:color w:val="000000" w:themeColor="text1"/>
        </w:rPr>
        <w:t xml:space="preserve"> </w:t>
      </w:r>
      <w:r w:rsidRPr="00FD69FD">
        <w:rPr>
          <w:color w:val="000000" w:themeColor="text1"/>
        </w:rPr>
        <w:t>智博</w:t>
      </w:r>
      <w:r w:rsidRPr="00FD69FD">
        <w:rPr>
          <w:color w:val="000000" w:themeColor="text1"/>
        </w:rPr>
        <w:t xml:space="preserve"> </w:t>
      </w:r>
      <w:r w:rsidRPr="00FD69FD">
        <w:rPr>
          <w:color w:val="000000" w:themeColor="text1"/>
        </w:rPr>
        <w:t>氏</w:t>
      </w:r>
    </w:p>
    <w:p w:rsidR="004F61E1" w:rsidRPr="00FD69FD" w:rsidRDefault="004F61E1" w:rsidP="00C73D54">
      <w:pPr>
        <w:pStyle w:val="5"/>
        <w:spacing w:before="180"/>
        <w:ind w:left="2042"/>
        <w:rPr>
          <w:color w:val="000000" w:themeColor="text1"/>
        </w:rPr>
      </w:pPr>
      <w:r w:rsidRPr="00FD69FD">
        <w:rPr>
          <w:color w:val="000000" w:themeColor="text1"/>
        </w:rPr>
        <w:t>論壇演說簡介：</w:t>
      </w:r>
    </w:p>
    <w:p w:rsidR="00D97950" w:rsidRDefault="004F61E1" w:rsidP="00E52C77">
      <w:pPr>
        <w:adjustRightInd w:val="0"/>
        <w:snapToGrid w:val="0"/>
        <w:spacing w:line="312" w:lineRule="auto"/>
        <w:ind w:leftChars="827" w:left="1985" w:firstLineChars="200" w:firstLine="560"/>
        <w:jc w:val="both"/>
        <w:rPr>
          <w:rFonts w:eastAsia="標楷體"/>
          <w:color w:val="000000" w:themeColor="text1"/>
          <w:sz w:val="28"/>
          <w:szCs w:val="28"/>
        </w:rPr>
      </w:pPr>
      <w:r w:rsidRPr="00E52C77">
        <w:rPr>
          <w:rFonts w:eastAsia="標楷體"/>
          <w:color w:val="000000" w:themeColor="text1"/>
          <w:sz w:val="28"/>
          <w:szCs w:val="28"/>
        </w:rPr>
        <w:t>企業的雲端服務導入率逐年提昇及普及的時代已經到來並非言過其實。但是，將所有業務的架構都移到雲端服務的企業非常少，與內</w:t>
      </w:r>
    </w:p>
    <w:p w:rsidR="004F61E1" w:rsidRPr="00E52C77" w:rsidRDefault="004F61E1" w:rsidP="00E52C77">
      <w:pPr>
        <w:adjustRightInd w:val="0"/>
        <w:snapToGrid w:val="0"/>
        <w:spacing w:line="312" w:lineRule="auto"/>
        <w:ind w:leftChars="827" w:left="1985" w:firstLineChars="200" w:firstLine="560"/>
        <w:jc w:val="both"/>
        <w:rPr>
          <w:rFonts w:eastAsia="標楷體"/>
          <w:color w:val="000000" w:themeColor="text1"/>
          <w:sz w:val="28"/>
          <w:szCs w:val="28"/>
        </w:rPr>
      </w:pPr>
      <w:r w:rsidRPr="00E52C77">
        <w:rPr>
          <w:rFonts w:eastAsia="標楷體"/>
          <w:color w:val="000000" w:themeColor="text1"/>
          <w:sz w:val="28"/>
          <w:szCs w:val="28"/>
        </w:rPr>
        <w:t>部部署（自家公司資源的運用）</w:t>
      </w:r>
      <w:proofErr w:type="gramStart"/>
      <w:r w:rsidRPr="00E52C77">
        <w:rPr>
          <w:rFonts w:eastAsia="標楷體"/>
          <w:color w:val="000000" w:themeColor="text1"/>
          <w:sz w:val="28"/>
          <w:szCs w:val="28"/>
        </w:rPr>
        <w:t>併</w:t>
      </w:r>
      <w:proofErr w:type="gramEnd"/>
      <w:r w:rsidRPr="00E52C77">
        <w:rPr>
          <w:rFonts w:eastAsia="標楷體"/>
          <w:color w:val="000000" w:themeColor="text1"/>
          <w:sz w:val="28"/>
          <w:szCs w:val="28"/>
        </w:rPr>
        <w:t>用的</w:t>
      </w:r>
      <w:proofErr w:type="gramStart"/>
      <w:r w:rsidRPr="00E52C77">
        <w:rPr>
          <w:rFonts w:eastAsia="標楷體"/>
          <w:color w:val="000000" w:themeColor="text1"/>
          <w:sz w:val="28"/>
          <w:szCs w:val="28"/>
        </w:rPr>
        <w:t>佔</w:t>
      </w:r>
      <w:proofErr w:type="gramEnd"/>
      <w:r w:rsidRPr="00E52C77">
        <w:rPr>
          <w:rFonts w:eastAsia="標楷體"/>
          <w:color w:val="000000" w:themeColor="text1"/>
          <w:sz w:val="28"/>
          <w:szCs w:val="28"/>
        </w:rPr>
        <w:t>多數。根據這樣的狀況，以應擁有行動基礎建設來進行提案。</w:t>
      </w:r>
    </w:p>
    <w:p w:rsidR="004F61E1" w:rsidRPr="00FD69FD" w:rsidRDefault="004F61E1" w:rsidP="00C73D54">
      <w:pPr>
        <w:pStyle w:val="5"/>
        <w:spacing w:before="180"/>
        <w:ind w:left="2042"/>
        <w:rPr>
          <w:color w:val="000000" w:themeColor="text1"/>
        </w:rPr>
      </w:pPr>
      <w:r w:rsidRPr="00FD69FD">
        <w:rPr>
          <w:color w:val="000000" w:themeColor="text1"/>
        </w:rPr>
        <w:t>接待方：三</w:t>
      </w:r>
      <w:proofErr w:type="gramStart"/>
      <w:r w:rsidRPr="00FD69FD">
        <w:rPr>
          <w:color w:val="000000" w:themeColor="text1"/>
        </w:rPr>
        <w:t>井智博</w:t>
      </w:r>
      <w:proofErr w:type="gramEnd"/>
      <w:r w:rsidRPr="00FD69FD">
        <w:rPr>
          <w:color w:val="000000" w:themeColor="text1"/>
        </w:rPr>
        <w:t>／部長</w:t>
      </w:r>
    </w:p>
    <w:p w:rsidR="004F61E1" w:rsidRPr="00FD69FD" w:rsidRDefault="00887ED8" w:rsidP="00990D06">
      <w:pPr>
        <w:pStyle w:val="a"/>
        <w:rPr>
          <w:color w:val="000000" w:themeColor="text1"/>
        </w:rPr>
      </w:pPr>
      <w:r w:rsidRPr="00FD69FD">
        <w:rPr>
          <w:color w:val="000000" w:themeColor="text1"/>
        </w:rPr>
        <w:t xml:space="preserve"> </w:t>
      </w:r>
      <w:r w:rsidR="004F61E1" w:rsidRPr="00FD69FD">
        <w:rPr>
          <w:color w:val="000000" w:themeColor="text1"/>
        </w:rPr>
        <w:t>會議結論：</w:t>
      </w:r>
    </w:p>
    <w:p w:rsidR="004F61E1" w:rsidRPr="00FD69FD" w:rsidRDefault="004F61E1" w:rsidP="00D76874">
      <w:pPr>
        <w:pStyle w:val="4"/>
        <w:numPr>
          <w:ilvl w:val="0"/>
          <w:numId w:val="19"/>
        </w:numPr>
        <w:spacing w:before="90"/>
        <w:ind w:left="1985" w:hanging="567"/>
        <w:rPr>
          <w:color w:val="000000" w:themeColor="text1"/>
        </w:rPr>
      </w:pPr>
      <w:r w:rsidRPr="00FD69FD">
        <w:rPr>
          <w:color w:val="000000" w:themeColor="text1"/>
        </w:rPr>
        <w:t>日經</w:t>
      </w:r>
      <w:r w:rsidRPr="00FD69FD">
        <w:rPr>
          <w:color w:val="000000" w:themeColor="text1"/>
        </w:rPr>
        <w:t>BP</w:t>
      </w:r>
      <w:proofErr w:type="gramStart"/>
      <w:r w:rsidRPr="00FD69FD">
        <w:rPr>
          <w:color w:val="000000" w:themeColor="text1"/>
        </w:rPr>
        <w:t>社加藤</w:t>
      </w:r>
      <w:proofErr w:type="gramEnd"/>
      <w:r w:rsidRPr="00FD69FD">
        <w:rPr>
          <w:color w:val="000000" w:themeColor="text1"/>
        </w:rPr>
        <w:t>雅</w:t>
      </w:r>
      <w:proofErr w:type="gramStart"/>
      <w:r w:rsidRPr="00FD69FD">
        <w:rPr>
          <w:color w:val="000000" w:themeColor="text1"/>
        </w:rPr>
        <w:t>浩</w:t>
      </w:r>
      <w:proofErr w:type="gramEnd"/>
      <w:r w:rsidRPr="00FD69FD">
        <w:rPr>
          <w:color w:val="000000" w:themeColor="text1"/>
        </w:rPr>
        <w:t>編集長（總編輯）表示，日本企業已積極部署在企業內部與外部行動商務應用服務，尤其是針對</w:t>
      </w:r>
      <w:r w:rsidRPr="00FD69FD">
        <w:rPr>
          <w:color w:val="000000" w:themeColor="text1"/>
        </w:rPr>
        <w:t>BYOD</w:t>
      </w:r>
      <w:r w:rsidR="00E14DB4" w:rsidRPr="00FD69FD">
        <w:rPr>
          <w:color w:val="000000" w:themeColor="text1"/>
        </w:rPr>
        <w:t>（</w:t>
      </w:r>
      <w:r w:rsidR="00E14DB4" w:rsidRPr="00FD69FD">
        <w:rPr>
          <w:color w:val="000000" w:themeColor="text1"/>
        </w:rPr>
        <w:t>Bring your own device</w:t>
      </w:r>
      <w:r w:rsidR="00E14DB4" w:rsidRPr="00FD69FD">
        <w:rPr>
          <w:color w:val="000000" w:themeColor="text1"/>
        </w:rPr>
        <w:t>）</w:t>
      </w:r>
      <w:r w:rsidRPr="00FD69FD">
        <w:rPr>
          <w:color w:val="000000" w:themeColor="text1"/>
        </w:rPr>
        <w:t>的趨勢，雖然在日本企業尚未全面</w:t>
      </w:r>
      <w:proofErr w:type="gramStart"/>
      <w:r w:rsidRPr="00FD69FD">
        <w:rPr>
          <w:color w:val="000000" w:themeColor="text1"/>
        </w:rPr>
        <w:t>普及，</w:t>
      </w:r>
      <w:proofErr w:type="gramEnd"/>
      <w:r w:rsidRPr="00FD69FD">
        <w:rPr>
          <w:color w:val="000000" w:themeColor="text1"/>
        </w:rPr>
        <w:t>但許多</w:t>
      </w:r>
      <w:r w:rsidRPr="00FD69FD">
        <w:rPr>
          <w:color w:val="000000" w:themeColor="text1"/>
        </w:rPr>
        <w:t>ICT</w:t>
      </w:r>
      <w:r w:rsidRPr="00FD69FD">
        <w:rPr>
          <w:color w:val="000000" w:themeColor="text1"/>
        </w:rPr>
        <w:t>相關應用服務</w:t>
      </w:r>
      <w:proofErr w:type="gramStart"/>
      <w:r w:rsidRPr="00FD69FD">
        <w:rPr>
          <w:color w:val="000000" w:themeColor="text1"/>
        </w:rPr>
        <w:t>廠商均已加速</w:t>
      </w:r>
      <w:proofErr w:type="gramEnd"/>
      <w:r w:rsidRPr="00FD69FD">
        <w:rPr>
          <w:color w:val="000000" w:themeColor="text1"/>
        </w:rPr>
        <w:t>發展推動。</w:t>
      </w:r>
    </w:p>
    <w:p w:rsidR="004F61E1" w:rsidRPr="00FD69FD" w:rsidRDefault="004F61E1" w:rsidP="00091756">
      <w:pPr>
        <w:pStyle w:val="4"/>
        <w:spacing w:before="90"/>
        <w:rPr>
          <w:color w:val="000000" w:themeColor="text1"/>
        </w:rPr>
      </w:pPr>
      <w:r w:rsidRPr="00FD69FD">
        <w:rPr>
          <w:color w:val="000000" w:themeColor="text1"/>
        </w:rPr>
        <w:t>資訊安全是</w:t>
      </w:r>
      <w:r w:rsidRPr="00FD69FD">
        <w:rPr>
          <w:color w:val="000000" w:themeColor="text1"/>
        </w:rPr>
        <w:t>BYOD</w:t>
      </w:r>
      <w:r w:rsidRPr="00FD69FD">
        <w:rPr>
          <w:color w:val="000000" w:themeColor="text1"/>
        </w:rPr>
        <w:t>最基本也是最重要的議題，尤其是日本的各型商社最重視的環節。未來台灣也將面臨相同趨勢與問題，建議國內相關</w:t>
      </w:r>
      <w:r w:rsidRPr="00FD69FD">
        <w:rPr>
          <w:color w:val="000000" w:themeColor="text1"/>
        </w:rPr>
        <w:t>ICT</w:t>
      </w:r>
      <w:r w:rsidRPr="00FD69FD">
        <w:rPr>
          <w:color w:val="000000" w:themeColor="text1"/>
        </w:rPr>
        <w:t>與各型企業應該及早因應，加快發展與部署的腳步。</w:t>
      </w:r>
    </w:p>
    <w:p w:rsidR="00887ED8" w:rsidRPr="00FD69FD" w:rsidRDefault="00887ED8" w:rsidP="00235779">
      <w:pPr>
        <w:pStyle w:val="af6"/>
        <w:adjustRightInd w:val="0"/>
        <w:snapToGrid w:val="0"/>
        <w:spacing w:line="312" w:lineRule="auto"/>
        <w:ind w:leftChars="0" w:left="1614"/>
        <w:jc w:val="both"/>
        <w:rPr>
          <w:rFonts w:ascii="Times New Roman" w:eastAsia="標楷體" w:hAnsi="Times New Roman"/>
          <w:color w:val="000000" w:themeColor="text1"/>
          <w:sz w:val="28"/>
          <w:szCs w:val="28"/>
        </w:rPr>
      </w:pPr>
    </w:p>
    <w:p w:rsidR="00214A3B" w:rsidRPr="00FD69FD" w:rsidRDefault="00887ED8" w:rsidP="00990D06">
      <w:pPr>
        <w:pStyle w:val="a"/>
        <w:rPr>
          <w:color w:val="000000" w:themeColor="text1"/>
        </w:rPr>
      </w:pPr>
      <w:r w:rsidRPr="00FD69FD">
        <w:rPr>
          <w:color w:val="000000" w:themeColor="text1"/>
        </w:rPr>
        <w:br w:type="page"/>
      </w:r>
      <w:r w:rsidR="0021785E" w:rsidRPr="00FD69FD">
        <w:rPr>
          <w:color w:val="000000" w:themeColor="text1"/>
        </w:rPr>
        <w:lastRenderedPageBreak/>
        <w:t xml:space="preserve"> </w:t>
      </w:r>
      <w:r w:rsidR="00214A3B" w:rsidRPr="00FD69FD">
        <w:rPr>
          <w:color w:val="000000" w:themeColor="text1"/>
        </w:rPr>
        <w:t>會議交流照片：</w:t>
      </w:r>
    </w:p>
    <w:tbl>
      <w:tblPr>
        <w:tblW w:w="8220" w:type="dxa"/>
        <w:jc w:val="center"/>
        <w:tblInd w:w="1614" w:type="dxa"/>
        <w:tblLayout w:type="fixed"/>
        <w:tblLook w:val="04A0" w:firstRow="1" w:lastRow="0" w:firstColumn="1" w:lastColumn="0" w:noHBand="0" w:noVBand="1"/>
      </w:tblPr>
      <w:tblGrid>
        <w:gridCol w:w="8220"/>
      </w:tblGrid>
      <w:tr w:rsidR="00FD69FD" w:rsidRPr="00FD69FD" w:rsidTr="003C3DCA">
        <w:trPr>
          <w:trHeight w:val="5669"/>
          <w:jc w:val="center"/>
        </w:trPr>
        <w:tc>
          <w:tcPr>
            <w:tcW w:w="8220" w:type="dxa"/>
            <w:shd w:val="clear" w:color="auto" w:fill="auto"/>
            <w:vAlign w:val="bottom"/>
          </w:tcPr>
          <w:p w:rsidR="00887ED8" w:rsidRPr="00FD69FD" w:rsidRDefault="0004119E" w:rsidP="003C3DCA">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715B9621" wp14:editId="619B616E">
                  <wp:extent cx="4512945" cy="3436620"/>
                  <wp:effectExtent l="0" t="0" r="1905" b="0"/>
                  <wp:docPr id="1" name="圖片 1" descr="IMG_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67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512945" cy="3436620"/>
                          </a:xfrm>
                          <a:prstGeom prst="rect">
                            <a:avLst/>
                          </a:prstGeom>
                          <a:noFill/>
                          <a:ln>
                            <a:noFill/>
                          </a:ln>
                        </pic:spPr>
                      </pic:pic>
                    </a:graphicData>
                  </a:graphic>
                </wp:inline>
              </w:drawing>
            </w:r>
          </w:p>
        </w:tc>
      </w:tr>
      <w:tr w:rsidR="00FD69FD" w:rsidRPr="00FD69FD" w:rsidTr="003C3DCA">
        <w:trPr>
          <w:trHeight w:val="283"/>
          <w:jc w:val="center"/>
        </w:trPr>
        <w:tc>
          <w:tcPr>
            <w:tcW w:w="8220" w:type="dxa"/>
            <w:shd w:val="clear" w:color="auto" w:fill="auto"/>
            <w:vAlign w:val="center"/>
          </w:tcPr>
          <w:p w:rsidR="00887ED8" w:rsidRPr="00FD69FD" w:rsidRDefault="00887ED8" w:rsidP="0084727D">
            <w:pPr>
              <w:pStyle w:val="afff0"/>
              <w:numPr>
                <w:ilvl w:val="0"/>
                <w:numId w:val="71"/>
              </w:numPr>
              <w:ind w:leftChars="191" w:left="1166" w:rightChars="190" w:right="456" w:hangingChars="295" w:hanging="708"/>
              <w:rPr>
                <w:color w:val="000000" w:themeColor="text1"/>
              </w:rPr>
            </w:pPr>
            <w:bookmarkStart w:id="35" w:name="_Toc415565711"/>
            <w:bookmarkStart w:id="36" w:name="_Toc416279690"/>
            <w:r w:rsidRPr="00FD69FD">
              <w:rPr>
                <w:color w:val="000000" w:themeColor="text1"/>
              </w:rPr>
              <w:t>參加日經</w:t>
            </w:r>
            <w:r w:rsidRPr="00FD69FD">
              <w:rPr>
                <w:color w:val="000000" w:themeColor="text1"/>
              </w:rPr>
              <w:t>BP</w:t>
            </w:r>
            <w:r w:rsidRPr="00FD69FD">
              <w:rPr>
                <w:color w:val="000000" w:themeColor="text1"/>
              </w:rPr>
              <w:t>社主辦的「</w:t>
            </w:r>
            <w:r w:rsidRPr="00FD69FD">
              <w:rPr>
                <w:color w:val="000000" w:themeColor="text1"/>
              </w:rPr>
              <w:t>4G Mobile Forum</w:t>
            </w:r>
            <w:r w:rsidRPr="00FD69FD">
              <w:rPr>
                <w:color w:val="000000" w:themeColor="text1"/>
              </w:rPr>
              <w:t>」活動</w:t>
            </w:r>
            <w:r w:rsidR="000D2231" w:rsidRPr="00FD69FD">
              <w:rPr>
                <w:color w:val="000000" w:themeColor="text1"/>
              </w:rPr>
              <w:t>。</w:t>
            </w:r>
            <w:bookmarkEnd w:id="35"/>
            <w:bookmarkEnd w:id="36"/>
          </w:p>
        </w:tc>
      </w:tr>
      <w:tr w:rsidR="00FD69FD" w:rsidRPr="00FD69FD" w:rsidTr="003C3DCA">
        <w:trPr>
          <w:trHeight w:val="5669"/>
          <w:jc w:val="center"/>
        </w:trPr>
        <w:tc>
          <w:tcPr>
            <w:tcW w:w="8220" w:type="dxa"/>
            <w:shd w:val="clear" w:color="auto" w:fill="auto"/>
            <w:vAlign w:val="bottom"/>
          </w:tcPr>
          <w:p w:rsidR="00887ED8" w:rsidRPr="00FD69FD" w:rsidRDefault="0004119E" w:rsidP="003C3DCA">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20F592F4" wp14:editId="081353E4">
                  <wp:extent cx="4601210" cy="3436620"/>
                  <wp:effectExtent l="0" t="0" r="8890" b="0"/>
                  <wp:docPr id="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01210" cy="3436620"/>
                          </a:xfrm>
                          <a:prstGeom prst="rect">
                            <a:avLst/>
                          </a:prstGeom>
                          <a:noFill/>
                          <a:ln>
                            <a:noFill/>
                          </a:ln>
                        </pic:spPr>
                      </pic:pic>
                    </a:graphicData>
                  </a:graphic>
                </wp:inline>
              </w:drawing>
            </w:r>
          </w:p>
        </w:tc>
      </w:tr>
      <w:tr w:rsidR="00FD69FD" w:rsidRPr="00FD69FD" w:rsidTr="00521E51">
        <w:trPr>
          <w:trHeight w:val="567"/>
          <w:jc w:val="center"/>
        </w:trPr>
        <w:tc>
          <w:tcPr>
            <w:tcW w:w="8220" w:type="dxa"/>
            <w:shd w:val="clear" w:color="auto" w:fill="auto"/>
            <w:vAlign w:val="center"/>
          </w:tcPr>
          <w:p w:rsidR="00887ED8" w:rsidRPr="00FD69FD" w:rsidRDefault="00887ED8" w:rsidP="005017B4">
            <w:pPr>
              <w:pStyle w:val="afff0"/>
              <w:numPr>
                <w:ilvl w:val="0"/>
                <w:numId w:val="71"/>
              </w:numPr>
              <w:ind w:leftChars="191" w:left="1166" w:rightChars="190" w:right="456" w:hangingChars="295" w:hanging="708"/>
              <w:rPr>
                <w:color w:val="000000" w:themeColor="text1"/>
                <w:szCs w:val="32"/>
              </w:rPr>
            </w:pPr>
            <w:bookmarkStart w:id="37" w:name="_Toc415565712"/>
            <w:bookmarkStart w:id="38" w:name="_Toc416279691"/>
            <w:r w:rsidRPr="00FD69FD">
              <w:rPr>
                <w:color w:val="000000" w:themeColor="text1"/>
              </w:rPr>
              <w:t>參加</w:t>
            </w:r>
            <w:r w:rsidRPr="00FD69FD">
              <w:rPr>
                <w:color w:val="000000" w:themeColor="text1"/>
              </w:rPr>
              <w:t>4G Mobile Forum</w:t>
            </w:r>
            <w:r w:rsidRPr="00FD69FD">
              <w:rPr>
                <w:color w:val="000000" w:themeColor="text1"/>
              </w:rPr>
              <w:t>活動與主辦單位</w:t>
            </w:r>
            <w:r w:rsidRPr="00FD69FD">
              <w:rPr>
                <w:color w:val="000000" w:themeColor="text1"/>
                <w:szCs w:val="20"/>
              </w:rPr>
              <w:t>日經</w:t>
            </w:r>
            <w:r w:rsidRPr="00FD69FD">
              <w:rPr>
                <w:color w:val="000000" w:themeColor="text1"/>
              </w:rPr>
              <w:t>BP</w:t>
            </w:r>
            <w:proofErr w:type="gramStart"/>
            <w:r w:rsidRPr="00FD69FD">
              <w:rPr>
                <w:color w:val="000000" w:themeColor="text1"/>
                <w:szCs w:val="20"/>
              </w:rPr>
              <w:t>社</w:t>
            </w:r>
            <w:r w:rsidRPr="00FD69FD">
              <w:rPr>
                <w:color w:val="000000" w:themeColor="text1"/>
              </w:rPr>
              <w:t>編</w:t>
            </w:r>
            <w:r w:rsidR="001E0543" w:rsidRPr="00FD69FD">
              <w:rPr>
                <w:color w:val="000000" w:themeColor="text1"/>
              </w:rPr>
              <w:t>集</w:t>
            </w:r>
            <w:proofErr w:type="gramEnd"/>
            <w:r w:rsidRPr="00FD69FD">
              <w:rPr>
                <w:color w:val="000000" w:themeColor="text1"/>
              </w:rPr>
              <w:t>長加藤雅</w:t>
            </w:r>
            <w:proofErr w:type="gramStart"/>
            <w:r w:rsidRPr="00FD69FD">
              <w:rPr>
                <w:color w:val="000000" w:themeColor="text1"/>
              </w:rPr>
              <w:t>浩</w:t>
            </w:r>
            <w:proofErr w:type="gramEnd"/>
            <w:r w:rsidR="00F63AA0">
              <w:rPr>
                <w:rFonts w:hint="eastAsia"/>
                <w:color w:val="000000" w:themeColor="text1"/>
              </w:rPr>
              <w:t>（左二）</w:t>
            </w:r>
            <w:r w:rsidR="00FD33A5" w:rsidRPr="00FD69FD">
              <w:rPr>
                <w:color w:val="000000" w:themeColor="text1"/>
              </w:rPr>
              <w:t>面對面</w:t>
            </w:r>
            <w:r w:rsidRPr="00FD69FD">
              <w:rPr>
                <w:color w:val="000000" w:themeColor="text1"/>
              </w:rPr>
              <w:t>互動</w:t>
            </w:r>
            <w:r w:rsidRPr="00FD69FD">
              <w:rPr>
                <w:color w:val="000000" w:themeColor="text1"/>
                <w:szCs w:val="20"/>
              </w:rPr>
              <w:t>交</w:t>
            </w:r>
            <w:r w:rsidRPr="00FD69FD">
              <w:rPr>
                <w:color w:val="000000" w:themeColor="text1"/>
                <w:szCs w:val="32"/>
              </w:rPr>
              <w:t>流。</w:t>
            </w:r>
            <w:bookmarkEnd w:id="37"/>
            <w:bookmarkEnd w:id="38"/>
          </w:p>
        </w:tc>
      </w:tr>
      <w:tr w:rsidR="00FD69FD" w:rsidRPr="00FD69FD" w:rsidTr="003C3DCA">
        <w:trPr>
          <w:trHeight w:val="5102"/>
          <w:jc w:val="center"/>
        </w:trPr>
        <w:tc>
          <w:tcPr>
            <w:tcW w:w="8220" w:type="dxa"/>
            <w:shd w:val="clear" w:color="auto" w:fill="auto"/>
            <w:vAlign w:val="bottom"/>
          </w:tcPr>
          <w:p w:rsidR="004F61E1" w:rsidRPr="00FD69FD" w:rsidRDefault="004F61E1" w:rsidP="003C3DCA">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color w:val="000000" w:themeColor="text1"/>
                <w:sz w:val="28"/>
                <w:szCs w:val="28"/>
              </w:rPr>
              <w:lastRenderedPageBreak/>
              <w:br w:type="page"/>
            </w:r>
            <w:r w:rsidR="0004119E" w:rsidRPr="00FD69FD">
              <w:rPr>
                <w:rFonts w:ascii="Times New Roman" w:eastAsia="標楷體" w:hAnsi="Times New Roman"/>
                <w:noProof/>
                <w:color w:val="000000" w:themeColor="text1"/>
                <w:sz w:val="28"/>
                <w:szCs w:val="28"/>
              </w:rPr>
              <w:drawing>
                <wp:inline distT="0" distB="0" distL="0" distR="0" wp14:anchorId="6885FC9C" wp14:editId="7738E202">
                  <wp:extent cx="4896485" cy="2831465"/>
                  <wp:effectExtent l="0" t="0" r="0" b="6985"/>
                  <wp:docPr id="3" name="圖片 3" descr="IMAG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478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896485" cy="2831465"/>
                          </a:xfrm>
                          <a:prstGeom prst="rect">
                            <a:avLst/>
                          </a:prstGeom>
                          <a:noFill/>
                          <a:ln>
                            <a:noFill/>
                          </a:ln>
                        </pic:spPr>
                      </pic:pic>
                    </a:graphicData>
                  </a:graphic>
                </wp:inline>
              </w:drawing>
            </w:r>
          </w:p>
        </w:tc>
      </w:tr>
      <w:tr w:rsidR="00FD69FD" w:rsidRPr="00FD69FD" w:rsidTr="003C3DCA">
        <w:trPr>
          <w:trHeight w:val="283"/>
          <w:jc w:val="center"/>
        </w:trPr>
        <w:tc>
          <w:tcPr>
            <w:tcW w:w="8220" w:type="dxa"/>
            <w:shd w:val="clear" w:color="auto" w:fill="auto"/>
            <w:vAlign w:val="center"/>
          </w:tcPr>
          <w:p w:rsidR="004F61E1" w:rsidRPr="0084727D" w:rsidRDefault="0009683E" w:rsidP="0084727D">
            <w:pPr>
              <w:pStyle w:val="afff0"/>
              <w:numPr>
                <w:ilvl w:val="0"/>
                <w:numId w:val="71"/>
              </w:numPr>
              <w:ind w:leftChars="191" w:left="1166" w:rightChars="190" w:right="456" w:hangingChars="295" w:hanging="708"/>
              <w:rPr>
                <w:color w:val="000000" w:themeColor="text1"/>
                <w:szCs w:val="32"/>
              </w:rPr>
            </w:pPr>
            <w:bookmarkStart w:id="39" w:name="_Toc415565713"/>
            <w:bookmarkStart w:id="40" w:name="_Toc416279692"/>
            <w:r w:rsidRPr="0084727D">
              <w:rPr>
                <w:color w:val="000000" w:themeColor="text1"/>
                <w:szCs w:val="32"/>
              </w:rPr>
              <w:t>參加</w:t>
            </w:r>
            <w:r w:rsidRPr="0084727D">
              <w:rPr>
                <w:color w:val="000000" w:themeColor="text1"/>
                <w:szCs w:val="32"/>
              </w:rPr>
              <w:t>4G Mobile Forum</w:t>
            </w:r>
            <w:r w:rsidRPr="0084727D">
              <w:rPr>
                <w:color w:val="000000" w:themeColor="text1"/>
                <w:szCs w:val="32"/>
              </w:rPr>
              <w:t>活動與</w:t>
            </w:r>
            <w:r w:rsidR="00F63AA0" w:rsidRPr="0084727D">
              <w:rPr>
                <w:color w:val="000000" w:themeColor="text1"/>
                <w:szCs w:val="32"/>
              </w:rPr>
              <w:t>I</w:t>
            </w:r>
            <w:r w:rsidR="00F63AA0" w:rsidRPr="0084727D">
              <w:rPr>
                <w:rFonts w:hint="eastAsia"/>
                <w:color w:val="000000" w:themeColor="text1"/>
                <w:szCs w:val="32"/>
              </w:rPr>
              <w:t>ntel</w:t>
            </w:r>
            <w:r w:rsidR="006402F9" w:rsidRPr="0084727D">
              <w:rPr>
                <w:rFonts w:hint="eastAsia"/>
                <w:color w:val="000000" w:themeColor="text1"/>
                <w:szCs w:val="32"/>
              </w:rPr>
              <w:t>廣田洋</w:t>
            </w:r>
            <w:proofErr w:type="gramStart"/>
            <w:r w:rsidR="006402F9" w:rsidRPr="0084727D">
              <w:rPr>
                <w:rFonts w:hint="eastAsia"/>
                <w:color w:val="000000" w:themeColor="text1"/>
                <w:szCs w:val="32"/>
              </w:rPr>
              <w:t>一</w:t>
            </w:r>
            <w:proofErr w:type="gramEnd"/>
            <w:r w:rsidR="00F63AA0" w:rsidRPr="0084727D">
              <w:rPr>
                <w:rFonts w:hint="eastAsia"/>
                <w:color w:val="000000" w:themeColor="text1"/>
                <w:szCs w:val="32"/>
              </w:rPr>
              <w:t>（右二）</w:t>
            </w:r>
            <w:r w:rsidRPr="0084727D">
              <w:rPr>
                <w:color w:val="000000" w:themeColor="text1"/>
                <w:szCs w:val="32"/>
              </w:rPr>
              <w:t>互動</w:t>
            </w:r>
            <w:r w:rsidRPr="00FD69FD">
              <w:rPr>
                <w:color w:val="000000" w:themeColor="text1"/>
                <w:szCs w:val="32"/>
              </w:rPr>
              <w:t>交流</w:t>
            </w:r>
            <w:r w:rsidR="000D2231" w:rsidRPr="00FD69FD">
              <w:rPr>
                <w:color w:val="000000" w:themeColor="text1"/>
                <w:szCs w:val="32"/>
              </w:rPr>
              <w:t>。</w:t>
            </w:r>
            <w:bookmarkEnd w:id="39"/>
            <w:bookmarkEnd w:id="40"/>
          </w:p>
        </w:tc>
      </w:tr>
      <w:tr w:rsidR="00FD69FD" w:rsidRPr="00FD69FD" w:rsidTr="00521E51">
        <w:trPr>
          <w:trHeight w:val="5102"/>
          <w:jc w:val="center"/>
        </w:trPr>
        <w:tc>
          <w:tcPr>
            <w:tcW w:w="8220" w:type="dxa"/>
            <w:shd w:val="clear" w:color="auto" w:fill="auto"/>
            <w:vAlign w:val="bottom"/>
          </w:tcPr>
          <w:p w:rsidR="004F61E1" w:rsidRPr="00FD69FD" w:rsidRDefault="0004119E" w:rsidP="000D2231">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5C4351CC" wp14:editId="1DA5EEAE">
                  <wp:extent cx="4867275" cy="2743200"/>
                  <wp:effectExtent l="0" t="0" r="9525" b="0"/>
                  <wp:docPr id="4" name="圖片 4" descr="IMAG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476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867275" cy="2743200"/>
                          </a:xfrm>
                          <a:prstGeom prst="rect">
                            <a:avLst/>
                          </a:prstGeom>
                          <a:noFill/>
                          <a:ln>
                            <a:noFill/>
                          </a:ln>
                        </pic:spPr>
                      </pic:pic>
                    </a:graphicData>
                  </a:graphic>
                </wp:inline>
              </w:drawing>
            </w:r>
          </w:p>
        </w:tc>
      </w:tr>
      <w:tr w:rsidR="00FE1311" w:rsidRPr="00FD69FD" w:rsidTr="00521E51">
        <w:trPr>
          <w:trHeight w:val="567"/>
          <w:jc w:val="center"/>
        </w:trPr>
        <w:tc>
          <w:tcPr>
            <w:tcW w:w="8220" w:type="dxa"/>
            <w:shd w:val="clear" w:color="auto" w:fill="auto"/>
            <w:vAlign w:val="center"/>
          </w:tcPr>
          <w:p w:rsidR="004F61E1" w:rsidRPr="00FD69FD" w:rsidRDefault="0009683E" w:rsidP="002608FB">
            <w:pPr>
              <w:pStyle w:val="afff0"/>
              <w:numPr>
                <w:ilvl w:val="0"/>
                <w:numId w:val="71"/>
              </w:numPr>
              <w:ind w:leftChars="191" w:left="1166" w:rightChars="190" w:right="456" w:hangingChars="295" w:hanging="708"/>
              <w:rPr>
                <w:color w:val="000000" w:themeColor="text1"/>
              </w:rPr>
            </w:pPr>
            <w:bookmarkStart w:id="41" w:name="_Toc415565714"/>
            <w:bookmarkStart w:id="42" w:name="_Toc416279693"/>
            <w:r w:rsidRPr="00FD69FD">
              <w:rPr>
                <w:color w:val="000000" w:themeColor="text1"/>
              </w:rPr>
              <w:t>參加</w:t>
            </w:r>
            <w:r w:rsidRPr="00FD69FD">
              <w:rPr>
                <w:color w:val="000000" w:themeColor="text1"/>
              </w:rPr>
              <w:t>4G Mobile Forum</w:t>
            </w:r>
            <w:r w:rsidRPr="00FD69FD">
              <w:rPr>
                <w:color w:val="000000" w:themeColor="text1"/>
              </w:rPr>
              <w:t>活動與</w:t>
            </w:r>
            <w:r w:rsidR="00A87488">
              <w:rPr>
                <w:color w:val="000000" w:themeColor="text1"/>
                <w:szCs w:val="28"/>
              </w:rPr>
              <w:t>M</w:t>
            </w:r>
            <w:r w:rsidR="00B06FB0">
              <w:rPr>
                <w:rFonts w:hint="eastAsia"/>
                <w:color w:val="000000" w:themeColor="text1"/>
                <w:szCs w:val="28"/>
              </w:rPr>
              <w:t>acnica Networks</w:t>
            </w:r>
            <w:r w:rsidR="00A87488" w:rsidRPr="00A87488">
              <w:rPr>
                <w:rFonts w:hint="eastAsia"/>
                <w:color w:val="000000" w:themeColor="text1"/>
                <w:szCs w:val="28"/>
              </w:rPr>
              <w:t>中村真</w:t>
            </w:r>
            <w:r w:rsidR="00F63AA0" w:rsidRPr="00A87488">
              <w:rPr>
                <w:rFonts w:hint="eastAsia"/>
                <w:color w:val="000000" w:themeColor="text1"/>
              </w:rPr>
              <w:t>（右二）</w:t>
            </w:r>
            <w:r w:rsidRPr="00FD69FD">
              <w:rPr>
                <w:color w:val="000000" w:themeColor="text1"/>
              </w:rPr>
              <w:t>互動交流</w:t>
            </w:r>
            <w:r w:rsidR="000D2231" w:rsidRPr="00FD69FD">
              <w:rPr>
                <w:color w:val="000000" w:themeColor="text1"/>
              </w:rPr>
              <w:t>。</w:t>
            </w:r>
            <w:bookmarkEnd w:id="41"/>
            <w:bookmarkEnd w:id="42"/>
          </w:p>
        </w:tc>
      </w:tr>
    </w:tbl>
    <w:p w:rsidR="004F61E1" w:rsidRPr="00FD69FD" w:rsidRDefault="004F61E1" w:rsidP="00235779">
      <w:pPr>
        <w:pStyle w:val="af6"/>
        <w:adjustRightInd w:val="0"/>
        <w:snapToGrid w:val="0"/>
        <w:spacing w:line="312" w:lineRule="auto"/>
        <w:ind w:leftChars="0" w:left="0"/>
        <w:rPr>
          <w:rFonts w:ascii="Times New Roman" w:eastAsia="標楷體" w:hAnsi="Times New Roman"/>
          <w:color w:val="000000" w:themeColor="text1"/>
          <w:sz w:val="28"/>
          <w:szCs w:val="28"/>
        </w:rPr>
      </w:pPr>
    </w:p>
    <w:p w:rsidR="0009683E" w:rsidRPr="00FD69FD" w:rsidRDefault="0009683E" w:rsidP="00235779">
      <w:pPr>
        <w:pStyle w:val="af6"/>
        <w:adjustRightInd w:val="0"/>
        <w:snapToGrid w:val="0"/>
        <w:spacing w:line="312" w:lineRule="auto"/>
        <w:ind w:leftChars="0" w:left="0"/>
        <w:rPr>
          <w:rFonts w:ascii="Times New Roman" w:eastAsia="標楷體" w:hAnsi="Times New Roman"/>
          <w:color w:val="000000" w:themeColor="text1"/>
          <w:sz w:val="28"/>
          <w:szCs w:val="28"/>
        </w:rPr>
      </w:pPr>
      <w:r w:rsidRPr="00FD69FD">
        <w:rPr>
          <w:rFonts w:ascii="Times New Roman" w:eastAsia="標楷體" w:hAnsi="Times New Roman"/>
          <w:color w:val="000000" w:themeColor="text1"/>
          <w:sz w:val="28"/>
          <w:szCs w:val="28"/>
        </w:rPr>
        <w:br w:type="page"/>
      </w:r>
    </w:p>
    <w:tbl>
      <w:tblPr>
        <w:tblW w:w="0" w:type="auto"/>
        <w:jc w:val="center"/>
        <w:tblInd w:w="1614" w:type="dxa"/>
        <w:tblLayout w:type="fixed"/>
        <w:tblLook w:val="04A0" w:firstRow="1" w:lastRow="0" w:firstColumn="1" w:lastColumn="0" w:noHBand="0" w:noVBand="1"/>
      </w:tblPr>
      <w:tblGrid>
        <w:gridCol w:w="8220"/>
      </w:tblGrid>
      <w:tr w:rsidR="00FD69FD" w:rsidRPr="00FD69FD" w:rsidTr="003C3DCA">
        <w:trPr>
          <w:trHeight w:val="5669"/>
          <w:jc w:val="center"/>
        </w:trPr>
        <w:tc>
          <w:tcPr>
            <w:tcW w:w="8220" w:type="dxa"/>
            <w:shd w:val="clear" w:color="auto" w:fill="auto"/>
            <w:vAlign w:val="bottom"/>
          </w:tcPr>
          <w:p w:rsidR="0009683E" w:rsidRPr="00FD69FD" w:rsidRDefault="0004119E" w:rsidP="003C3DCA">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01C24E73" wp14:editId="16483EF6">
                  <wp:extent cx="4601210" cy="3436620"/>
                  <wp:effectExtent l="0" t="0" r="8890" b="0"/>
                  <wp:docPr id="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01210" cy="3436620"/>
                          </a:xfrm>
                          <a:prstGeom prst="rect">
                            <a:avLst/>
                          </a:prstGeom>
                          <a:noFill/>
                          <a:ln>
                            <a:noFill/>
                          </a:ln>
                        </pic:spPr>
                      </pic:pic>
                    </a:graphicData>
                  </a:graphic>
                </wp:inline>
              </w:drawing>
            </w:r>
          </w:p>
        </w:tc>
      </w:tr>
      <w:tr w:rsidR="00FD69FD" w:rsidRPr="00FD69FD" w:rsidTr="000D2231">
        <w:trPr>
          <w:trHeight w:val="567"/>
          <w:jc w:val="center"/>
        </w:trPr>
        <w:tc>
          <w:tcPr>
            <w:tcW w:w="8220" w:type="dxa"/>
            <w:shd w:val="clear" w:color="auto" w:fill="auto"/>
            <w:vAlign w:val="center"/>
          </w:tcPr>
          <w:p w:rsidR="0009683E" w:rsidRPr="00FD69FD" w:rsidRDefault="0009683E" w:rsidP="002608FB">
            <w:pPr>
              <w:pStyle w:val="afff0"/>
              <w:numPr>
                <w:ilvl w:val="0"/>
                <w:numId w:val="71"/>
              </w:numPr>
              <w:ind w:leftChars="191" w:left="1166" w:rightChars="190" w:right="456" w:hangingChars="295" w:hanging="708"/>
              <w:rPr>
                <w:color w:val="000000" w:themeColor="text1"/>
                <w:szCs w:val="32"/>
              </w:rPr>
            </w:pPr>
            <w:bookmarkStart w:id="43" w:name="_Toc415565715"/>
            <w:bookmarkStart w:id="44" w:name="_Toc416279694"/>
            <w:r w:rsidRPr="00FD69FD">
              <w:rPr>
                <w:color w:val="000000" w:themeColor="text1"/>
              </w:rPr>
              <w:t>參加</w:t>
            </w:r>
            <w:r w:rsidRPr="00FD69FD">
              <w:rPr>
                <w:color w:val="000000" w:themeColor="text1"/>
              </w:rPr>
              <w:t>4G Mobile Forum</w:t>
            </w:r>
            <w:r w:rsidRPr="00FD69FD">
              <w:rPr>
                <w:color w:val="000000" w:themeColor="text1"/>
              </w:rPr>
              <w:t>活動與</w:t>
            </w:r>
            <w:r w:rsidRPr="00FD69FD">
              <w:rPr>
                <w:color w:val="000000" w:themeColor="text1"/>
                <w:szCs w:val="32"/>
              </w:rPr>
              <w:t>富士通</w:t>
            </w:r>
            <w:r w:rsidR="00A87488">
              <w:rPr>
                <w:rFonts w:hint="eastAsia"/>
                <w:color w:val="000000" w:themeColor="text1"/>
                <w:szCs w:val="32"/>
              </w:rPr>
              <w:t>小川晃</w:t>
            </w:r>
            <w:proofErr w:type="gramStart"/>
            <w:r w:rsidR="00A87488">
              <w:rPr>
                <w:rFonts w:hint="eastAsia"/>
                <w:color w:val="000000" w:themeColor="text1"/>
                <w:szCs w:val="32"/>
              </w:rPr>
              <w:t>一</w:t>
            </w:r>
            <w:proofErr w:type="gramEnd"/>
            <w:r w:rsidR="00A87488">
              <w:rPr>
                <w:rFonts w:hint="eastAsia"/>
                <w:color w:val="000000" w:themeColor="text1"/>
                <w:szCs w:val="32"/>
              </w:rPr>
              <w:t>（左二）</w:t>
            </w:r>
            <w:r w:rsidRPr="00FD69FD">
              <w:rPr>
                <w:color w:val="000000" w:themeColor="text1"/>
              </w:rPr>
              <w:t>互動</w:t>
            </w:r>
            <w:r w:rsidRPr="00FD69FD">
              <w:rPr>
                <w:color w:val="000000" w:themeColor="text1"/>
                <w:szCs w:val="32"/>
              </w:rPr>
              <w:t>交流</w:t>
            </w:r>
            <w:r w:rsidR="000D2231" w:rsidRPr="00FD69FD">
              <w:rPr>
                <w:color w:val="000000" w:themeColor="text1"/>
                <w:szCs w:val="32"/>
              </w:rPr>
              <w:t>。</w:t>
            </w:r>
            <w:bookmarkEnd w:id="43"/>
            <w:bookmarkEnd w:id="44"/>
          </w:p>
        </w:tc>
      </w:tr>
      <w:tr w:rsidR="00FD69FD" w:rsidRPr="00FD69FD" w:rsidTr="003A10CB">
        <w:trPr>
          <w:trHeight w:val="5102"/>
          <w:jc w:val="center"/>
        </w:trPr>
        <w:tc>
          <w:tcPr>
            <w:tcW w:w="8220" w:type="dxa"/>
            <w:shd w:val="clear" w:color="auto" w:fill="auto"/>
            <w:vAlign w:val="bottom"/>
          </w:tcPr>
          <w:p w:rsidR="0009683E" w:rsidRPr="00FD69FD" w:rsidRDefault="0004119E" w:rsidP="003A10CB">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6CA42B26" wp14:editId="71184218">
                  <wp:extent cx="4808220" cy="2669540"/>
                  <wp:effectExtent l="0" t="0" r="0" b="0"/>
                  <wp:docPr id="6" name="圖片 6" descr="IMAG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500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808220" cy="2669540"/>
                          </a:xfrm>
                          <a:prstGeom prst="rect">
                            <a:avLst/>
                          </a:prstGeom>
                          <a:noFill/>
                          <a:ln>
                            <a:noFill/>
                          </a:ln>
                        </pic:spPr>
                      </pic:pic>
                    </a:graphicData>
                  </a:graphic>
                </wp:inline>
              </w:drawing>
            </w:r>
          </w:p>
        </w:tc>
      </w:tr>
      <w:tr w:rsidR="00FD69FD" w:rsidRPr="00FD69FD" w:rsidTr="000D2231">
        <w:trPr>
          <w:trHeight w:val="567"/>
          <w:jc w:val="center"/>
        </w:trPr>
        <w:tc>
          <w:tcPr>
            <w:tcW w:w="8220" w:type="dxa"/>
            <w:shd w:val="clear" w:color="auto" w:fill="auto"/>
            <w:vAlign w:val="center"/>
          </w:tcPr>
          <w:p w:rsidR="0009683E" w:rsidRPr="00FD69FD" w:rsidRDefault="003759E1" w:rsidP="002608FB">
            <w:pPr>
              <w:pStyle w:val="afff0"/>
              <w:numPr>
                <w:ilvl w:val="0"/>
                <w:numId w:val="71"/>
              </w:numPr>
              <w:ind w:leftChars="191" w:left="1166" w:rightChars="190" w:right="456" w:hangingChars="295" w:hanging="708"/>
              <w:rPr>
                <w:color w:val="000000" w:themeColor="text1"/>
                <w:szCs w:val="32"/>
              </w:rPr>
            </w:pPr>
            <w:bookmarkStart w:id="45" w:name="_Toc415565716"/>
            <w:bookmarkStart w:id="46" w:name="_Toc416279695"/>
            <w:r w:rsidRPr="00FD69FD">
              <w:rPr>
                <w:color w:val="000000" w:themeColor="text1"/>
              </w:rPr>
              <w:t>參加</w:t>
            </w:r>
            <w:r w:rsidRPr="00FD69FD">
              <w:rPr>
                <w:color w:val="000000" w:themeColor="text1"/>
              </w:rPr>
              <w:t>4G Mobile Forum</w:t>
            </w:r>
            <w:r w:rsidRPr="00FD69FD">
              <w:rPr>
                <w:color w:val="000000" w:themeColor="text1"/>
              </w:rPr>
              <w:t>活動與</w:t>
            </w:r>
            <w:r w:rsidRPr="00FD69FD">
              <w:rPr>
                <w:color w:val="000000" w:themeColor="text1"/>
              </w:rPr>
              <w:tab/>
              <w:t>Soliton Systems</w:t>
            </w:r>
            <w:proofErr w:type="gramStart"/>
            <w:r w:rsidR="00A87488">
              <w:rPr>
                <w:rFonts w:hint="eastAsia"/>
                <w:color w:val="000000" w:themeColor="text1"/>
              </w:rPr>
              <w:t>別車健一</w:t>
            </w:r>
            <w:proofErr w:type="gramEnd"/>
            <w:r w:rsidR="00A87488">
              <w:rPr>
                <w:rFonts w:hint="eastAsia"/>
                <w:color w:val="000000" w:themeColor="text1"/>
              </w:rPr>
              <w:t>郎（右二）</w:t>
            </w:r>
            <w:r w:rsidR="002608FB" w:rsidRPr="00FD69FD">
              <w:rPr>
                <w:color w:val="000000" w:themeColor="text1"/>
              </w:rPr>
              <w:t>互動</w:t>
            </w:r>
            <w:r w:rsidRPr="00FD69FD">
              <w:rPr>
                <w:color w:val="000000" w:themeColor="text1"/>
                <w:szCs w:val="32"/>
              </w:rPr>
              <w:t>交流</w:t>
            </w:r>
            <w:r w:rsidR="000D2231" w:rsidRPr="00FD69FD">
              <w:rPr>
                <w:color w:val="000000" w:themeColor="text1"/>
                <w:szCs w:val="32"/>
              </w:rPr>
              <w:t>。</w:t>
            </w:r>
            <w:bookmarkEnd w:id="45"/>
            <w:bookmarkEnd w:id="46"/>
          </w:p>
        </w:tc>
      </w:tr>
    </w:tbl>
    <w:p w:rsidR="00214A3B" w:rsidRPr="00FD69FD" w:rsidRDefault="0009683E" w:rsidP="00235779">
      <w:pPr>
        <w:pStyle w:val="af6"/>
        <w:adjustRightInd w:val="0"/>
        <w:snapToGrid w:val="0"/>
        <w:spacing w:line="312" w:lineRule="auto"/>
        <w:ind w:leftChars="0" w:left="0"/>
        <w:rPr>
          <w:rFonts w:ascii="Times New Roman" w:eastAsia="標楷體" w:hAnsi="Times New Roman"/>
          <w:color w:val="000000" w:themeColor="text1"/>
          <w:sz w:val="28"/>
          <w:szCs w:val="28"/>
        </w:rPr>
      </w:pPr>
      <w:r w:rsidRPr="00FD69FD">
        <w:rPr>
          <w:rFonts w:ascii="Times New Roman" w:eastAsia="標楷體" w:hAnsi="Times New Roman"/>
          <w:color w:val="000000" w:themeColor="text1"/>
          <w:sz w:val="28"/>
          <w:szCs w:val="28"/>
        </w:rPr>
        <w:br w:type="page"/>
      </w:r>
    </w:p>
    <w:tbl>
      <w:tblPr>
        <w:tblW w:w="0" w:type="auto"/>
        <w:jc w:val="center"/>
        <w:tblInd w:w="1614" w:type="dxa"/>
        <w:tblLayout w:type="fixed"/>
        <w:tblLook w:val="04A0" w:firstRow="1" w:lastRow="0" w:firstColumn="1" w:lastColumn="0" w:noHBand="0" w:noVBand="1"/>
      </w:tblPr>
      <w:tblGrid>
        <w:gridCol w:w="8220"/>
      </w:tblGrid>
      <w:tr w:rsidR="00FD69FD" w:rsidRPr="00FD69FD" w:rsidTr="003C3DCA">
        <w:trPr>
          <w:trHeight w:val="5669"/>
          <w:jc w:val="center"/>
        </w:trPr>
        <w:tc>
          <w:tcPr>
            <w:tcW w:w="8220" w:type="dxa"/>
            <w:shd w:val="clear" w:color="auto" w:fill="auto"/>
            <w:vAlign w:val="bottom"/>
          </w:tcPr>
          <w:p w:rsidR="004F61E1" w:rsidRPr="00FD69FD" w:rsidRDefault="0004119E" w:rsidP="003C3DCA">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4AAC8522" wp14:editId="577C5147">
                  <wp:extent cx="4704715" cy="3495675"/>
                  <wp:effectExtent l="0" t="0" r="635" b="9525"/>
                  <wp:docPr id="7"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704715" cy="3495675"/>
                          </a:xfrm>
                          <a:prstGeom prst="rect">
                            <a:avLst/>
                          </a:prstGeom>
                          <a:noFill/>
                          <a:ln>
                            <a:noFill/>
                          </a:ln>
                        </pic:spPr>
                      </pic:pic>
                    </a:graphicData>
                  </a:graphic>
                </wp:inline>
              </w:drawing>
            </w:r>
          </w:p>
        </w:tc>
      </w:tr>
      <w:tr w:rsidR="00FD69FD" w:rsidRPr="00FD69FD" w:rsidTr="00FE1311">
        <w:trPr>
          <w:trHeight w:val="567"/>
          <w:jc w:val="center"/>
        </w:trPr>
        <w:tc>
          <w:tcPr>
            <w:tcW w:w="8220" w:type="dxa"/>
            <w:shd w:val="clear" w:color="auto" w:fill="auto"/>
            <w:vAlign w:val="center"/>
          </w:tcPr>
          <w:p w:rsidR="004F61E1" w:rsidRPr="00FD69FD" w:rsidRDefault="004F61E1" w:rsidP="00C14A98">
            <w:pPr>
              <w:pStyle w:val="afff0"/>
              <w:numPr>
                <w:ilvl w:val="0"/>
                <w:numId w:val="71"/>
              </w:numPr>
              <w:ind w:leftChars="191" w:left="1166" w:rightChars="190" w:right="456" w:hangingChars="295" w:hanging="708"/>
              <w:rPr>
                <w:color w:val="000000" w:themeColor="text1"/>
              </w:rPr>
            </w:pPr>
            <w:bookmarkStart w:id="47" w:name="_Toc415565717"/>
            <w:bookmarkStart w:id="48" w:name="_Toc416279696"/>
            <w:r w:rsidRPr="00FD69FD">
              <w:rPr>
                <w:color w:val="000000" w:themeColor="text1"/>
              </w:rPr>
              <w:t>參加</w:t>
            </w:r>
            <w:r w:rsidRPr="00FD69FD">
              <w:rPr>
                <w:color w:val="000000" w:themeColor="text1"/>
              </w:rPr>
              <w:t>4G Mobile Forum</w:t>
            </w:r>
            <w:r w:rsidRPr="00FD69FD">
              <w:rPr>
                <w:color w:val="000000" w:themeColor="text1"/>
              </w:rPr>
              <w:t>活動與</w:t>
            </w:r>
            <w:r w:rsidR="0084727D">
              <w:rPr>
                <w:rFonts w:hint="eastAsia"/>
                <w:color w:val="000000" w:themeColor="text1"/>
              </w:rPr>
              <w:t>e</w:t>
            </w:r>
            <w:r w:rsidR="0084727D">
              <w:rPr>
                <w:color w:val="000000" w:themeColor="text1"/>
              </w:rPr>
              <w:t>-Jan</w:t>
            </w:r>
            <w:r w:rsidR="0084727D">
              <w:rPr>
                <w:rFonts w:hint="eastAsia"/>
                <w:color w:val="000000" w:themeColor="text1"/>
              </w:rPr>
              <w:t>三井智博（右二）</w:t>
            </w:r>
            <w:r w:rsidRPr="00FD69FD">
              <w:rPr>
                <w:color w:val="000000" w:themeColor="text1"/>
              </w:rPr>
              <w:t>互動交流</w:t>
            </w:r>
            <w:r w:rsidR="000D2231" w:rsidRPr="00FD69FD">
              <w:rPr>
                <w:color w:val="000000" w:themeColor="text1"/>
              </w:rPr>
              <w:t>。</w:t>
            </w:r>
            <w:bookmarkEnd w:id="47"/>
            <w:bookmarkEnd w:id="48"/>
          </w:p>
        </w:tc>
      </w:tr>
      <w:tr w:rsidR="00FD69FD" w:rsidRPr="00FD69FD" w:rsidTr="003A10CB">
        <w:trPr>
          <w:trHeight w:val="5669"/>
          <w:jc w:val="center"/>
        </w:trPr>
        <w:tc>
          <w:tcPr>
            <w:tcW w:w="8220" w:type="dxa"/>
            <w:shd w:val="clear" w:color="auto" w:fill="auto"/>
            <w:vAlign w:val="bottom"/>
          </w:tcPr>
          <w:p w:rsidR="004F61E1" w:rsidRPr="00FD69FD" w:rsidRDefault="0004119E" w:rsidP="003A10CB">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5746E829" wp14:editId="56453ECA">
                  <wp:extent cx="4704715" cy="3495675"/>
                  <wp:effectExtent l="0" t="0" r="635" b="9525"/>
                  <wp:docPr id="8"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04715" cy="3495675"/>
                          </a:xfrm>
                          <a:prstGeom prst="rect">
                            <a:avLst/>
                          </a:prstGeom>
                          <a:noFill/>
                          <a:ln>
                            <a:noFill/>
                          </a:ln>
                        </pic:spPr>
                      </pic:pic>
                    </a:graphicData>
                  </a:graphic>
                </wp:inline>
              </w:drawing>
            </w:r>
          </w:p>
        </w:tc>
      </w:tr>
      <w:tr w:rsidR="00FD69FD" w:rsidRPr="0084727D" w:rsidTr="00FE1311">
        <w:trPr>
          <w:trHeight w:val="567"/>
          <w:jc w:val="center"/>
        </w:trPr>
        <w:tc>
          <w:tcPr>
            <w:tcW w:w="8220" w:type="dxa"/>
            <w:shd w:val="clear" w:color="auto" w:fill="auto"/>
            <w:vAlign w:val="center"/>
          </w:tcPr>
          <w:p w:rsidR="004F61E1" w:rsidRPr="00FD69FD" w:rsidRDefault="00A87488" w:rsidP="00C14A98">
            <w:pPr>
              <w:pStyle w:val="afff0"/>
              <w:numPr>
                <w:ilvl w:val="0"/>
                <w:numId w:val="71"/>
              </w:numPr>
              <w:ind w:leftChars="191" w:left="1166" w:rightChars="190" w:right="456" w:hangingChars="295" w:hanging="708"/>
              <w:rPr>
                <w:color w:val="000000" w:themeColor="text1"/>
                <w:szCs w:val="32"/>
              </w:rPr>
            </w:pPr>
            <w:bookmarkStart w:id="49" w:name="_Toc415565718"/>
            <w:bookmarkStart w:id="50" w:name="_Toc416279697"/>
            <w:r>
              <w:rPr>
                <w:rFonts w:hint="eastAsia"/>
                <w:color w:val="000000" w:themeColor="text1"/>
              </w:rPr>
              <w:t>陳國樑組長（左四）</w:t>
            </w:r>
            <w:r w:rsidR="00C15CDA" w:rsidRPr="00FD69FD">
              <w:rPr>
                <w:color w:val="000000" w:themeColor="text1"/>
              </w:rPr>
              <w:t>與</w:t>
            </w:r>
            <w:r w:rsidR="004F61E1" w:rsidRPr="00FD69FD">
              <w:rPr>
                <w:color w:val="000000" w:themeColor="text1"/>
                <w:szCs w:val="20"/>
              </w:rPr>
              <w:t>日經</w:t>
            </w:r>
            <w:r w:rsidR="004F61E1" w:rsidRPr="00FD69FD">
              <w:rPr>
                <w:color w:val="000000" w:themeColor="text1"/>
              </w:rPr>
              <w:t>BP</w:t>
            </w:r>
            <w:proofErr w:type="gramStart"/>
            <w:r w:rsidR="004F61E1" w:rsidRPr="00FD69FD">
              <w:rPr>
                <w:color w:val="000000" w:themeColor="text1"/>
                <w:szCs w:val="20"/>
              </w:rPr>
              <w:t>社</w:t>
            </w:r>
            <w:r w:rsidR="00A849C0" w:rsidRPr="00FD69FD">
              <w:rPr>
                <w:color w:val="000000" w:themeColor="text1"/>
              </w:rPr>
              <w:t>編集</w:t>
            </w:r>
            <w:proofErr w:type="gramEnd"/>
            <w:r w:rsidR="004F61E1" w:rsidRPr="00FD69FD">
              <w:rPr>
                <w:color w:val="000000" w:themeColor="text1"/>
              </w:rPr>
              <w:t>長加藤雅</w:t>
            </w:r>
            <w:proofErr w:type="gramStart"/>
            <w:r w:rsidR="004F61E1" w:rsidRPr="00FD69FD">
              <w:rPr>
                <w:color w:val="000000" w:themeColor="text1"/>
              </w:rPr>
              <w:t>浩</w:t>
            </w:r>
            <w:proofErr w:type="gramEnd"/>
            <w:r>
              <w:rPr>
                <w:rFonts w:hint="eastAsia"/>
                <w:color w:val="000000" w:themeColor="text1"/>
              </w:rPr>
              <w:t>（右四）</w:t>
            </w:r>
            <w:r w:rsidR="004F61E1" w:rsidRPr="00FD69FD">
              <w:rPr>
                <w:color w:val="000000" w:themeColor="text1"/>
                <w:szCs w:val="32"/>
              </w:rPr>
              <w:t>合照及餽贈紀念品</w:t>
            </w:r>
            <w:r w:rsidR="000D2231" w:rsidRPr="00FD69FD">
              <w:rPr>
                <w:color w:val="000000" w:themeColor="text1"/>
                <w:szCs w:val="32"/>
              </w:rPr>
              <w:t>。</w:t>
            </w:r>
            <w:bookmarkEnd w:id="49"/>
            <w:bookmarkEnd w:id="50"/>
          </w:p>
        </w:tc>
      </w:tr>
    </w:tbl>
    <w:p w:rsidR="004F61E1" w:rsidRPr="00FD69FD" w:rsidRDefault="004F61E1" w:rsidP="005017B4">
      <w:pPr>
        <w:pStyle w:val="a0"/>
        <w:spacing w:before="180"/>
        <w:ind w:left="1160" w:hanging="560"/>
        <w:rPr>
          <w:color w:val="000000" w:themeColor="text1"/>
        </w:rPr>
      </w:pPr>
      <w:r w:rsidRPr="00FD69FD">
        <w:rPr>
          <w:color w:val="000000" w:themeColor="text1"/>
        </w:rPr>
        <w:br w:type="page"/>
      </w:r>
      <w:bookmarkStart w:id="51" w:name="_Toc415565662"/>
      <w:bookmarkStart w:id="52" w:name="_Toc415756469"/>
      <w:bookmarkStart w:id="53" w:name="_Toc416254074"/>
      <w:bookmarkStart w:id="54" w:name="_Toc416255544"/>
      <w:bookmarkStart w:id="55" w:name="_Toc416279637"/>
      <w:r w:rsidRPr="00FD69FD">
        <w:rPr>
          <w:color w:val="000000" w:themeColor="text1"/>
        </w:rPr>
        <w:lastRenderedPageBreak/>
        <w:t>3/24</w:t>
      </w:r>
      <w:r w:rsidRPr="00FD69FD">
        <w:rPr>
          <w:color w:val="000000" w:themeColor="text1"/>
        </w:rPr>
        <w:t>（二）下午參觀</w:t>
      </w:r>
      <w:r w:rsidRPr="00FD69FD">
        <w:rPr>
          <w:color w:val="000000" w:themeColor="text1"/>
        </w:rPr>
        <w:t>Panasonic Show Room</w:t>
      </w:r>
      <w:bookmarkEnd w:id="51"/>
      <w:bookmarkEnd w:id="52"/>
      <w:bookmarkEnd w:id="53"/>
      <w:bookmarkEnd w:id="54"/>
      <w:bookmarkEnd w:id="55"/>
    </w:p>
    <w:p w:rsidR="004F61E1" w:rsidRPr="00FD69FD" w:rsidRDefault="004F61E1" w:rsidP="00D76874">
      <w:pPr>
        <w:pStyle w:val="a"/>
        <w:numPr>
          <w:ilvl w:val="0"/>
          <w:numId w:val="20"/>
        </w:numPr>
        <w:rPr>
          <w:color w:val="000000" w:themeColor="text1"/>
        </w:rPr>
      </w:pPr>
      <w:r w:rsidRPr="00FD69FD">
        <w:rPr>
          <w:color w:val="000000" w:themeColor="text1"/>
        </w:rPr>
        <w:t xml:space="preserve"> </w:t>
      </w:r>
      <w:r w:rsidRPr="00FD69FD">
        <w:rPr>
          <w:color w:val="000000" w:themeColor="text1"/>
        </w:rPr>
        <w:t>樓層介紹</w:t>
      </w:r>
    </w:p>
    <w:p w:rsidR="004F61E1" w:rsidRPr="00FD69FD" w:rsidRDefault="004F61E1" w:rsidP="00235779">
      <w:pPr>
        <w:pStyle w:val="af6"/>
        <w:adjustRightInd w:val="0"/>
        <w:snapToGrid w:val="0"/>
        <w:spacing w:line="312" w:lineRule="auto"/>
        <w:ind w:leftChars="0" w:left="1614"/>
        <w:jc w:val="both"/>
        <w:rPr>
          <w:rFonts w:ascii="Times New Roman" w:eastAsia="標楷體" w:hAnsi="Times New Roman"/>
          <w:color w:val="000000" w:themeColor="text1"/>
          <w:sz w:val="28"/>
          <w:szCs w:val="28"/>
        </w:rPr>
      </w:pPr>
      <w:r w:rsidRPr="00FD69FD">
        <w:rPr>
          <w:rFonts w:ascii="Times New Roman" w:eastAsia="標楷體" w:hAnsi="Times New Roman"/>
          <w:color w:val="000000" w:themeColor="text1"/>
          <w:sz w:val="28"/>
          <w:szCs w:val="28"/>
        </w:rPr>
        <w:t>設立</w:t>
      </w:r>
      <w:r w:rsidRPr="00FD69FD">
        <w:rPr>
          <w:rFonts w:ascii="Times New Roman" w:eastAsia="標楷體" w:hAnsi="Times New Roman"/>
          <w:color w:val="000000" w:themeColor="text1"/>
          <w:sz w:val="28"/>
          <w:szCs w:val="28"/>
        </w:rPr>
        <w:t>2002</w:t>
      </w:r>
      <w:r w:rsidRPr="00FD69FD">
        <w:rPr>
          <w:rFonts w:ascii="Times New Roman" w:eastAsia="標楷體" w:hAnsi="Times New Roman"/>
          <w:color w:val="000000" w:themeColor="text1"/>
          <w:sz w:val="28"/>
          <w:szCs w:val="28"/>
        </w:rPr>
        <w:t>年</w:t>
      </w:r>
      <w:r w:rsidRPr="00FD69FD">
        <w:rPr>
          <w:rFonts w:ascii="Times New Roman" w:eastAsia="標楷體" w:hAnsi="Times New Roman"/>
          <w:color w:val="000000" w:themeColor="text1"/>
          <w:sz w:val="28"/>
          <w:szCs w:val="28"/>
        </w:rPr>
        <w:t>9</w:t>
      </w:r>
      <w:r w:rsidR="00AE5FD5">
        <w:rPr>
          <w:rFonts w:ascii="Times New Roman" w:eastAsia="標楷體" w:hAnsi="Times New Roman"/>
          <w:color w:val="000000" w:themeColor="text1"/>
          <w:sz w:val="28"/>
          <w:szCs w:val="28"/>
        </w:rPr>
        <w:t>月，從設計到複雜的展覽設施</w:t>
      </w:r>
      <w:r w:rsidRPr="00FD69FD">
        <w:rPr>
          <w:rFonts w:ascii="Times New Roman" w:eastAsia="標楷體" w:hAnsi="Times New Roman"/>
          <w:color w:val="000000" w:themeColor="text1"/>
          <w:sz w:val="28"/>
          <w:szCs w:val="28"/>
        </w:rPr>
        <w:t>，利用自然能源，雨水收集，能源管理系統等，致力於在整個建築中推廣節能。</w:t>
      </w:r>
    </w:p>
    <w:p w:rsidR="004F61E1" w:rsidRPr="00FD69FD" w:rsidRDefault="004F61E1" w:rsidP="00235779">
      <w:pPr>
        <w:pStyle w:val="af6"/>
        <w:adjustRightInd w:val="0"/>
        <w:snapToGrid w:val="0"/>
        <w:spacing w:line="312" w:lineRule="auto"/>
        <w:ind w:leftChars="0" w:left="1614"/>
        <w:jc w:val="both"/>
        <w:rPr>
          <w:rStyle w:val="af1"/>
          <w:rFonts w:ascii="Times New Roman" w:eastAsia="標楷體" w:hAnsi="Times New Roman"/>
          <w:color w:val="000000" w:themeColor="text1"/>
          <w:sz w:val="28"/>
        </w:rPr>
      </w:pPr>
      <w:r w:rsidRPr="00FD69FD">
        <w:rPr>
          <w:rFonts w:ascii="Times New Roman" w:eastAsia="標楷體" w:hAnsi="Times New Roman"/>
          <w:color w:val="000000" w:themeColor="text1"/>
          <w:sz w:val="28"/>
          <w:szCs w:val="28"/>
        </w:rPr>
        <w:t>網址：</w:t>
      </w:r>
      <w:hyperlink r:id="rId23" w:history="1">
        <w:r w:rsidRPr="00FD69FD">
          <w:rPr>
            <w:rStyle w:val="af1"/>
            <w:rFonts w:ascii="Times New Roman" w:eastAsia="標楷體" w:hAnsi="Times New Roman"/>
            <w:color w:val="000000" w:themeColor="text1"/>
            <w:sz w:val="28"/>
          </w:rPr>
          <w:t>http://panasonic.co.jp/center/tokyo/</w:t>
        </w:r>
      </w:hyperlink>
    </w:p>
    <w:p w:rsidR="004F61E1" w:rsidRPr="00FD69FD" w:rsidRDefault="004F61E1" w:rsidP="00990D06">
      <w:pPr>
        <w:pStyle w:val="a"/>
        <w:rPr>
          <w:color w:val="000000" w:themeColor="text1"/>
        </w:rPr>
      </w:pPr>
      <w:r w:rsidRPr="00FD69FD">
        <w:rPr>
          <w:color w:val="000000" w:themeColor="text1"/>
        </w:rPr>
        <w:t xml:space="preserve"> </w:t>
      </w:r>
      <w:r w:rsidRPr="00FD69FD">
        <w:rPr>
          <w:color w:val="000000" w:themeColor="text1"/>
        </w:rPr>
        <w:t>接待方：</w:t>
      </w:r>
    </w:p>
    <w:p w:rsidR="004F61E1" w:rsidRPr="00FD69FD" w:rsidRDefault="004F61E1" w:rsidP="003C3DCA">
      <w:pPr>
        <w:pStyle w:val="affc"/>
        <w:rPr>
          <w:color w:val="000000" w:themeColor="text1"/>
        </w:rPr>
      </w:pPr>
      <w:r w:rsidRPr="00FD69FD">
        <w:rPr>
          <w:color w:val="000000" w:themeColor="text1"/>
        </w:rPr>
        <w:t>各展區負責人</w:t>
      </w:r>
      <w:r w:rsidR="00A76514">
        <w:rPr>
          <w:color w:val="000000" w:themeColor="text1"/>
        </w:rPr>
        <w:t>員（由台北市電腦公會東京辦公室代表吉村章先生補充說明，翻譯人員</w:t>
      </w:r>
      <w:r w:rsidR="00A76514">
        <w:rPr>
          <w:rFonts w:hint="eastAsia"/>
          <w:color w:val="000000" w:themeColor="text1"/>
        </w:rPr>
        <w:t>橋</w:t>
      </w:r>
      <w:r w:rsidRPr="00FD69FD">
        <w:rPr>
          <w:color w:val="000000" w:themeColor="text1"/>
        </w:rPr>
        <w:t>本小姐翻譯）</w:t>
      </w:r>
    </w:p>
    <w:p w:rsidR="00C85EB5" w:rsidRPr="00FD69FD" w:rsidRDefault="00C85EB5" w:rsidP="00235779">
      <w:pPr>
        <w:pStyle w:val="af6"/>
        <w:adjustRightInd w:val="0"/>
        <w:snapToGrid w:val="0"/>
        <w:spacing w:line="312" w:lineRule="auto"/>
        <w:ind w:leftChars="0" w:left="1614"/>
        <w:jc w:val="both"/>
        <w:rPr>
          <w:rFonts w:ascii="Times New Roman" w:eastAsia="標楷體" w:hAnsi="Times New Roman"/>
          <w:color w:val="000000" w:themeColor="text1"/>
          <w:sz w:val="28"/>
          <w:szCs w:val="28"/>
        </w:rPr>
      </w:pPr>
    </w:p>
    <w:p w:rsidR="0040346C" w:rsidRPr="00FD69FD" w:rsidRDefault="0040346C" w:rsidP="00D01993">
      <w:pPr>
        <w:pStyle w:val="affe"/>
        <w:numPr>
          <w:ilvl w:val="0"/>
          <w:numId w:val="72"/>
        </w:numPr>
        <w:spacing w:before="180"/>
        <w:rPr>
          <w:color w:val="000000" w:themeColor="text1"/>
        </w:rPr>
      </w:pPr>
      <w:bookmarkStart w:id="56" w:name="_Toc415579495"/>
      <w:r w:rsidRPr="00FD69FD">
        <w:rPr>
          <w:color w:val="000000" w:themeColor="text1"/>
        </w:rPr>
        <w:t>Panasonic Show Room</w:t>
      </w:r>
      <w:r w:rsidRPr="00FD69FD">
        <w:rPr>
          <w:color w:val="000000" w:themeColor="text1"/>
        </w:rPr>
        <w:t>環景圖表</w:t>
      </w:r>
      <w:bookmarkEnd w:id="56"/>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3969"/>
      </w:tblGrid>
      <w:tr w:rsidR="00FD69FD" w:rsidRPr="00FD69FD" w:rsidTr="004F61E1">
        <w:trPr>
          <w:trHeight w:val="567"/>
        </w:trPr>
        <w:tc>
          <w:tcPr>
            <w:tcW w:w="7938" w:type="dxa"/>
            <w:gridSpan w:val="2"/>
            <w:shd w:val="clear" w:color="auto" w:fill="auto"/>
            <w:vAlign w:val="center"/>
          </w:tcPr>
          <w:p w:rsidR="004F61E1" w:rsidRPr="00FD69FD" w:rsidRDefault="004F61E1" w:rsidP="00235779">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color w:val="000000" w:themeColor="text1"/>
              </w:rPr>
              <w:t>1F</w:t>
            </w:r>
          </w:p>
        </w:tc>
      </w:tr>
      <w:tr w:rsidR="00FD69FD" w:rsidRPr="00FD69FD" w:rsidTr="004F61E1">
        <w:trPr>
          <w:trHeight w:val="567"/>
        </w:trPr>
        <w:tc>
          <w:tcPr>
            <w:tcW w:w="3969" w:type="dxa"/>
            <w:shd w:val="clear" w:color="auto" w:fill="auto"/>
            <w:vAlign w:val="center"/>
          </w:tcPr>
          <w:p w:rsidR="004F61E1" w:rsidRPr="00FD69FD" w:rsidRDefault="004F61E1" w:rsidP="00235779">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color w:val="000000" w:themeColor="text1"/>
              </w:rPr>
              <w:t>生活解決方案</w:t>
            </w:r>
          </w:p>
        </w:tc>
        <w:tc>
          <w:tcPr>
            <w:tcW w:w="3969" w:type="dxa"/>
            <w:shd w:val="clear" w:color="auto" w:fill="auto"/>
            <w:vAlign w:val="center"/>
          </w:tcPr>
          <w:p w:rsidR="004F61E1" w:rsidRPr="00FD69FD" w:rsidRDefault="004F61E1" w:rsidP="00235779">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color w:val="000000" w:themeColor="text1"/>
              </w:rPr>
              <w:t>Wonder Life</w:t>
            </w:r>
            <w:r w:rsidRPr="00FD69FD">
              <w:rPr>
                <w:rFonts w:ascii="Times New Roman" w:eastAsia="標楷體" w:hAnsi="Times New Roman"/>
                <w:color w:val="000000" w:themeColor="text1"/>
              </w:rPr>
              <w:t>－</w:t>
            </w:r>
            <w:r w:rsidRPr="00FD69FD">
              <w:rPr>
                <w:rFonts w:ascii="Times New Roman" w:eastAsia="標楷體" w:hAnsi="Times New Roman"/>
                <w:color w:val="000000" w:themeColor="text1"/>
              </w:rPr>
              <w:t>BOX 2010</w:t>
            </w:r>
          </w:p>
        </w:tc>
      </w:tr>
      <w:tr w:rsidR="00FD69FD" w:rsidRPr="00FD69FD" w:rsidTr="008A4EE0">
        <w:trPr>
          <w:trHeight w:val="2499"/>
        </w:trPr>
        <w:tc>
          <w:tcPr>
            <w:tcW w:w="3969" w:type="dxa"/>
            <w:shd w:val="clear" w:color="auto" w:fill="auto"/>
            <w:vAlign w:val="center"/>
          </w:tcPr>
          <w:p w:rsidR="004F61E1" w:rsidRPr="008A4EE0" w:rsidRDefault="0004119E" w:rsidP="008A4EE0">
            <w:pPr>
              <w:adjustRightInd w:val="0"/>
              <w:snapToGrid w:val="0"/>
              <w:spacing w:line="312" w:lineRule="auto"/>
              <w:rPr>
                <w:rFonts w:eastAsia="標楷體"/>
                <w:color w:val="000000" w:themeColor="text1"/>
              </w:rPr>
            </w:pPr>
            <w:r w:rsidRPr="00FD69FD">
              <w:rPr>
                <w:noProof/>
              </w:rPr>
              <w:drawing>
                <wp:anchor distT="0" distB="0" distL="114300" distR="114300" simplePos="0" relativeHeight="251661312" behindDoc="0" locked="0" layoutInCell="1" allowOverlap="1" wp14:anchorId="3986B9AE" wp14:editId="008E0A14">
                  <wp:simplePos x="0" y="0"/>
                  <wp:positionH relativeFrom="column">
                    <wp:posOffset>154940</wp:posOffset>
                  </wp:positionH>
                  <wp:positionV relativeFrom="paragraph">
                    <wp:posOffset>59690</wp:posOffset>
                  </wp:positionV>
                  <wp:extent cx="2124075" cy="1283335"/>
                  <wp:effectExtent l="0" t="0" r="9525" b="0"/>
                  <wp:wrapNone/>
                  <wp:docPr id="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24075" cy="1283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shd w:val="clear" w:color="auto" w:fill="auto"/>
            <w:vAlign w:val="center"/>
          </w:tcPr>
          <w:p w:rsidR="004F61E1" w:rsidRPr="00FD69FD" w:rsidRDefault="0046044E" w:rsidP="008A4EE0">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noProof/>
                <w:color w:val="000000" w:themeColor="text1"/>
              </w:rPr>
              <w:drawing>
                <wp:anchor distT="0" distB="0" distL="114300" distR="114300" simplePos="0" relativeHeight="251660288" behindDoc="0" locked="0" layoutInCell="1" allowOverlap="1" wp14:anchorId="642547C7" wp14:editId="053F8513">
                  <wp:simplePos x="0" y="0"/>
                  <wp:positionH relativeFrom="column">
                    <wp:posOffset>87630</wp:posOffset>
                  </wp:positionH>
                  <wp:positionV relativeFrom="paragraph">
                    <wp:posOffset>-35560</wp:posOffset>
                  </wp:positionV>
                  <wp:extent cx="2182495" cy="1327150"/>
                  <wp:effectExtent l="0" t="0" r="8255" b="6350"/>
                  <wp:wrapNone/>
                  <wp:docPr id="10"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8249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69FD" w:rsidRPr="00FD69FD" w:rsidTr="004F61E1">
        <w:trPr>
          <w:trHeight w:val="4214"/>
        </w:trPr>
        <w:tc>
          <w:tcPr>
            <w:tcW w:w="3969" w:type="dxa"/>
            <w:shd w:val="clear" w:color="auto" w:fill="auto"/>
            <w:vAlign w:val="center"/>
          </w:tcPr>
          <w:p w:rsidR="004F61E1" w:rsidRPr="00FD69FD" w:rsidRDefault="004F61E1" w:rsidP="00D76874">
            <w:pPr>
              <w:pStyle w:val="af6"/>
              <w:widowControl/>
              <w:numPr>
                <w:ilvl w:val="0"/>
                <w:numId w:val="3"/>
              </w:numPr>
              <w:adjustRightInd w:val="0"/>
              <w:snapToGrid w:val="0"/>
              <w:spacing w:line="312" w:lineRule="auto"/>
              <w:ind w:leftChars="0" w:left="482" w:hangingChars="201" w:hanging="482"/>
              <w:jc w:val="both"/>
              <w:rPr>
                <w:rFonts w:ascii="Times New Roman" w:eastAsia="標楷體" w:hAnsi="Times New Roman"/>
                <w:color w:val="000000" w:themeColor="text1"/>
              </w:rPr>
            </w:pPr>
            <w:r w:rsidRPr="00FD69FD">
              <w:rPr>
                <w:rFonts w:ascii="Times New Roman" w:eastAsia="標楷體" w:hAnsi="Times New Roman"/>
                <w:color w:val="000000" w:themeColor="text1"/>
              </w:rPr>
              <w:t>視覺符號</w:t>
            </w:r>
          </w:p>
          <w:p w:rsidR="004F61E1" w:rsidRPr="00FD69FD" w:rsidRDefault="004F61E1" w:rsidP="00D76874">
            <w:pPr>
              <w:pStyle w:val="af6"/>
              <w:widowControl/>
              <w:numPr>
                <w:ilvl w:val="0"/>
                <w:numId w:val="3"/>
              </w:numPr>
              <w:adjustRightInd w:val="0"/>
              <w:snapToGrid w:val="0"/>
              <w:spacing w:line="312" w:lineRule="auto"/>
              <w:ind w:leftChars="0" w:left="482" w:hangingChars="201" w:hanging="482"/>
              <w:jc w:val="both"/>
              <w:rPr>
                <w:rFonts w:ascii="Times New Roman" w:eastAsia="標楷體" w:hAnsi="Times New Roman"/>
                <w:color w:val="000000" w:themeColor="text1"/>
              </w:rPr>
            </w:pPr>
            <w:r w:rsidRPr="00FD69FD">
              <w:rPr>
                <w:rFonts w:ascii="Times New Roman" w:eastAsia="標楷體" w:hAnsi="Times New Roman"/>
                <w:color w:val="000000" w:themeColor="text1"/>
              </w:rPr>
              <w:t>智能</w:t>
            </w:r>
            <w:r w:rsidRPr="00FD69FD">
              <w:rPr>
                <w:rFonts w:ascii="Times New Roman" w:eastAsia="標楷體" w:hAnsi="Times New Roman"/>
                <w:color w:val="000000" w:themeColor="text1"/>
              </w:rPr>
              <w:t>AV</w:t>
            </w:r>
            <w:r w:rsidRPr="00FD69FD">
              <w:rPr>
                <w:rFonts w:ascii="Times New Roman" w:eastAsia="標楷體" w:hAnsi="Times New Roman"/>
                <w:color w:val="000000" w:themeColor="text1"/>
              </w:rPr>
              <w:t>生活</w:t>
            </w:r>
          </w:p>
          <w:p w:rsidR="004F61E1" w:rsidRPr="00FD69FD" w:rsidRDefault="004F61E1" w:rsidP="00D76874">
            <w:pPr>
              <w:pStyle w:val="af6"/>
              <w:widowControl/>
              <w:numPr>
                <w:ilvl w:val="0"/>
                <w:numId w:val="3"/>
              </w:numPr>
              <w:adjustRightInd w:val="0"/>
              <w:snapToGrid w:val="0"/>
              <w:spacing w:line="312" w:lineRule="auto"/>
              <w:ind w:leftChars="0" w:left="482" w:hangingChars="201" w:hanging="482"/>
              <w:jc w:val="both"/>
              <w:rPr>
                <w:rFonts w:ascii="Times New Roman" w:eastAsia="標楷體" w:hAnsi="Times New Roman"/>
                <w:color w:val="000000" w:themeColor="text1"/>
              </w:rPr>
            </w:pPr>
            <w:r w:rsidRPr="00FD69FD">
              <w:rPr>
                <w:rFonts w:ascii="Times New Roman" w:eastAsia="標楷體" w:hAnsi="Times New Roman"/>
                <w:color w:val="000000" w:themeColor="text1"/>
              </w:rPr>
              <w:t>新產品體驗區</w:t>
            </w:r>
          </w:p>
          <w:p w:rsidR="004F61E1" w:rsidRPr="00FD69FD" w:rsidRDefault="004F61E1" w:rsidP="00D76874">
            <w:pPr>
              <w:pStyle w:val="af6"/>
              <w:widowControl/>
              <w:numPr>
                <w:ilvl w:val="0"/>
                <w:numId w:val="3"/>
              </w:numPr>
              <w:adjustRightInd w:val="0"/>
              <w:snapToGrid w:val="0"/>
              <w:spacing w:line="312" w:lineRule="auto"/>
              <w:ind w:leftChars="0" w:left="482" w:hangingChars="201" w:hanging="482"/>
              <w:jc w:val="both"/>
              <w:rPr>
                <w:rFonts w:ascii="Times New Roman" w:eastAsia="標楷體" w:hAnsi="Times New Roman"/>
                <w:color w:val="000000" w:themeColor="text1"/>
              </w:rPr>
            </w:pPr>
            <w:r w:rsidRPr="00FD69FD">
              <w:rPr>
                <w:rFonts w:ascii="Times New Roman" w:eastAsia="標楷體" w:hAnsi="Times New Roman"/>
                <w:color w:val="000000" w:themeColor="text1"/>
              </w:rPr>
              <w:t>綠色實驗室</w:t>
            </w:r>
          </w:p>
        </w:tc>
        <w:tc>
          <w:tcPr>
            <w:tcW w:w="3969" w:type="dxa"/>
            <w:shd w:val="clear" w:color="auto" w:fill="auto"/>
            <w:vAlign w:val="center"/>
          </w:tcPr>
          <w:p w:rsidR="004F61E1" w:rsidRPr="00FD69FD" w:rsidRDefault="004F61E1" w:rsidP="00235779">
            <w:pPr>
              <w:adjustRightInd w:val="0"/>
              <w:snapToGrid w:val="0"/>
              <w:spacing w:line="312" w:lineRule="auto"/>
              <w:rPr>
                <w:rFonts w:eastAsia="標楷體"/>
                <w:color w:val="000000" w:themeColor="text1"/>
              </w:rPr>
            </w:pPr>
            <w:r w:rsidRPr="00FD69FD">
              <w:rPr>
                <w:rFonts w:eastAsia="標楷體"/>
                <w:color w:val="000000" w:themeColor="text1"/>
              </w:rPr>
              <w:t>在</w:t>
            </w:r>
            <w:r w:rsidRPr="00FD69FD">
              <w:rPr>
                <w:rFonts w:eastAsia="標楷體"/>
                <w:color w:val="000000" w:themeColor="text1"/>
              </w:rPr>
              <w:t>“Wonder Life Box 2020”</w:t>
            </w:r>
            <w:r w:rsidRPr="00FD69FD">
              <w:rPr>
                <w:rFonts w:eastAsia="標楷體"/>
                <w:color w:val="000000" w:themeColor="text1"/>
              </w:rPr>
              <w:t>領先一步體驗</w:t>
            </w:r>
            <w:r w:rsidRPr="00FD69FD">
              <w:rPr>
                <w:rFonts w:eastAsia="標楷體"/>
                <w:color w:val="000000" w:themeColor="text1"/>
              </w:rPr>
              <w:t>Panasonic</w:t>
            </w:r>
            <w:r w:rsidRPr="00FD69FD">
              <w:rPr>
                <w:rFonts w:eastAsia="標楷體"/>
                <w:color w:val="000000" w:themeColor="text1"/>
              </w:rPr>
              <w:t>所構想的、有效應用了雲的</w:t>
            </w:r>
            <w:r w:rsidRPr="00FD69FD">
              <w:rPr>
                <w:rFonts w:eastAsia="標楷體"/>
                <w:color w:val="000000" w:themeColor="text1"/>
              </w:rPr>
              <w:t>“2020</w:t>
            </w:r>
            <w:r w:rsidRPr="00FD69FD">
              <w:rPr>
                <w:rFonts w:eastAsia="標楷體"/>
                <w:color w:val="000000" w:themeColor="text1"/>
              </w:rPr>
              <w:t>年更加美好的生活</w:t>
            </w:r>
            <w:r w:rsidRPr="00FD69FD">
              <w:rPr>
                <w:rFonts w:eastAsia="標楷體"/>
                <w:color w:val="000000" w:themeColor="text1"/>
              </w:rPr>
              <w:t>”</w:t>
            </w:r>
            <w:proofErr w:type="gramStart"/>
            <w:r w:rsidRPr="00FD69FD">
              <w:rPr>
                <w:rFonts w:eastAsia="標楷體"/>
                <w:color w:val="000000" w:themeColor="text1"/>
              </w:rPr>
              <w:t>—</w:t>
            </w:r>
            <w:proofErr w:type="gramEnd"/>
            <w:r w:rsidRPr="00FD69FD">
              <w:rPr>
                <w:rFonts w:eastAsia="標楷體"/>
                <w:color w:val="000000" w:themeColor="text1"/>
              </w:rPr>
              <w:t>A Better Life, A Better World</w:t>
            </w:r>
            <w:r w:rsidRPr="00FD69FD">
              <w:rPr>
                <w:rFonts w:eastAsia="標楷體"/>
                <w:color w:val="000000" w:themeColor="text1"/>
              </w:rPr>
              <w:t>。概念是</w:t>
            </w:r>
            <w:r w:rsidRPr="00FD69FD">
              <w:rPr>
                <w:rFonts w:eastAsia="標楷體"/>
                <w:color w:val="000000" w:themeColor="text1"/>
              </w:rPr>
              <w:t>“</w:t>
            </w:r>
            <w:r w:rsidRPr="00FD69FD">
              <w:rPr>
                <w:rFonts w:eastAsia="標楷體"/>
                <w:color w:val="000000" w:themeColor="text1"/>
              </w:rPr>
              <w:t>令人憧憬的美好生活～更加自我、舒適～</w:t>
            </w:r>
            <w:r w:rsidRPr="00FD69FD">
              <w:rPr>
                <w:rFonts w:eastAsia="標楷體"/>
                <w:color w:val="000000" w:themeColor="text1"/>
              </w:rPr>
              <w:t>”</w:t>
            </w:r>
            <w:r w:rsidRPr="00FD69FD">
              <w:rPr>
                <w:rFonts w:eastAsia="標楷體"/>
                <w:color w:val="000000" w:themeColor="text1"/>
              </w:rPr>
              <w:t>。</w:t>
            </w:r>
          </w:p>
          <w:p w:rsidR="004F61E1" w:rsidRPr="00FD69FD" w:rsidRDefault="004F61E1" w:rsidP="00235779">
            <w:pPr>
              <w:adjustRightInd w:val="0"/>
              <w:snapToGrid w:val="0"/>
              <w:spacing w:line="312" w:lineRule="auto"/>
              <w:rPr>
                <w:rFonts w:eastAsia="標楷體"/>
                <w:color w:val="000000" w:themeColor="text1"/>
              </w:rPr>
            </w:pPr>
            <w:r w:rsidRPr="00FD69FD">
              <w:rPr>
                <w:rFonts w:eastAsia="標楷體"/>
                <w:color w:val="000000" w:themeColor="text1"/>
              </w:rPr>
              <w:t>通過從家電和住宅設備中收集而來的居住者的生活資訊，與街區和社會服務相結合，為您提案令人憧憬的美好生活方式。</w:t>
            </w:r>
          </w:p>
        </w:tc>
      </w:tr>
      <w:tr w:rsidR="00FD69FD" w:rsidRPr="00FD69FD" w:rsidTr="004F61E1">
        <w:trPr>
          <w:trHeight w:val="567"/>
        </w:trPr>
        <w:tc>
          <w:tcPr>
            <w:tcW w:w="3969" w:type="dxa"/>
            <w:shd w:val="clear" w:color="auto" w:fill="auto"/>
            <w:vAlign w:val="center"/>
          </w:tcPr>
          <w:p w:rsidR="004F61E1" w:rsidRPr="00FD69FD" w:rsidRDefault="004F61E1" w:rsidP="00235779">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color w:val="000000" w:themeColor="text1"/>
              </w:rPr>
              <w:lastRenderedPageBreak/>
              <w:br w:type="page"/>
              <w:t>LUMIX</w:t>
            </w:r>
          </w:p>
        </w:tc>
        <w:tc>
          <w:tcPr>
            <w:tcW w:w="3969" w:type="dxa"/>
            <w:shd w:val="clear" w:color="auto" w:fill="auto"/>
            <w:vAlign w:val="center"/>
          </w:tcPr>
          <w:p w:rsidR="004F61E1" w:rsidRPr="00FD69FD" w:rsidRDefault="004F61E1" w:rsidP="00235779">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color w:val="000000" w:themeColor="text1"/>
              </w:rPr>
              <w:t>奧運展覽</w:t>
            </w:r>
          </w:p>
        </w:tc>
      </w:tr>
      <w:tr w:rsidR="00FD69FD" w:rsidRPr="00FD69FD" w:rsidTr="004F61E1">
        <w:trPr>
          <w:trHeight w:val="2438"/>
        </w:trPr>
        <w:tc>
          <w:tcPr>
            <w:tcW w:w="3969" w:type="dxa"/>
            <w:shd w:val="clear" w:color="auto" w:fill="auto"/>
            <w:vAlign w:val="center"/>
          </w:tcPr>
          <w:p w:rsidR="004F61E1" w:rsidRPr="00FD69FD" w:rsidRDefault="0004119E" w:rsidP="00235779">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noProof/>
                <w:color w:val="000000" w:themeColor="text1"/>
              </w:rPr>
              <w:drawing>
                <wp:anchor distT="0" distB="0" distL="114300" distR="114300" simplePos="0" relativeHeight="251659264" behindDoc="1" locked="0" layoutInCell="1" allowOverlap="1" wp14:anchorId="70E0D86E" wp14:editId="7CDBEC71">
                  <wp:simplePos x="0" y="0"/>
                  <wp:positionH relativeFrom="margin">
                    <wp:posOffset>138430</wp:posOffset>
                  </wp:positionH>
                  <wp:positionV relativeFrom="margin">
                    <wp:align>center</wp:align>
                  </wp:positionV>
                  <wp:extent cx="2160270" cy="1329690"/>
                  <wp:effectExtent l="0" t="0" r="0" b="3810"/>
                  <wp:wrapNone/>
                  <wp:docPr id="63"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60270" cy="1329690"/>
                          </a:xfrm>
                          <a:prstGeom prst="rect">
                            <a:avLst/>
                          </a:prstGeom>
                          <a:noFill/>
                        </pic:spPr>
                      </pic:pic>
                    </a:graphicData>
                  </a:graphic>
                  <wp14:sizeRelH relativeFrom="margin">
                    <wp14:pctWidth>0</wp14:pctWidth>
                  </wp14:sizeRelH>
                  <wp14:sizeRelV relativeFrom="margin">
                    <wp14:pctHeight>0</wp14:pctHeight>
                  </wp14:sizeRelV>
                </wp:anchor>
              </w:drawing>
            </w:r>
          </w:p>
        </w:tc>
        <w:tc>
          <w:tcPr>
            <w:tcW w:w="3969" w:type="dxa"/>
            <w:shd w:val="clear" w:color="auto" w:fill="auto"/>
            <w:vAlign w:val="center"/>
          </w:tcPr>
          <w:p w:rsidR="004F61E1" w:rsidRPr="00FD69FD" w:rsidRDefault="0004119E" w:rsidP="00235779">
            <w:pPr>
              <w:adjustRightInd w:val="0"/>
              <w:snapToGrid w:val="0"/>
              <w:spacing w:line="312" w:lineRule="auto"/>
              <w:jc w:val="both"/>
              <w:rPr>
                <w:rFonts w:eastAsia="標楷體"/>
                <w:color w:val="000000" w:themeColor="text1"/>
              </w:rPr>
            </w:pPr>
            <w:r w:rsidRPr="00FD69FD">
              <w:rPr>
                <w:rFonts w:eastAsia="標楷體"/>
                <w:noProof/>
                <w:color w:val="000000" w:themeColor="text1"/>
              </w:rPr>
              <w:drawing>
                <wp:anchor distT="0" distB="0" distL="114300" distR="114300" simplePos="0" relativeHeight="251658240" behindDoc="1" locked="0" layoutInCell="1" allowOverlap="1" wp14:anchorId="1C0AAE41" wp14:editId="60CBA92F">
                  <wp:simplePos x="0" y="0"/>
                  <wp:positionH relativeFrom="margin">
                    <wp:align>center</wp:align>
                  </wp:positionH>
                  <wp:positionV relativeFrom="margin">
                    <wp:align>center</wp:align>
                  </wp:positionV>
                  <wp:extent cx="2124075" cy="1306195"/>
                  <wp:effectExtent l="0" t="0" r="9525" b="8255"/>
                  <wp:wrapNone/>
                  <wp:docPr id="62"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24075" cy="1306195"/>
                          </a:xfrm>
                          <a:prstGeom prst="rect">
                            <a:avLst/>
                          </a:prstGeom>
                          <a:noFill/>
                        </pic:spPr>
                      </pic:pic>
                    </a:graphicData>
                  </a:graphic>
                  <wp14:sizeRelH relativeFrom="margin">
                    <wp14:pctWidth>0</wp14:pctWidth>
                  </wp14:sizeRelH>
                  <wp14:sizeRelV relativeFrom="margin">
                    <wp14:pctHeight>0</wp14:pctHeight>
                  </wp14:sizeRelV>
                </wp:anchor>
              </w:drawing>
            </w:r>
          </w:p>
        </w:tc>
      </w:tr>
      <w:tr w:rsidR="00FD69FD" w:rsidRPr="00FD69FD" w:rsidTr="003A10CB">
        <w:trPr>
          <w:trHeight w:val="567"/>
        </w:trPr>
        <w:tc>
          <w:tcPr>
            <w:tcW w:w="7938" w:type="dxa"/>
            <w:gridSpan w:val="2"/>
            <w:shd w:val="clear" w:color="auto" w:fill="auto"/>
            <w:vAlign w:val="bottom"/>
          </w:tcPr>
          <w:p w:rsidR="004F61E1" w:rsidRPr="00FD69FD" w:rsidRDefault="004F61E1" w:rsidP="003A10CB">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color w:val="000000" w:themeColor="text1"/>
              </w:rPr>
              <w:t>2F</w:t>
            </w:r>
            <w:r w:rsidRPr="00FD69FD">
              <w:rPr>
                <w:rFonts w:ascii="Times New Roman" w:eastAsia="標楷體" w:hAnsi="Times New Roman"/>
                <w:color w:val="000000" w:themeColor="text1"/>
              </w:rPr>
              <w:t>／</w:t>
            </w:r>
            <w:r w:rsidRPr="00FD69FD">
              <w:rPr>
                <w:rFonts w:ascii="Times New Roman" w:eastAsia="標楷體" w:hAnsi="Times New Roman"/>
                <w:color w:val="000000" w:themeColor="text1"/>
              </w:rPr>
              <w:t>3F</w:t>
            </w:r>
          </w:p>
        </w:tc>
      </w:tr>
      <w:tr w:rsidR="00FD69FD" w:rsidRPr="00FD69FD" w:rsidTr="004F61E1">
        <w:trPr>
          <w:trHeight w:val="567"/>
        </w:trPr>
        <w:tc>
          <w:tcPr>
            <w:tcW w:w="3969" w:type="dxa"/>
            <w:shd w:val="clear" w:color="auto" w:fill="auto"/>
            <w:vAlign w:val="center"/>
          </w:tcPr>
          <w:p w:rsidR="004F61E1" w:rsidRPr="00FD69FD" w:rsidRDefault="004F61E1" w:rsidP="00235779">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color w:val="000000" w:themeColor="text1"/>
              </w:rPr>
              <w:t>任天堂遊戲展區</w:t>
            </w:r>
          </w:p>
        </w:tc>
        <w:tc>
          <w:tcPr>
            <w:tcW w:w="3969" w:type="dxa"/>
            <w:shd w:val="clear" w:color="auto" w:fill="auto"/>
            <w:vAlign w:val="center"/>
          </w:tcPr>
          <w:p w:rsidR="004F61E1" w:rsidRPr="00FD69FD" w:rsidRDefault="004F61E1" w:rsidP="00235779">
            <w:pPr>
              <w:pStyle w:val="af6"/>
              <w:adjustRightInd w:val="0"/>
              <w:snapToGrid w:val="0"/>
              <w:spacing w:line="312" w:lineRule="auto"/>
              <w:jc w:val="center"/>
              <w:rPr>
                <w:rFonts w:ascii="Times New Roman" w:eastAsia="標楷體" w:hAnsi="Times New Roman"/>
                <w:color w:val="000000" w:themeColor="text1"/>
              </w:rPr>
            </w:pPr>
            <w:r w:rsidRPr="00FD69FD">
              <w:rPr>
                <w:rFonts w:ascii="Times New Roman" w:eastAsia="標楷體" w:hAnsi="Times New Roman"/>
                <w:color w:val="000000" w:themeColor="text1"/>
              </w:rPr>
              <w:t xml:space="preserve">RiSuPia </w:t>
            </w:r>
          </w:p>
        </w:tc>
      </w:tr>
      <w:tr w:rsidR="00FD69FD" w:rsidRPr="00FD69FD" w:rsidTr="00A42761">
        <w:trPr>
          <w:trHeight w:val="2368"/>
        </w:trPr>
        <w:tc>
          <w:tcPr>
            <w:tcW w:w="3969" w:type="dxa"/>
            <w:shd w:val="clear" w:color="auto" w:fill="auto"/>
            <w:vAlign w:val="center"/>
          </w:tcPr>
          <w:p w:rsidR="004F61E1" w:rsidRPr="00A42761" w:rsidRDefault="0004119E" w:rsidP="00A42761">
            <w:pPr>
              <w:adjustRightInd w:val="0"/>
              <w:snapToGrid w:val="0"/>
              <w:spacing w:line="312" w:lineRule="auto"/>
              <w:jc w:val="center"/>
              <w:rPr>
                <w:rFonts w:eastAsia="標楷體"/>
                <w:color w:val="000000" w:themeColor="text1"/>
              </w:rPr>
            </w:pPr>
            <w:r w:rsidRPr="00FD69FD">
              <w:rPr>
                <w:noProof/>
              </w:rPr>
              <w:drawing>
                <wp:inline distT="0" distB="0" distL="0" distR="0" wp14:anchorId="00266B69" wp14:editId="5CF34DDF">
                  <wp:extent cx="2181225" cy="1327785"/>
                  <wp:effectExtent l="0" t="0" r="9525" b="5715"/>
                  <wp:docPr id="11" name="圖片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6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81225" cy="1327785"/>
                          </a:xfrm>
                          <a:prstGeom prst="rect">
                            <a:avLst/>
                          </a:prstGeom>
                          <a:noFill/>
                          <a:ln>
                            <a:noFill/>
                          </a:ln>
                        </pic:spPr>
                      </pic:pic>
                    </a:graphicData>
                  </a:graphic>
                </wp:inline>
              </w:drawing>
            </w:r>
          </w:p>
        </w:tc>
        <w:tc>
          <w:tcPr>
            <w:tcW w:w="3969" w:type="dxa"/>
            <w:shd w:val="clear" w:color="auto" w:fill="auto"/>
            <w:vAlign w:val="center"/>
          </w:tcPr>
          <w:p w:rsidR="004F61E1" w:rsidRPr="00A42761" w:rsidRDefault="0004119E" w:rsidP="00A42761">
            <w:pPr>
              <w:adjustRightInd w:val="0"/>
              <w:snapToGrid w:val="0"/>
              <w:spacing w:line="312" w:lineRule="auto"/>
              <w:jc w:val="center"/>
              <w:rPr>
                <w:rFonts w:eastAsia="標楷體"/>
                <w:color w:val="000000" w:themeColor="text1"/>
              </w:rPr>
            </w:pPr>
            <w:r w:rsidRPr="00FD69FD">
              <w:rPr>
                <w:noProof/>
              </w:rPr>
              <w:drawing>
                <wp:inline distT="0" distB="0" distL="0" distR="0" wp14:anchorId="7CFF3CBA" wp14:editId="66C99631">
                  <wp:extent cx="2182495" cy="1327150"/>
                  <wp:effectExtent l="0" t="0" r="8255" b="6350"/>
                  <wp:docPr id="12" name="圖片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7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82495" cy="1327150"/>
                          </a:xfrm>
                          <a:prstGeom prst="rect">
                            <a:avLst/>
                          </a:prstGeom>
                          <a:noFill/>
                          <a:ln>
                            <a:noFill/>
                          </a:ln>
                        </pic:spPr>
                      </pic:pic>
                    </a:graphicData>
                  </a:graphic>
                </wp:inline>
              </w:drawing>
            </w:r>
          </w:p>
        </w:tc>
      </w:tr>
      <w:tr w:rsidR="00FD69FD" w:rsidRPr="00FD69FD" w:rsidTr="000D2231">
        <w:trPr>
          <w:trHeight w:val="2778"/>
        </w:trPr>
        <w:tc>
          <w:tcPr>
            <w:tcW w:w="3969" w:type="dxa"/>
            <w:shd w:val="clear" w:color="auto" w:fill="auto"/>
            <w:vAlign w:val="center"/>
          </w:tcPr>
          <w:p w:rsidR="004F61E1" w:rsidRPr="00FD69FD" w:rsidRDefault="004F61E1" w:rsidP="00235779">
            <w:pPr>
              <w:adjustRightInd w:val="0"/>
              <w:snapToGrid w:val="0"/>
              <w:spacing w:line="312" w:lineRule="auto"/>
              <w:jc w:val="both"/>
              <w:rPr>
                <w:rFonts w:eastAsia="標楷體"/>
                <w:color w:val="000000" w:themeColor="text1"/>
              </w:rPr>
            </w:pPr>
            <w:r w:rsidRPr="00FD69FD">
              <w:rPr>
                <w:rFonts w:eastAsia="標楷體"/>
                <w:color w:val="000000" w:themeColor="text1"/>
              </w:rPr>
              <w:t>利用大畫面等離子電視來體驗大受歡迎的遊戲。以極具震撼力的畫面和身歷聲音響，盡情享受遊戲帶給您的無窮樂趣，這在家中是無法體驗到的。在這裡，您還可以嘗試新研發的遊戲產品。</w:t>
            </w:r>
          </w:p>
        </w:tc>
        <w:tc>
          <w:tcPr>
            <w:tcW w:w="3969" w:type="dxa"/>
            <w:shd w:val="clear" w:color="auto" w:fill="auto"/>
          </w:tcPr>
          <w:p w:rsidR="004F61E1" w:rsidRPr="00FD69FD" w:rsidRDefault="004F61E1" w:rsidP="000D2231">
            <w:pPr>
              <w:adjustRightInd w:val="0"/>
              <w:snapToGrid w:val="0"/>
              <w:spacing w:beforeLines="50" w:before="180" w:line="312" w:lineRule="auto"/>
              <w:jc w:val="both"/>
              <w:rPr>
                <w:rFonts w:eastAsia="標楷體"/>
                <w:color w:val="000000" w:themeColor="text1"/>
              </w:rPr>
            </w:pPr>
            <w:r w:rsidRPr="00FD69FD">
              <w:rPr>
                <w:rFonts w:eastAsia="標楷體"/>
                <w:color w:val="000000" w:themeColor="text1"/>
              </w:rPr>
              <w:t>“RiSuPia”</w:t>
            </w:r>
            <w:r w:rsidRPr="00FD69FD">
              <w:rPr>
                <w:rFonts w:eastAsia="標楷體"/>
                <w:color w:val="000000" w:themeColor="text1"/>
              </w:rPr>
              <w:t>是以接觸理數的魅力為目的的感受型博物館。通過促動感官的展示和利用</w:t>
            </w:r>
            <w:proofErr w:type="gramStart"/>
            <w:r w:rsidRPr="00FD69FD">
              <w:rPr>
                <w:rFonts w:eastAsia="標楷體"/>
                <w:color w:val="000000" w:themeColor="text1"/>
              </w:rPr>
              <w:t>可視光通訊</w:t>
            </w:r>
            <w:proofErr w:type="gramEnd"/>
            <w:r w:rsidRPr="00FD69FD">
              <w:rPr>
                <w:rFonts w:eastAsia="標楷體"/>
                <w:color w:val="000000" w:themeColor="text1"/>
              </w:rPr>
              <w:t>的個人指導系統，可以邊感受原理、法則的樂趣邊學習。</w:t>
            </w:r>
          </w:p>
        </w:tc>
      </w:tr>
    </w:tbl>
    <w:p w:rsidR="004F61E1" w:rsidRPr="00FD69FD" w:rsidRDefault="004F61E1" w:rsidP="00990D06">
      <w:pPr>
        <w:pStyle w:val="a"/>
        <w:rPr>
          <w:color w:val="000000" w:themeColor="text1"/>
        </w:rPr>
      </w:pPr>
      <w:r w:rsidRPr="00FD69FD">
        <w:rPr>
          <w:color w:val="000000" w:themeColor="text1"/>
        </w:rPr>
        <w:t xml:space="preserve"> </w:t>
      </w:r>
      <w:r w:rsidRPr="00FD69FD">
        <w:rPr>
          <w:color w:val="000000" w:themeColor="text1"/>
        </w:rPr>
        <w:t>會議重點說明</w:t>
      </w:r>
    </w:p>
    <w:p w:rsidR="004F61E1" w:rsidRPr="00FD69FD" w:rsidRDefault="004F61E1" w:rsidP="003C3DCA">
      <w:pPr>
        <w:pStyle w:val="4"/>
        <w:numPr>
          <w:ilvl w:val="0"/>
          <w:numId w:val="21"/>
        </w:numPr>
        <w:spacing w:before="90"/>
        <w:ind w:left="1928" w:hanging="510"/>
        <w:rPr>
          <w:color w:val="000000" w:themeColor="text1"/>
        </w:rPr>
      </w:pPr>
      <w:r w:rsidRPr="00FD69FD">
        <w:rPr>
          <w:color w:val="000000" w:themeColor="text1"/>
        </w:rPr>
        <w:t>展示</w:t>
      </w:r>
      <w:r w:rsidRPr="00FD69FD">
        <w:rPr>
          <w:color w:val="000000" w:themeColor="text1"/>
        </w:rPr>
        <w:t>Smart TV</w:t>
      </w:r>
      <w:r w:rsidR="00F13614">
        <w:rPr>
          <w:color w:val="000000" w:themeColor="text1"/>
        </w:rPr>
        <w:t>功能，只要輸入住家所在地的郵遞區號</w:t>
      </w:r>
      <w:r w:rsidRPr="00FD69FD">
        <w:rPr>
          <w:color w:val="000000" w:themeColor="text1"/>
        </w:rPr>
        <w:t>，即可顯示住家附近超市所販賣的特價東西，並</w:t>
      </w:r>
      <w:proofErr w:type="gramStart"/>
      <w:r w:rsidRPr="00FD69FD">
        <w:rPr>
          <w:color w:val="000000" w:themeColor="text1"/>
        </w:rPr>
        <w:t>可線上採買</w:t>
      </w:r>
      <w:proofErr w:type="gramEnd"/>
      <w:r w:rsidRPr="00FD69FD">
        <w:rPr>
          <w:color w:val="000000" w:themeColor="text1"/>
        </w:rPr>
        <w:t>。</w:t>
      </w:r>
    </w:p>
    <w:p w:rsidR="0021785E" w:rsidRDefault="004F61E1" w:rsidP="00091756">
      <w:pPr>
        <w:pStyle w:val="4"/>
        <w:spacing w:before="90"/>
        <w:rPr>
          <w:color w:val="000000" w:themeColor="text1"/>
        </w:rPr>
      </w:pPr>
      <w:r w:rsidRPr="00FD69FD">
        <w:rPr>
          <w:color w:val="000000" w:themeColor="text1"/>
        </w:rPr>
        <w:t>展示智慧電表，跟家裡的廁所、空調</w:t>
      </w:r>
      <w:proofErr w:type="gramStart"/>
      <w:r w:rsidRPr="00FD69FD">
        <w:rPr>
          <w:color w:val="000000" w:themeColor="text1"/>
        </w:rPr>
        <w:t>、澡間</w:t>
      </w:r>
      <w:proofErr w:type="gramEnd"/>
      <w:r w:rsidRPr="00FD69FD">
        <w:rPr>
          <w:color w:val="000000" w:themeColor="text1"/>
        </w:rPr>
        <w:t>、電扇、家電用品可連接，可看到電流使用情況（如頻率、用量、時間</w:t>
      </w:r>
      <w:r w:rsidRPr="00FD69FD">
        <w:rPr>
          <w:color w:val="000000" w:themeColor="text1"/>
        </w:rPr>
        <w:t>…</w:t>
      </w:r>
      <w:r w:rsidRPr="00FD69FD">
        <w:rPr>
          <w:color w:val="000000" w:themeColor="text1"/>
        </w:rPr>
        <w:t>等，供後續分析），目前尚無法跟電力公司有連結，只能在自家使用。</w:t>
      </w:r>
    </w:p>
    <w:p w:rsidR="00B02074" w:rsidRPr="00FD69FD" w:rsidRDefault="00B02074" w:rsidP="00B02074">
      <w:pPr>
        <w:pStyle w:val="4"/>
        <w:numPr>
          <w:ilvl w:val="0"/>
          <w:numId w:val="0"/>
        </w:numPr>
        <w:spacing w:before="90"/>
        <w:ind w:left="1900"/>
        <w:rPr>
          <w:color w:val="000000" w:themeColor="text1"/>
        </w:rPr>
      </w:pPr>
    </w:p>
    <w:p w:rsidR="0021785E" w:rsidRPr="00FD69FD" w:rsidRDefault="004F61E1" w:rsidP="005870F6">
      <w:pPr>
        <w:pStyle w:val="a"/>
        <w:ind w:left="1560" w:hanging="602"/>
        <w:rPr>
          <w:color w:val="000000" w:themeColor="text1"/>
        </w:rPr>
      </w:pPr>
      <w:r w:rsidRPr="00FD69FD">
        <w:rPr>
          <w:color w:val="000000" w:themeColor="text1"/>
        </w:rPr>
        <w:lastRenderedPageBreak/>
        <w:t>參觀照片</w:t>
      </w:r>
    </w:p>
    <w:tbl>
      <w:tblPr>
        <w:tblW w:w="8220" w:type="dxa"/>
        <w:jc w:val="center"/>
        <w:tblInd w:w="1614" w:type="dxa"/>
        <w:tblLayout w:type="fixed"/>
        <w:tblLook w:val="04A0" w:firstRow="1" w:lastRow="0" w:firstColumn="1" w:lastColumn="0" w:noHBand="0" w:noVBand="1"/>
      </w:tblPr>
      <w:tblGrid>
        <w:gridCol w:w="8220"/>
      </w:tblGrid>
      <w:tr w:rsidR="00FD69FD" w:rsidRPr="00FD69FD" w:rsidTr="003A10CB">
        <w:trPr>
          <w:trHeight w:val="4932"/>
          <w:jc w:val="center"/>
        </w:trPr>
        <w:tc>
          <w:tcPr>
            <w:tcW w:w="8220" w:type="dxa"/>
            <w:shd w:val="clear" w:color="auto" w:fill="auto"/>
            <w:vAlign w:val="bottom"/>
          </w:tcPr>
          <w:p w:rsidR="004F61E1" w:rsidRPr="00FD69FD" w:rsidRDefault="0004119E" w:rsidP="00D42D81">
            <w:pPr>
              <w:pStyle w:val="af6"/>
              <w:adjustRightInd w:val="0"/>
              <w:snapToGrid w:val="0"/>
              <w:spacing w:line="312" w:lineRule="auto"/>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32"/>
              </w:rPr>
              <w:drawing>
                <wp:inline distT="0" distB="0" distL="0" distR="0" wp14:anchorId="5E93C1EC" wp14:editId="658358B1">
                  <wp:extent cx="4747847" cy="2723491"/>
                  <wp:effectExtent l="0" t="0" r="0" b="1270"/>
                  <wp:docPr id="13" name="圖片 13" descr="IMAG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510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46911" cy="2722954"/>
                          </a:xfrm>
                          <a:prstGeom prst="rect">
                            <a:avLst/>
                          </a:prstGeom>
                          <a:noFill/>
                          <a:ln>
                            <a:noFill/>
                          </a:ln>
                        </pic:spPr>
                      </pic:pic>
                    </a:graphicData>
                  </a:graphic>
                </wp:inline>
              </w:drawing>
            </w:r>
          </w:p>
        </w:tc>
      </w:tr>
      <w:tr w:rsidR="00FD69FD" w:rsidRPr="00FD69FD" w:rsidTr="003A10CB">
        <w:trPr>
          <w:trHeight w:val="340"/>
          <w:jc w:val="center"/>
        </w:trPr>
        <w:tc>
          <w:tcPr>
            <w:tcW w:w="8220" w:type="dxa"/>
            <w:shd w:val="clear" w:color="auto" w:fill="auto"/>
            <w:vAlign w:val="center"/>
          </w:tcPr>
          <w:p w:rsidR="004F61E1" w:rsidRPr="00FD69FD" w:rsidRDefault="0021785E" w:rsidP="00D42D81">
            <w:pPr>
              <w:pStyle w:val="afff0"/>
              <w:numPr>
                <w:ilvl w:val="0"/>
                <w:numId w:val="71"/>
              </w:numPr>
              <w:ind w:leftChars="191" w:left="1166" w:rightChars="190" w:right="456" w:hangingChars="295" w:hanging="708"/>
              <w:rPr>
                <w:color w:val="000000" w:themeColor="text1"/>
              </w:rPr>
            </w:pPr>
            <w:bookmarkStart w:id="57" w:name="_Toc415565719"/>
            <w:bookmarkStart w:id="58" w:name="_Toc416279698"/>
            <w:r w:rsidRPr="00FD69FD">
              <w:rPr>
                <w:color w:val="000000" w:themeColor="text1"/>
              </w:rPr>
              <w:t>參觀</w:t>
            </w:r>
            <w:r w:rsidRPr="00FD69FD">
              <w:rPr>
                <w:color w:val="000000" w:themeColor="text1"/>
              </w:rPr>
              <w:t>Panasonic Show Room</w:t>
            </w:r>
            <w:r w:rsidR="000D2231" w:rsidRPr="00FD69FD">
              <w:rPr>
                <w:color w:val="000000" w:themeColor="text1"/>
              </w:rPr>
              <w:t>。</w:t>
            </w:r>
            <w:bookmarkEnd w:id="57"/>
            <w:bookmarkEnd w:id="58"/>
          </w:p>
        </w:tc>
      </w:tr>
      <w:tr w:rsidR="00FD69FD" w:rsidRPr="00FD69FD" w:rsidTr="003A10CB">
        <w:trPr>
          <w:trHeight w:val="5669"/>
          <w:jc w:val="center"/>
        </w:trPr>
        <w:tc>
          <w:tcPr>
            <w:tcW w:w="8220" w:type="dxa"/>
            <w:shd w:val="clear" w:color="auto" w:fill="auto"/>
            <w:vAlign w:val="bottom"/>
          </w:tcPr>
          <w:p w:rsidR="0021785E" w:rsidRPr="00FD69FD" w:rsidRDefault="0004119E" w:rsidP="003A10CB">
            <w:pPr>
              <w:pStyle w:val="af6"/>
              <w:adjustRightInd w:val="0"/>
              <w:snapToGrid w:val="0"/>
              <w:spacing w:line="312" w:lineRule="auto"/>
              <w:ind w:leftChars="0" w:left="360"/>
              <w:jc w:val="center"/>
              <w:rPr>
                <w:rFonts w:ascii="Times New Roman" w:eastAsia="標楷體" w:hAnsi="Times New Roman"/>
                <w:color w:val="000000" w:themeColor="text1"/>
                <w:sz w:val="28"/>
                <w:szCs w:val="32"/>
              </w:rPr>
            </w:pPr>
            <w:r w:rsidRPr="00FD69FD">
              <w:rPr>
                <w:rFonts w:ascii="Times New Roman" w:eastAsia="標楷體" w:hAnsi="Times New Roman"/>
                <w:noProof/>
                <w:color w:val="000000" w:themeColor="text1"/>
                <w:sz w:val="28"/>
                <w:szCs w:val="28"/>
              </w:rPr>
              <w:drawing>
                <wp:inline distT="0" distB="0" distL="0" distR="0" wp14:anchorId="7AEE75F5" wp14:editId="29303B48">
                  <wp:extent cx="4721491" cy="3548924"/>
                  <wp:effectExtent l="0" t="0" r="317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724076" cy="3550867"/>
                          </a:xfrm>
                          <a:prstGeom prst="rect">
                            <a:avLst/>
                          </a:prstGeom>
                          <a:noFill/>
                          <a:ln>
                            <a:noFill/>
                          </a:ln>
                        </pic:spPr>
                      </pic:pic>
                    </a:graphicData>
                  </a:graphic>
                </wp:inline>
              </w:drawing>
            </w:r>
          </w:p>
        </w:tc>
      </w:tr>
      <w:tr w:rsidR="0021785E" w:rsidRPr="00FD69FD" w:rsidTr="00FE1311">
        <w:trPr>
          <w:trHeight w:val="567"/>
          <w:jc w:val="center"/>
        </w:trPr>
        <w:tc>
          <w:tcPr>
            <w:tcW w:w="8220" w:type="dxa"/>
            <w:shd w:val="clear" w:color="auto" w:fill="auto"/>
            <w:vAlign w:val="center"/>
          </w:tcPr>
          <w:p w:rsidR="00F13614" w:rsidRDefault="0021785E" w:rsidP="00F13614">
            <w:pPr>
              <w:pStyle w:val="afff0"/>
              <w:numPr>
                <w:ilvl w:val="0"/>
                <w:numId w:val="71"/>
              </w:numPr>
              <w:ind w:leftChars="191" w:left="1166" w:rightChars="190" w:right="456" w:hangingChars="295" w:hanging="708"/>
              <w:rPr>
                <w:color w:val="000000" w:themeColor="text1"/>
              </w:rPr>
            </w:pPr>
            <w:bookmarkStart w:id="59" w:name="_Toc416279699"/>
            <w:bookmarkStart w:id="60" w:name="_Toc415565720"/>
            <w:r w:rsidRPr="00F13614">
              <w:rPr>
                <w:color w:val="000000" w:themeColor="text1"/>
              </w:rPr>
              <w:t>日本</w:t>
            </w:r>
            <w:r w:rsidRPr="00F13614">
              <w:rPr>
                <w:color w:val="000000" w:themeColor="text1"/>
              </w:rPr>
              <w:t>4G</w:t>
            </w:r>
            <w:r w:rsidRPr="00F13614">
              <w:rPr>
                <w:color w:val="000000" w:themeColor="text1"/>
              </w:rPr>
              <w:t>行動商務應用服務參訪團</w:t>
            </w:r>
            <w:r w:rsidR="00F13614" w:rsidRPr="00F13614">
              <w:rPr>
                <w:rFonts w:hint="eastAsia"/>
                <w:color w:val="000000" w:themeColor="text1"/>
              </w:rPr>
              <w:t>在</w:t>
            </w:r>
            <w:r w:rsidR="00F13614" w:rsidRPr="00F13614">
              <w:rPr>
                <w:rFonts w:hint="eastAsia"/>
                <w:color w:val="000000" w:themeColor="text1"/>
              </w:rPr>
              <w:t>Panasonic Show Room</w:t>
            </w:r>
            <w:bookmarkEnd w:id="59"/>
          </w:p>
          <w:p w:rsidR="0021785E" w:rsidRPr="00F13614" w:rsidRDefault="0021785E" w:rsidP="00F13614">
            <w:pPr>
              <w:pStyle w:val="afff0"/>
              <w:ind w:left="1166" w:rightChars="190" w:right="456" w:firstLineChars="100" w:firstLine="240"/>
              <w:rPr>
                <w:color w:val="000000" w:themeColor="text1"/>
              </w:rPr>
            </w:pPr>
            <w:bookmarkStart w:id="61" w:name="_Toc416279700"/>
            <w:r w:rsidRPr="00F13614">
              <w:rPr>
                <w:color w:val="000000" w:themeColor="text1"/>
              </w:rPr>
              <w:t>團員合影</w:t>
            </w:r>
            <w:r w:rsidR="000D2231" w:rsidRPr="00F13614">
              <w:rPr>
                <w:color w:val="000000" w:themeColor="text1"/>
              </w:rPr>
              <w:t>。</w:t>
            </w:r>
            <w:bookmarkEnd w:id="60"/>
            <w:bookmarkEnd w:id="61"/>
          </w:p>
        </w:tc>
      </w:tr>
    </w:tbl>
    <w:p w:rsidR="004F61E1" w:rsidRPr="00FD69FD" w:rsidRDefault="004F61E1" w:rsidP="00B64835">
      <w:pPr>
        <w:pStyle w:val="af6"/>
        <w:adjustRightInd w:val="0"/>
        <w:snapToGrid w:val="0"/>
        <w:spacing w:line="312" w:lineRule="auto"/>
        <w:ind w:leftChars="0" w:left="0"/>
        <w:jc w:val="both"/>
        <w:rPr>
          <w:rFonts w:ascii="Times New Roman" w:eastAsia="標楷體" w:hAnsi="Times New Roman"/>
          <w:color w:val="000000" w:themeColor="text1"/>
          <w:sz w:val="28"/>
          <w:szCs w:val="28"/>
        </w:rPr>
      </w:pPr>
    </w:p>
    <w:p w:rsidR="0021785E" w:rsidRPr="00FD69FD" w:rsidRDefault="004F61E1" w:rsidP="005017B4">
      <w:pPr>
        <w:pStyle w:val="a0"/>
        <w:spacing w:before="180"/>
        <w:ind w:left="1160" w:hanging="560"/>
        <w:rPr>
          <w:color w:val="000000" w:themeColor="text1"/>
        </w:rPr>
      </w:pPr>
      <w:r w:rsidRPr="00FD69FD">
        <w:rPr>
          <w:color w:val="000000" w:themeColor="text1"/>
        </w:rPr>
        <w:br w:type="page"/>
      </w:r>
      <w:bookmarkStart w:id="62" w:name="_Toc415565663"/>
      <w:bookmarkStart w:id="63" w:name="_Toc415756470"/>
      <w:bookmarkStart w:id="64" w:name="_Toc416254075"/>
      <w:bookmarkStart w:id="65" w:name="_Toc416255545"/>
      <w:bookmarkStart w:id="66" w:name="_Toc416279638"/>
      <w:r w:rsidR="0021785E" w:rsidRPr="00FD69FD">
        <w:rPr>
          <w:color w:val="000000" w:themeColor="text1"/>
        </w:rPr>
        <w:lastRenderedPageBreak/>
        <w:t>3/25</w:t>
      </w:r>
      <w:r w:rsidR="0021785E" w:rsidRPr="00FD69FD">
        <w:rPr>
          <w:color w:val="000000" w:themeColor="text1"/>
        </w:rPr>
        <w:t>（三）上午拜訪</w:t>
      </w:r>
      <w:r w:rsidR="0021785E" w:rsidRPr="00FD69FD">
        <w:rPr>
          <w:color w:val="000000" w:themeColor="text1"/>
        </w:rPr>
        <w:t>NTT Communications</w:t>
      </w:r>
      <w:bookmarkEnd w:id="62"/>
      <w:bookmarkEnd w:id="63"/>
      <w:bookmarkEnd w:id="64"/>
      <w:bookmarkEnd w:id="65"/>
      <w:bookmarkEnd w:id="66"/>
    </w:p>
    <w:p w:rsidR="0021785E" w:rsidRPr="00FD69FD" w:rsidRDefault="0021785E" w:rsidP="00D76874">
      <w:pPr>
        <w:pStyle w:val="a"/>
        <w:numPr>
          <w:ilvl w:val="0"/>
          <w:numId w:val="23"/>
        </w:numPr>
        <w:rPr>
          <w:color w:val="000000" w:themeColor="text1"/>
        </w:rPr>
      </w:pPr>
      <w:r w:rsidRPr="00FD69FD">
        <w:rPr>
          <w:color w:val="000000" w:themeColor="text1"/>
        </w:rPr>
        <w:t xml:space="preserve"> </w:t>
      </w:r>
      <w:r w:rsidRPr="00FD69FD">
        <w:rPr>
          <w:color w:val="000000" w:themeColor="text1"/>
        </w:rPr>
        <w:t>公司介紹</w:t>
      </w:r>
    </w:p>
    <w:p w:rsidR="0021785E" w:rsidRPr="00FD69FD" w:rsidRDefault="0021785E" w:rsidP="00476B35">
      <w:pPr>
        <w:pStyle w:val="4"/>
        <w:numPr>
          <w:ilvl w:val="0"/>
          <w:numId w:val="22"/>
        </w:numPr>
        <w:spacing w:before="90"/>
        <w:ind w:left="1928" w:hanging="510"/>
        <w:rPr>
          <w:color w:val="000000" w:themeColor="text1"/>
        </w:rPr>
      </w:pPr>
      <w:r w:rsidRPr="00FD69FD">
        <w:rPr>
          <w:color w:val="000000" w:themeColor="text1"/>
        </w:rPr>
        <w:t>成立時間：</w:t>
      </w:r>
      <w:r w:rsidRPr="00FD69FD">
        <w:rPr>
          <w:color w:val="000000" w:themeColor="text1"/>
        </w:rPr>
        <w:t>1999</w:t>
      </w:r>
      <w:r w:rsidRPr="00FD69FD">
        <w:rPr>
          <w:color w:val="000000" w:themeColor="text1"/>
        </w:rPr>
        <w:t>年</w:t>
      </w:r>
      <w:r w:rsidRPr="00FD69FD">
        <w:rPr>
          <w:color w:val="000000" w:themeColor="text1"/>
        </w:rPr>
        <w:t>7</w:t>
      </w:r>
      <w:r w:rsidRPr="00FD69FD">
        <w:rPr>
          <w:color w:val="000000" w:themeColor="text1"/>
        </w:rPr>
        <w:t>月</w:t>
      </w:r>
      <w:r w:rsidRPr="00FD69FD">
        <w:rPr>
          <w:color w:val="000000" w:themeColor="text1"/>
        </w:rPr>
        <w:t>1</w:t>
      </w:r>
      <w:r w:rsidRPr="00FD69FD">
        <w:rPr>
          <w:color w:val="000000" w:themeColor="text1"/>
        </w:rPr>
        <w:t>日</w:t>
      </w:r>
    </w:p>
    <w:p w:rsidR="0021785E" w:rsidRPr="00FD69FD" w:rsidRDefault="0021785E" w:rsidP="00091756">
      <w:pPr>
        <w:pStyle w:val="4"/>
        <w:spacing w:before="90"/>
        <w:rPr>
          <w:color w:val="000000" w:themeColor="text1"/>
        </w:rPr>
      </w:pPr>
      <w:r w:rsidRPr="00FD69FD">
        <w:rPr>
          <w:color w:val="000000" w:themeColor="text1"/>
        </w:rPr>
        <w:t>員工數：</w:t>
      </w:r>
    </w:p>
    <w:p w:rsidR="0021785E" w:rsidRPr="00FD69FD" w:rsidRDefault="0021785E" w:rsidP="00D01993">
      <w:pPr>
        <w:pStyle w:val="41"/>
        <w:numPr>
          <w:ilvl w:val="0"/>
          <w:numId w:val="76"/>
        </w:numPr>
        <w:spacing w:before="180"/>
        <w:ind w:leftChars="0"/>
        <w:rPr>
          <w:color w:val="000000" w:themeColor="text1"/>
        </w:rPr>
      </w:pPr>
      <w:r w:rsidRPr="00FD69FD">
        <w:rPr>
          <w:color w:val="000000" w:themeColor="text1"/>
        </w:rPr>
        <w:t>6,850</w:t>
      </w:r>
      <w:r w:rsidRPr="00FD69FD">
        <w:rPr>
          <w:color w:val="000000" w:themeColor="text1"/>
        </w:rPr>
        <w:t>人</w:t>
      </w:r>
      <w:r w:rsidR="00046887" w:rsidRPr="00FD69FD">
        <w:rPr>
          <w:color w:val="000000" w:themeColor="text1"/>
        </w:rPr>
        <w:t>（</w:t>
      </w:r>
      <w:r w:rsidRPr="00FD69FD">
        <w:rPr>
          <w:color w:val="000000" w:themeColor="text1"/>
        </w:rPr>
        <w:t>到</w:t>
      </w:r>
      <w:r w:rsidRPr="00FD69FD">
        <w:rPr>
          <w:color w:val="000000" w:themeColor="text1"/>
        </w:rPr>
        <w:t>2014</w:t>
      </w:r>
      <w:r w:rsidRPr="00FD69FD">
        <w:rPr>
          <w:color w:val="000000" w:themeColor="text1"/>
        </w:rPr>
        <w:t>年</w:t>
      </w:r>
      <w:r w:rsidRPr="00FD69FD">
        <w:rPr>
          <w:color w:val="000000" w:themeColor="text1"/>
        </w:rPr>
        <w:t>3</w:t>
      </w:r>
      <w:r w:rsidRPr="00FD69FD">
        <w:rPr>
          <w:color w:val="000000" w:themeColor="text1"/>
        </w:rPr>
        <w:t>月</w:t>
      </w:r>
      <w:r w:rsidRPr="00FD69FD">
        <w:rPr>
          <w:color w:val="000000" w:themeColor="text1"/>
        </w:rPr>
        <w:t>31</w:t>
      </w:r>
      <w:r w:rsidRPr="00FD69FD">
        <w:rPr>
          <w:color w:val="000000" w:themeColor="text1"/>
        </w:rPr>
        <w:t>日止</w:t>
      </w:r>
      <w:r w:rsidR="00046887" w:rsidRPr="00FD69FD">
        <w:rPr>
          <w:color w:val="000000" w:themeColor="text1"/>
        </w:rPr>
        <w:t>）</w:t>
      </w:r>
    </w:p>
    <w:p w:rsidR="0021785E" w:rsidRPr="00FD69FD" w:rsidRDefault="0021785E" w:rsidP="00D01993">
      <w:pPr>
        <w:pStyle w:val="41"/>
        <w:numPr>
          <w:ilvl w:val="0"/>
          <w:numId w:val="76"/>
        </w:numPr>
        <w:spacing w:before="180"/>
        <w:ind w:leftChars="0"/>
        <w:rPr>
          <w:color w:val="000000" w:themeColor="text1"/>
        </w:rPr>
      </w:pPr>
      <w:r w:rsidRPr="00FD69FD">
        <w:rPr>
          <w:color w:val="000000" w:themeColor="text1"/>
        </w:rPr>
        <w:t>20,400</w:t>
      </w:r>
      <w:r w:rsidRPr="00FD69FD">
        <w:rPr>
          <w:color w:val="000000" w:themeColor="text1"/>
        </w:rPr>
        <w:t>人</w:t>
      </w:r>
      <w:r w:rsidR="00046887" w:rsidRPr="00FD69FD">
        <w:rPr>
          <w:color w:val="000000" w:themeColor="text1"/>
        </w:rPr>
        <w:t>（</w:t>
      </w:r>
      <w:r w:rsidRPr="00FD69FD">
        <w:rPr>
          <w:color w:val="000000" w:themeColor="text1"/>
        </w:rPr>
        <w:t>NTT Communications Group</w:t>
      </w:r>
      <w:r w:rsidRPr="00FD69FD">
        <w:rPr>
          <w:color w:val="000000" w:themeColor="text1"/>
        </w:rPr>
        <w:t>，到</w:t>
      </w:r>
      <w:r w:rsidRPr="00FD69FD">
        <w:rPr>
          <w:color w:val="000000" w:themeColor="text1"/>
        </w:rPr>
        <w:t>2014</w:t>
      </w:r>
      <w:r w:rsidRPr="00FD69FD">
        <w:rPr>
          <w:color w:val="000000" w:themeColor="text1"/>
        </w:rPr>
        <w:t>年</w:t>
      </w:r>
      <w:r w:rsidRPr="00FD69FD">
        <w:rPr>
          <w:color w:val="000000" w:themeColor="text1"/>
        </w:rPr>
        <w:t>3</w:t>
      </w:r>
      <w:r w:rsidRPr="00FD69FD">
        <w:rPr>
          <w:color w:val="000000" w:themeColor="text1"/>
        </w:rPr>
        <w:t>月</w:t>
      </w:r>
      <w:r w:rsidRPr="00FD69FD">
        <w:rPr>
          <w:color w:val="000000" w:themeColor="text1"/>
        </w:rPr>
        <w:t>31</w:t>
      </w:r>
      <w:r w:rsidRPr="00FD69FD">
        <w:rPr>
          <w:color w:val="000000" w:themeColor="text1"/>
        </w:rPr>
        <w:t>日止</w:t>
      </w:r>
      <w:r w:rsidR="00046887" w:rsidRPr="00FD69FD">
        <w:rPr>
          <w:color w:val="000000" w:themeColor="text1"/>
        </w:rPr>
        <w:t>）</w:t>
      </w:r>
    </w:p>
    <w:p w:rsidR="0021785E" w:rsidRPr="00FD69FD" w:rsidRDefault="0004119E" w:rsidP="00091756">
      <w:pPr>
        <w:pStyle w:val="4"/>
        <w:spacing w:before="90"/>
        <w:rPr>
          <w:color w:val="000000" w:themeColor="text1"/>
        </w:rPr>
      </w:pPr>
      <w:r w:rsidRPr="00FD69FD">
        <w:rPr>
          <w:noProof/>
          <w:color w:val="000000" w:themeColor="text1"/>
        </w:rPr>
        <w:drawing>
          <wp:anchor distT="0" distB="0" distL="114300" distR="114300" simplePos="0" relativeHeight="251656192" behindDoc="0" locked="0" layoutInCell="1" allowOverlap="1" wp14:anchorId="3A5EF5A0" wp14:editId="6801C501">
            <wp:simplePos x="0" y="0"/>
            <wp:positionH relativeFrom="column">
              <wp:posOffset>1022985</wp:posOffset>
            </wp:positionH>
            <wp:positionV relativeFrom="paragraph">
              <wp:posOffset>400050</wp:posOffset>
            </wp:positionV>
            <wp:extent cx="5239385" cy="1496060"/>
            <wp:effectExtent l="0" t="0" r="0" b="8890"/>
            <wp:wrapTopAndBottom/>
            <wp:docPr id="61" name="圖片 1" descr="http://www.th.ntt.com/uploads/pics/top_presenc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th.ntt.com/uploads/pics/top_presence_1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239385" cy="1496060"/>
                    </a:xfrm>
                    <a:prstGeom prst="rect">
                      <a:avLst/>
                    </a:prstGeom>
                    <a:noFill/>
                  </pic:spPr>
                </pic:pic>
              </a:graphicData>
            </a:graphic>
            <wp14:sizeRelH relativeFrom="page">
              <wp14:pctWidth>0</wp14:pctWidth>
            </wp14:sizeRelH>
            <wp14:sizeRelV relativeFrom="page">
              <wp14:pctHeight>0</wp14:pctHeight>
            </wp14:sizeRelV>
          </wp:anchor>
        </w:drawing>
      </w:r>
      <w:r w:rsidR="0021785E" w:rsidRPr="00FD69FD">
        <w:rPr>
          <w:color w:val="000000" w:themeColor="text1"/>
        </w:rPr>
        <w:t>主要業務範圍：</w:t>
      </w:r>
    </w:p>
    <w:p w:rsidR="001348E7" w:rsidRPr="00FD69FD" w:rsidRDefault="001348E7" w:rsidP="001348E7">
      <w:pPr>
        <w:pStyle w:val="afff0"/>
        <w:ind w:firstLineChars="0"/>
        <w:rPr>
          <w:color w:val="000000" w:themeColor="text1"/>
        </w:rPr>
      </w:pPr>
      <w:bookmarkStart w:id="67" w:name="_Toc415565721"/>
    </w:p>
    <w:p w:rsidR="00C61A76" w:rsidRPr="00FD69FD" w:rsidRDefault="002A04E1" w:rsidP="00D01993">
      <w:pPr>
        <w:pStyle w:val="afff0"/>
        <w:numPr>
          <w:ilvl w:val="0"/>
          <w:numId w:val="71"/>
        </w:numPr>
        <w:ind w:leftChars="767" w:left="1841" w:firstLineChars="0" w:firstLine="2"/>
        <w:jc w:val="center"/>
        <w:rPr>
          <w:color w:val="000000" w:themeColor="text1"/>
        </w:rPr>
      </w:pPr>
      <w:bookmarkStart w:id="68" w:name="_Toc416279701"/>
      <w:r w:rsidRPr="00FD69FD">
        <w:rPr>
          <w:color w:val="000000" w:themeColor="text1"/>
        </w:rPr>
        <w:t>NTT</w:t>
      </w:r>
      <w:r w:rsidRPr="00FD69FD">
        <w:rPr>
          <w:color w:val="000000" w:themeColor="text1"/>
        </w:rPr>
        <w:t>集團架構圖</w:t>
      </w:r>
      <w:bookmarkEnd w:id="67"/>
      <w:r w:rsidR="00A264BF" w:rsidRPr="00FD69FD">
        <w:rPr>
          <w:rFonts w:hint="eastAsia"/>
          <w:color w:val="000000" w:themeColor="text1"/>
        </w:rPr>
        <w:t>。</w:t>
      </w:r>
      <w:bookmarkEnd w:id="68"/>
    </w:p>
    <w:p w:rsidR="0021785E" w:rsidRPr="00FD69FD" w:rsidRDefault="0021785E" w:rsidP="009D5D5B">
      <w:pPr>
        <w:pStyle w:val="41"/>
        <w:spacing w:before="180"/>
        <w:ind w:left="1920"/>
        <w:rPr>
          <w:color w:val="000000" w:themeColor="text1"/>
        </w:rPr>
      </w:pPr>
      <w:r w:rsidRPr="00FD69FD">
        <w:rPr>
          <w:color w:val="000000" w:themeColor="text1"/>
        </w:rPr>
        <w:t>日本電信電話</w:t>
      </w:r>
      <w:proofErr w:type="gramStart"/>
      <w:r w:rsidRPr="00FD69FD">
        <w:rPr>
          <w:color w:val="000000" w:themeColor="text1"/>
        </w:rPr>
        <w:t>（</w:t>
      </w:r>
      <w:proofErr w:type="gramEnd"/>
      <w:r w:rsidRPr="00FD69FD">
        <w:rPr>
          <w:color w:val="000000" w:themeColor="text1"/>
        </w:rPr>
        <w:t>日語：日本電信電話／にっぽんでんしんでんわ），簡稱</w:t>
      </w:r>
      <w:r w:rsidRPr="00FD69FD">
        <w:rPr>
          <w:color w:val="000000" w:themeColor="text1"/>
        </w:rPr>
        <w:t>NTT</w:t>
      </w:r>
      <w:r w:rsidR="00FE2922">
        <w:rPr>
          <w:color w:val="000000" w:themeColor="text1"/>
        </w:rPr>
        <w:t>，為</w:t>
      </w:r>
      <w:r w:rsidR="00FE2922">
        <w:rPr>
          <w:rFonts w:hint="eastAsia"/>
          <w:color w:val="000000" w:themeColor="text1"/>
        </w:rPr>
        <w:t>世界數一數二的</w:t>
      </w:r>
      <w:r w:rsidR="00FE2922">
        <w:rPr>
          <w:color w:val="000000" w:themeColor="text1"/>
        </w:rPr>
        <w:t>電</w:t>
      </w:r>
      <w:r w:rsidR="00FE2922">
        <w:rPr>
          <w:rFonts w:hint="eastAsia"/>
          <w:color w:val="000000" w:themeColor="text1"/>
        </w:rPr>
        <w:t>訊</w:t>
      </w:r>
      <w:r w:rsidRPr="00FD69FD">
        <w:rPr>
          <w:color w:val="000000" w:themeColor="text1"/>
        </w:rPr>
        <w:t>公司，是目前日本通訊產業最重要的旗艦企業，被並列為目前世界上首屈一指的通信公司之一，以其為中心組成的</w:t>
      </w:r>
      <w:r w:rsidRPr="00FD69FD">
        <w:rPr>
          <w:color w:val="000000" w:themeColor="text1"/>
        </w:rPr>
        <w:t>NTT</w:t>
      </w:r>
      <w:r w:rsidRPr="00FD69FD">
        <w:rPr>
          <w:color w:val="000000" w:themeColor="text1"/>
        </w:rPr>
        <w:t>集團，為日本最大的電信事業集團。</w:t>
      </w:r>
    </w:p>
    <w:p w:rsidR="0021785E" w:rsidRPr="00FD69FD" w:rsidRDefault="0021785E" w:rsidP="009D5D5B">
      <w:pPr>
        <w:pStyle w:val="41"/>
        <w:spacing w:before="180"/>
        <w:ind w:left="1920"/>
        <w:rPr>
          <w:color w:val="000000" w:themeColor="text1"/>
        </w:rPr>
      </w:pPr>
      <w:r w:rsidRPr="00FD69FD">
        <w:rPr>
          <w:color w:val="000000" w:themeColor="text1"/>
        </w:rPr>
        <w:t>NTT Communications</w:t>
      </w:r>
      <w:r w:rsidRPr="00FD69FD">
        <w:rPr>
          <w:color w:val="000000" w:themeColor="text1"/>
        </w:rPr>
        <w:t>的企業服務包括</w:t>
      </w:r>
      <w:r w:rsidRPr="00FD69FD">
        <w:rPr>
          <w:color w:val="000000" w:themeColor="text1"/>
        </w:rPr>
        <w:t>IP</w:t>
      </w:r>
      <w:r w:rsidRPr="00FD69FD">
        <w:rPr>
          <w:color w:val="000000" w:themeColor="text1"/>
        </w:rPr>
        <w:t>電話、公司內線電話、呼叫中心的接線員、內容交付、</w:t>
      </w:r>
      <w:r w:rsidRPr="00FD69FD">
        <w:rPr>
          <w:color w:val="000000" w:themeColor="text1"/>
        </w:rPr>
        <w:t>BIZ</w:t>
      </w:r>
      <w:r w:rsidRPr="00FD69FD">
        <w:rPr>
          <w:color w:val="000000" w:themeColor="text1"/>
        </w:rPr>
        <w:t>郵件服務、私有雲、公共雲、計費和結算。所謂的</w:t>
      </w:r>
      <w:r w:rsidRPr="00FD69FD">
        <w:rPr>
          <w:color w:val="000000" w:themeColor="text1"/>
        </w:rPr>
        <w:t>BIZ mail</w:t>
      </w:r>
      <w:r w:rsidRPr="00FD69FD">
        <w:rPr>
          <w:color w:val="000000" w:themeColor="text1"/>
        </w:rPr>
        <w:t>是實現郵件環境外包的雲類型</w:t>
      </w:r>
      <w:r w:rsidRPr="00FD69FD">
        <w:rPr>
          <w:color w:val="000000" w:themeColor="text1"/>
        </w:rPr>
        <w:t>Web</w:t>
      </w:r>
      <w:r w:rsidRPr="00FD69FD">
        <w:rPr>
          <w:color w:val="000000" w:themeColor="text1"/>
        </w:rPr>
        <w:t>郵件服務。具有安全郵件使用</w:t>
      </w:r>
      <w:r w:rsidRPr="00FD69FD">
        <w:rPr>
          <w:color w:val="000000" w:themeColor="text1"/>
        </w:rPr>
        <w:t>VPN</w:t>
      </w:r>
      <w:r w:rsidRPr="00FD69FD">
        <w:rPr>
          <w:color w:val="000000" w:themeColor="text1"/>
        </w:rPr>
        <w:t>直接、直觀的用戶界面、電子郵件歸檔審計作為安全措施等優勢。</w:t>
      </w:r>
    </w:p>
    <w:p w:rsidR="007C6BAC" w:rsidRPr="00FD69FD" w:rsidRDefault="007C6BAC">
      <w:pPr>
        <w:widowControl/>
        <w:rPr>
          <w:rFonts w:eastAsia="標楷體"/>
          <w:color w:val="000000" w:themeColor="text1"/>
          <w:sz w:val="28"/>
          <w:szCs w:val="28"/>
        </w:rPr>
      </w:pPr>
      <w:r w:rsidRPr="00FD69FD">
        <w:rPr>
          <w:color w:val="000000" w:themeColor="text1"/>
        </w:rPr>
        <w:br w:type="page"/>
      </w:r>
    </w:p>
    <w:p w:rsidR="0021785E" w:rsidRPr="00FD69FD" w:rsidRDefault="0021785E" w:rsidP="00091756">
      <w:pPr>
        <w:pStyle w:val="4"/>
        <w:spacing w:before="90"/>
        <w:rPr>
          <w:color w:val="000000" w:themeColor="text1"/>
        </w:rPr>
      </w:pPr>
      <w:r w:rsidRPr="00FD69FD">
        <w:rPr>
          <w:color w:val="000000" w:themeColor="text1"/>
        </w:rPr>
        <w:lastRenderedPageBreak/>
        <w:t>主要產品：</w:t>
      </w:r>
    </w:p>
    <w:p w:rsidR="0021785E" w:rsidRPr="00FD69FD" w:rsidRDefault="0021785E" w:rsidP="009D5D5B">
      <w:pPr>
        <w:pStyle w:val="41"/>
        <w:spacing w:before="180"/>
        <w:ind w:left="1920"/>
        <w:rPr>
          <w:color w:val="000000" w:themeColor="text1"/>
        </w:rPr>
      </w:pPr>
      <w:r w:rsidRPr="00FD69FD">
        <w:rPr>
          <w:color w:val="000000" w:themeColor="text1"/>
        </w:rPr>
        <w:t>NTT Com</w:t>
      </w:r>
      <w:r w:rsidRPr="00FD69FD">
        <w:rPr>
          <w:color w:val="000000" w:themeColor="text1"/>
        </w:rPr>
        <w:t>為世界各地的客戶提供高品質語音、數據通信和</w:t>
      </w:r>
      <w:r w:rsidRPr="00FD69FD">
        <w:rPr>
          <w:color w:val="000000" w:themeColor="text1"/>
        </w:rPr>
        <w:t>IP</w:t>
      </w:r>
      <w:r w:rsidRPr="00FD69FD">
        <w:rPr>
          <w:color w:val="000000" w:themeColor="text1"/>
        </w:rPr>
        <w:t>服務。因提供多樣化通訊服務、網路專業知識、主機代管及</w:t>
      </w:r>
      <w:r w:rsidRPr="00FD69FD">
        <w:rPr>
          <w:color w:val="000000" w:themeColor="text1"/>
        </w:rPr>
        <w:t>IP</w:t>
      </w:r>
      <w:r w:rsidRPr="00FD69FD">
        <w:rPr>
          <w:color w:val="000000" w:themeColor="text1"/>
        </w:rPr>
        <w:t>網路服務以及最先進的</w:t>
      </w:r>
      <w:r w:rsidRPr="00FD69FD">
        <w:rPr>
          <w:color w:val="000000" w:themeColor="text1"/>
        </w:rPr>
        <w:t>IPv6</w:t>
      </w:r>
      <w:r w:rsidRPr="00FD69FD">
        <w:rPr>
          <w:color w:val="000000" w:themeColor="text1"/>
        </w:rPr>
        <w:t>技術聞名。</w:t>
      </w:r>
    </w:p>
    <w:p w:rsidR="0021785E" w:rsidRPr="00FD69FD" w:rsidRDefault="0021785E" w:rsidP="00E754FD">
      <w:pPr>
        <w:pStyle w:val="4"/>
        <w:spacing w:before="90"/>
        <w:rPr>
          <w:color w:val="000000" w:themeColor="text1"/>
        </w:rPr>
      </w:pPr>
      <w:r w:rsidRPr="00FD69FD">
        <w:rPr>
          <w:color w:val="000000" w:themeColor="text1"/>
        </w:rPr>
        <w:tab/>
      </w:r>
      <w:r w:rsidRPr="00FD69FD">
        <w:rPr>
          <w:color w:val="000000" w:themeColor="text1"/>
        </w:rPr>
        <w:t>重要客戶：</w:t>
      </w:r>
      <w:r w:rsidR="009F0ABA" w:rsidRPr="00FD69FD">
        <w:rPr>
          <w:color w:val="000000" w:themeColor="text1"/>
        </w:rPr>
        <w:t>ANA</w:t>
      </w:r>
      <w:r w:rsidR="009F0ABA" w:rsidRPr="00FD69FD">
        <w:rPr>
          <w:color w:val="000000" w:themeColor="text1"/>
        </w:rPr>
        <w:t>、</w:t>
      </w:r>
      <w:r w:rsidR="009F0ABA" w:rsidRPr="00FD69FD">
        <w:rPr>
          <w:color w:val="000000" w:themeColor="text1"/>
        </w:rPr>
        <w:t>CONEXIO</w:t>
      </w:r>
      <w:r w:rsidR="009F0ABA" w:rsidRPr="00FD69FD">
        <w:rPr>
          <w:color w:val="000000" w:themeColor="text1"/>
        </w:rPr>
        <w:t>、</w:t>
      </w:r>
      <w:r w:rsidR="009F0ABA" w:rsidRPr="00FD69FD">
        <w:rPr>
          <w:color w:val="000000" w:themeColor="text1"/>
        </w:rPr>
        <w:t>DAIKIN</w:t>
      </w:r>
      <w:r w:rsidR="009F0ABA" w:rsidRPr="00FD69FD">
        <w:rPr>
          <w:color w:val="000000" w:themeColor="text1"/>
        </w:rPr>
        <w:t>、日本郵便</w:t>
      </w:r>
      <w:r w:rsidRPr="00FD69FD">
        <w:rPr>
          <w:color w:val="000000" w:themeColor="text1"/>
        </w:rPr>
        <w:t>。</w:t>
      </w:r>
    </w:p>
    <w:p w:rsidR="0021785E" w:rsidRPr="00FD69FD" w:rsidRDefault="0021785E" w:rsidP="00091756">
      <w:pPr>
        <w:pStyle w:val="4"/>
        <w:spacing w:before="90"/>
        <w:rPr>
          <w:color w:val="000000" w:themeColor="text1"/>
        </w:rPr>
      </w:pPr>
      <w:r w:rsidRPr="00FD69FD">
        <w:rPr>
          <w:color w:val="000000" w:themeColor="text1"/>
        </w:rPr>
        <w:t>近期案例</w:t>
      </w:r>
    </w:p>
    <w:p w:rsidR="0021785E" w:rsidRPr="00FD69FD" w:rsidRDefault="001E0543" w:rsidP="00C73D54">
      <w:pPr>
        <w:pStyle w:val="5"/>
        <w:numPr>
          <w:ilvl w:val="0"/>
          <w:numId w:val="24"/>
        </w:numPr>
        <w:spacing w:before="180"/>
        <w:ind w:left="2021" w:hanging="461"/>
        <w:rPr>
          <w:color w:val="000000" w:themeColor="text1"/>
        </w:rPr>
      </w:pPr>
      <w:r w:rsidRPr="00FD69FD">
        <w:rPr>
          <w:color w:val="000000" w:themeColor="text1"/>
        </w:rPr>
        <w:t>「活用雲的郵件瀏覽</w:t>
      </w:r>
      <w:r w:rsidR="0021785E" w:rsidRPr="00FD69FD">
        <w:rPr>
          <w:color w:val="000000" w:themeColor="text1"/>
        </w:rPr>
        <w:t>器」：針對製造業或流通業、教育機關或餐館等提供客製化服務。</w:t>
      </w:r>
    </w:p>
    <w:p w:rsidR="0021785E" w:rsidRPr="00FD69FD" w:rsidRDefault="0021785E" w:rsidP="00C73D54">
      <w:pPr>
        <w:pStyle w:val="5"/>
        <w:numPr>
          <w:ilvl w:val="0"/>
          <w:numId w:val="24"/>
        </w:numPr>
        <w:spacing w:before="180"/>
        <w:ind w:left="2021" w:hanging="461"/>
        <w:rPr>
          <w:color w:val="000000" w:themeColor="text1"/>
        </w:rPr>
      </w:pPr>
      <w:r w:rsidRPr="00FD69FD">
        <w:rPr>
          <w:color w:val="000000" w:themeColor="text1"/>
        </w:rPr>
        <w:t>「活用手機學習日本語</w:t>
      </w:r>
      <w:r w:rsidRPr="00FD69FD">
        <w:rPr>
          <w:color w:val="000000" w:themeColor="text1"/>
        </w:rPr>
        <w:t>APP</w:t>
      </w:r>
      <w:r w:rsidRPr="00FD69FD">
        <w:rPr>
          <w:color w:val="000000" w:themeColor="text1"/>
        </w:rPr>
        <w:t>」：與日本語教育機關共同開發的日本語學習</w:t>
      </w:r>
      <w:r w:rsidRPr="00FD69FD">
        <w:rPr>
          <w:color w:val="000000" w:themeColor="text1"/>
        </w:rPr>
        <w:t>APP</w:t>
      </w:r>
      <w:r w:rsidRPr="00FD69FD">
        <w:rPr>
          <w:color w:val="000000" w:themeColor="text1"/>
        </w:rPr>
        <w:t>。</w:t>
      </w:r>
    </w:p>
    <w:p w:rsidR="0021785E" w:rsidRPr="00FD69FD" w:rsidRDefault="0004119E" w:rsidP="00235779">
      <w:pPr>
        <w:pStyle w:val="af6"/>
        <w:widowControl/>
        <w:overflowPunct w:val="0"/>
        <w:adjustRightInd w:val="0"/>
        <w:snapToGrid w:val="0"/>
        <w:spacing w:line="312" w:lineRule="auto"/>
        <w:ind w:leftChars="0" w:left="2716" w:rightChars="300" w:right="72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26EF94F3" wp14:editId="50320318">
            <wp:extent cx="2232561" cy="3947525"/>
            <wp:effectExtent l="0" t="0" r="0" b="0"/>
            <wp:docPr id="15" name="圖片 5" descr="4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4816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43564" cy="3966980"/>
                    </a:xfrm>
                    <a:prstGeom prst="rect">
                      <a:avLst/>
                    </a:prstGeom>
                    <a:noFill/>
                    <a:ln>
                      <a:noFill/>
                    </a:ln>
                  </pic:spPr>
                </pic:pic>
              </a:graphicData>
            </a:graphic>
          </wp:inline>
        </w:drawing>
      </w:r>
    </w:p>
    <w:p w:rsidR="0021785E" w:rsidRPr="00FD69FD" w:rsidRDefault="0021785E" w:rsidP="001348E7">
      <w:pPr>
        <w:pStyle w:val="afff0"/>
        <w:numPr>
          <w:ilvl w:val="0"/>
          <w:numId w:val="71"/>
        </w:numPr>
        <w:ind w:leftChars="472" w:left="1133" w:firstLineChars="295" w:firstLine="708"/>
        <w:jc w:val="center"/>
        <w:rPr>
          <w:color w:val="000000" w:themeColor="text1"/>
        </w:rPr>
      </w:pPr>
      <w:bookmarkStart w:id="69" w:name="_Toc415565722"/>
      <w:bookmarkStart w:id="70" w:name="_Toc416279702"/>
      <w:r w:rsidRPr="00FD69FD">
        <w:rPr>
          <w:color w:val="000000" w:themeColor="text1"/>
        </w:rPr>
        <w:t>VLj</w:t>
      </w:r>
      <w:r w:rsidRPr="00FD69FD">
        <w:rPr>
          <w:color w:val="000000" w:themeColor="text1"/>
        </w:rPr>
        <w:t>「活用手機學習日本語」</w:t>
      </w:r>
      <w:r w:rsidRPr="00FD69FD">
        <w:rPr>
          <w:color w:val="000000" w:themeColor="text1"/>
        </w:rPr>
        <w:t>APP</w:t>
      </w:r>
      <w:r w:rsidRPr="00FD69FD">
        <w:rPr>
          <w:color w:val="000000" w:themeColor="text1"/>
        </w:rPr>
        <w:t>界面</w:t>
      </w:r>
      <w:bookmarkEnd w:id="69"/>
      <w:r w:rsidR="00A264BF" w:rsidRPr="00FD69FD">
        <w:rPr>
          <w:rFonts w:hint="eastAsia"/>
          <w:color w:val="000000" w:themeColor="text1"/>
        </w:rPr>
        <w:t>。</w:t>
      </w:r>
      <w:bookmarkEnd w:id="70"/>
    </w:p>
    <w:p w:rsidR="001348E7" w:rsidRPr="00FD69FD" w:rsidRDefault="001348E7" w:rsidP="001348E7">
      <w:pPr>
        <w:pStyle w:val="afff0"/>
        <w:ind w:left="1498" w:firstLineChars="0" w:firstLine="0"/>
        <w:rPr>
          <w:color w:val="000000" w:themeColor="text1"/>
        </w:rPr>
      </w:pPr>
    </w:p>
    <w:p w:rsidR="007C6BAC" w:rsidRPr="00FD69FD" w:rsidRDefault="007C6BAC">
      <w:pPr>
        <w:widowControl/>
        <w:rPr>
          <w:rFonts w:eastAsia="標楷體"/>
          <w:color w:val="000000" w:themeColor="text1"/>
          <w:sz w:val="28"/>
          <w:szCs w:val="28"/>
        </w:rPr>
      </w:pPr>
      <w:r w:rsidRPr="00FD69FD">
        <w:rPr>
          <w:color w:val="000000" w:themeColor="text1"/>
        </w:rPr>
        <w:br w:type="page"/>
      </w:r>
    </w:p>
    <w:p w:rsidR="0021785E" w:rsidRPr="00FD69FD" w:rsidRDefault="0021785E" w:rsidP="00091756">
      <w:pPr>
        <w:pStyle w:val="4"/>
        <w:spacing w:before="90"/>
        <w:rPr>
          <w:color w:val="000000" w:themeColor="text1"/>
        </w:rPr>
      </w:pPr>
      <w:r w:rsidRPr="00FD69FD">
        <w:rPr>
          <w:color w:val="000000" w:themeColor="text1"/>
        </w:rPr>
        <w:lastRenderedPageBreak/>
        <w:t>出席人員：</w:t>
      </w:r>
      <w:proofErr w:type="gramStart"/>
      <w:r w:rsidRPr="00FD69FD">
        <w:rPr>
          <w:color w:val="000000" w:themeColor="text1"/>
        </w:rPr>
        <w:t>秋元剛</w:t>
      </w:r>
      <w:proofErr w:type="gramEnd"/>
      <w:r w:rsidRPr="00FD69FD">
        <w:rPr>
          <w:color w:val="000000" w:themeColor="text1"/>
        </w:rPr>
        <w:t>／部長、</w:t>
      </w:r>
      <w:proofErr w:type="gramStart"/>
      <w:r w:rsidRPr="00FD69FD">
        <w:rPr>
          <w:color w:val="000000" w:themeColor="text1"/>
        </w:rPr>
        <w:t>藤田守</w:t>
      </w:r>
      <w:proofErr w:type="gramEnd"/>
      <w:r w:rsidRPr="00FD69FD">
        <w:rPr>
          <w:color w:val="000000" w:themeColor="text1"/>
        </w:rPr>
        <w:t>／課長、金森正樹／主查、</w:t>
      </w:r>
      <w:proofErr w:type="gramStart"/>
      <w:r w:rsidRPr="00FD69FD">
        <w:rPr>
          <w:color w:val="000000" w:themeColor="text1"/>
        </w:rPr>
        <w:t>西岡秀</w:t>
      </w:r>
      <w:proofErr w:type="gramEnd"/>
      <w:r w:rsidRPr="00FD69FD">
        <w:rPr>
          <w:color w:val="000000" w:themeColor="text1"/>
        </w:rPr>
        <w:t>／主查、橋田亮平、新宿日本語學校</w:t>
      </w:r>
      <w:proofErr w:type="gramStart"/>
      <w:r w:rsidRPr="00FD69FD">
        <w:rPr>
          <w:color w:val="000000" w:themeColor="text1"/>
        </w:rPr>
        <w:t>江副隆秀</w:t>
      </w:r>
      <w:proofErr w:type="gramEnd"/>
      <w:r w:rsidRPr="00FD69FD">
        <w:rPr>
          <w:color w:val="000000" w:themeColor="text1"/>
        </w:rPr>
        <w:t>／校長、</w:t>
      </w:r>
      <w:proofErr w:type="gramStart"/>
      <w:r w:rsidRPr="00FD69FD">
        <w:rPr>
          <w:color w:val="000000" w:themeColor="text1"/>
        </w:rPr>
        <w:t>森恭子</w:t>
      </w:r>
      <w:proofErr w:type="gramEnd"/>
      <w:r w:rsidRPr="00FD69FD">
        <w:rPr>
          <w:color w:val="000000" w:themeColor="text1"/>
        </w:rPr>
        <w:t>／副校長</w:t>
      </w:r>
    </w:p>
    <w:p w:rsidR="0021785E" w:rsidRPr="00FD69FD" w:rsidRDefault="008B0FF1" w:rsidP="00091756">
      <w:pPr>
        <w:pStyle w:val="4"/>
        <w:spacing w:before="90"/>
        <w:rPr>
          <w:color w:val="000000" w:themeColor="text1"/>
        </w:rPr>
      </w:pPr>
      <w:r w:rsidRPr="00FD69FD">
        <w:rPr>
          <w:color w:val="000000" w:themeColor="text1"/>
        </w:rPr>
        <w:t>接待方</w:t>
      </w:r>
      <w:r w:rsidR="0021785E" w:rsidRPr="00FD69FD">
        <w:rPr>
          <w:color w:val="000000" w:themeColor="text1"/>
        </w:rPr>
        <w:t>：</w:t>
      </w:r>
      <w:r w:rsidR="0021785E" w:rsidRPr="00FD69FD">
        <w:rPr>
          <w:color w:val="000000" w:themeColor="text1"/>
        </w:rPr>
        <w:t>NTT</w:t>
      </w:r>
      <w:proofErr w:type="gramStart"/>
      <w:r w:rsidR="0021785E" w:rsidRPr="00FD69FD">
        <w:rPr>
          <w:color w:val="000000" w:themeColor="text1"/>
        </w:rPr>
        <w:t>秋元剛</w:t>
      </w:r>
      <w:proofErr w:type="gramEnd"/>
      <w:r w:rsidR="0021785E" w:rsidRPr="00FD69FD">
        <w:rPr>
          <w:color w:val="000000" w:themeColor="text1"/>
        </w:rPr>
        <w:t>／部長、新宿日本語學校</w:t>
      </w:r>
      <w:proofErr w:type="gramStart"/>
      <w:r w:rsidR="0021785E" w:rsidRPr="00FD69FD">
        <w:rPr>
          <w:color w:val="000000" w:themeColor="text1"/>
        </w:rPr>
        <w:t>江副隆秀</w:t>
      </w:r>
      <w:proofErr w:type="gramEnd"/>
      <w:r w:rsidR="0021785E" w:rsidRPr="00FD69FD">
        <w:rPr>
          <w:color w:val="000000" w:themeColor="text1"/>
        </w:rPr>
        <w:t>／校長</w:t>
      </w:r>
    </w:p>
    <w:p w:rsidR="0021785E" w:rsidRPr="00FD69FD" w:rsidRDefault="0021785E" w:rsidP="00990D06">
      <w:pPr>
        <w:pStyle w:val="a"/>
        <w:rPr>
          <w:color w:val="000000" w:themeColor="text1"/>
        </w:rPr>
      </w:pPr>
      <w:r w:rsidRPr="00FD69FD">
        <w:rPr>
          <w:color w:val="000000" w:themeColor="text1"/>
        </w:rPr>
        <w:t xml:space="preserve"> </w:t>
      </w:r>
      <w:r w:rsidRPr="00FD69FD">
        <w:rPr>
          <w:color w:val="000000" w:themeColor="text1"/>
        </w:rPr>
        <w:t>會議重點說明</w:t>
      </w:r>
    </w:p>
    <w:p w:rsidR="0021785E" w:rsidRPr="00FD69FD" w:rsidRDefault="0021785E" w:rsidP="00D76874">
      <w:pPr>
        <w:pStyle w:val="4"/>
        <w:numPr>
          <w:ilvl w:val="0"/>
          <w:numId w:val="25"/>
        </w:numPr>
        <w:spacing w:before="90"/>
        <w:ind w:left="1985" w:hanging="557"/>
        <w:rPr>
          <w:color w:val="000000" w:themeColor="text1"/>
        </w:rPr>
      </w:pPr>
      <w:r w:rsidRPr="00FD69FD">
        <w:rPr>
          <w:color w:val="000000" w:themeColor="text1"/>
        </w:rPr>
        <w:t>在</w:t>
      </w:r>
      <w:r w:rsidRPr="00FD69FD">
        <w:rPr>
          <w:color w:val="000000" w:themeColor="text1"/>
        </w:rPr>
        <w:t>NTT</w:t>
      </w:r>
      <w:r w:rsidRPr="00FD69FD">
        <w:rPr>
          <w:color w:val="000000" w:themeColor="text1"/>
        </w:rPr>
        <w:t>的商業服務思維中認為，縱使有</w:t>
      </w:r>
      <w:r w:rsidRPr="00FD69FD">
        <w:rPr>
          <w:color w:val="000000" w:themeColor="text1"/>
        </w:rPr>
        <w:t>4G-LTE</w:t>
      </w:r>
      <w:r w:rsidRPr="00FD69FD">
        <w:rPr>
          <w:color w:val="000000" w:themeColor="text1"/>
        </w:rPr>
        <w:t>的技術環境和智慧手機的</w:t>
      </w:r>
      <w:proofErr w:type="gramStart"/>
      <w:r w:rsidRPr="00FD69FD">
        <w:rPr>
          <w:color w:val="000000" w:themeColor="text1"/>
        </w:rPr>
        <w:t>普及，</w:t>
      </w:r>
      <w:proofErr w:type="gramEnd"/>
      <w:r w:rsidRPr="00FD69FD">
        <w:rPr>
          <w:color w:val="000000" w:themeColor="text1"/>
        </w:rPr>
        <w:t>但需要各種好的</w:t>
      </w:r>
      <w:r w:rsidRPr="00FD69FD">
        <w:rPr>
          <w:color w:val="000000" w:themeColor="text1"/>
        </w:rPr>
        <w:t>APP</w:t>
      </w:r>
      <w:r w:rsidRPr="00FD69FD">
        <w:rPr>
          <w:color w:val="000000" w:themeColor="text1"/>
        </w:rPr>
        <w:t>行動商務應用服務蓬勃發展，才是對企業和民眾真正重要的關鍵。</w:t>
      </w:r>
    </w:p>
    <w:p w:rsidR="0021785E" w:rsidRPr="00FD69FD" w:rsidRDefault="0021785E" w:rsidP="00091756">
      <w:pPr>
        <w:pStyle w:val="4"/>
        <w:spacing w:before="90"/>
        <w:rPr>
          <w:color w:val="000000" w:themeColor="text1"/>
        </w:rPr>
      </w:pPr>
      <w:r w:rsidRPr="00FD69FD">
        <w:rPr>
          <w:color w:val="000000" w:themeColor="text1"/>
        </w:rPr>
        <w:t>有鑑於此，</w:t>
      </w:r>
      <w:r w:rsidRPr="00FD69FD">
        <w:rPr>
          <w:color w:val="000000" w:themeColor="text1"/>
        </w:rPr>
        <w:t>NTT</w:t>
      </w:r>
      <w:r w:rsidRPr="00FD69FD">
        <w:rPr>
          <w:color w:val="000000" w:themeColor="text1"/>
        </w:rPr>
        <w:t>成立行動商務應用服務部門，開發各種包括內容及服務的行動商務應用服務</w:t>
      </w:r>
      <w:r w:rsidRPr="00FD69FD">
        <w:rPr>
          <w:color w:val="000000" w:themeColor="text1"/>
        </w:rPr>
        <w:t>APP</w:t>
      </w:r>
      <w:r w:rsidR="00E9072D">
        <w:rPr>
          <w:color w:val="000000" w:themeColor="text1"/>
        </w:rPr>
        <w:t>，為企業與民眾</w:t>
      </w:r>
      <w:r w:rsidRPr="00FD69FD">
        <w:rPr>
          <w:color w:val="000000" w:themeColor="text1"/>
        </w:rPr>
        <w:t>帶來更多便利並創造更大商機。</w:t>
      </w:r>
    </w:p>
    <w:p w:rsidR="0021785E" w:rsidRPr="00FD69FD" w:rsidRDefault="0021785E" w:rsidP="00091756">
      <w:pPr>
        <w:pStyle w:val="4"/>
        <w:spacing w:before="90"/>
        <w:rPr>
          <w:color w:val="000000" w:themeColor="text1"/>
        </w:rPr>
      </w:pPr>
      <w:r w:rsidRPr="00FD69FD">
        <w:rPr>
          <w:color w:val="000000" w:themeColor="text1"/>
        </w:rPr>
        <w:t>本次案例介紹由</w:t>
      </w:r>
      <w:r w:rsidRPr="00FD69FD">
        <w:rPr>
          <w:color w:val="000000" w:themeColor="text1"/>
        </w:rPr>
        <w:t>NTT</w:t>
      </w:r>
      <w:r w:rsidRPr="00FD69FD">
        <w:rPr>
          <w:color w:val="000000" w:themeColor="text1"/>
        </w:rPr>
        <w:t>與教育業者合作開發了語文學習的</w:t>
      </w:r>
      <w:r w:rsidRPr="00FD69FD">
        <w:rPr>
          <w:color w:val="000000" w:themeColor="text1"/>
        </w:rPr>
        <w:t>APP</w:t>
      </w:r>
      <w:r w:rsidRPr="00FD69FD">
        <w:rPr>
          <w:color w:val="000000" w:themeColor="text1"/>
        </w:rPr>
        <w:t>應用服務，透過內容及行動服務的結合應用，促進教育服務業者提供更便利加值的服務。</w:t>
      </w:r>
    </w:p>
    <w:p w:rsidR="0021785E" w:rsidRPr="00FD69FD" w:rsidRDefault="0021785E" w:rsidP="00990D06">
      <w:pPr>
        <w:pStyle w:val="a"/>
        <w:rPr>
          <w:color w:val="000000" w:themeColor="text1"/>
        </w:rPr>
      </w:pPr>
      <w:r w:rsidRPr="00FD69FD">
        <w:rPr>
          <w:color w:val="000000" w:themeColor="text1"/>
        </w:rPr>
        <w:t xml:space="preserve"> </w:t>
      </w:r>
      <w:r w:rsidRPr="00FD69FD">
        <w:rPr>
          <w:color w:val="000000" w:themeColor="text1"/>
        </w:rPr>
        <w:t>會議結論</w:t>
      </w:r>
    </w:p>
    <w:p w:rsidR="0021785E" w:rsidRPr="00FD69FD" w:rsidRDefault="0021785E" w:rsidP="00D76874">
      <w:pPr>
        <w:pStyle w:val="4"/>
        <w:numPr>
          <w:ilvl w:val="0"/>
          <w:numId w:val="26"/>
        </w:numPr>
        <w:spacing w:before="90"/>
        <w:ind w:left="1946"/>
        <w:rPr>
          <w:color w:val="000000" w:themeColor="text1"/>
        </w:rPr>
      </w:pPr>
      <w:r w:rsidRPr="00FD69FD">
        <w:rPr>
          <w:color w:val="000000" w:themeColor="text1"/>
        </w:rPr>
        <w:t>日本在</w:t>
      </w:r>
      <w:r w:rsidRPr="00FD69FD">
        <w:rPr>
          <w:color w:val="000000" w:themeColor="text1"/>
        </w:rPr>
        <w:t>4G</w:t>
      </w:r>
      <w:r w:rsidRPr="00FD69FD">
        <w:rPr>
          <w:color w:val="000000" w:themeColor="text1"/>
        </w:rPr>
        <w:t>的時代，在應用服務、技術上都是領先世界的，因此藉由透過本次的交流參訪，了解先進國家如日本相關重要業者的經營模式與佈局，進而啟發國內</w:t>
      </w:r>
      <w:r w:rsidRPr="00FD69FD">
        <w:rPr>
          <w:color w:val="000000" w:themeColor="text1"/>
        </w:rPr>
        <w:t>ICT</w:t>
      </w:r>
      <w:r w:rsidRPr="00FD69FD">
        <w:rPr>
          <w:color w:val="000000" w:themeColor="text1"/>
        </w:rPr>
        <w:t>及</w:t>
      </w:r>
      <w:r w:rsidRPr="00FD69FD">
        <w:rPr>
          <w:color w:val="000000" w:themeColor="text1"/>
        </w:rPr>
        <w:t>CAND</w:t>
      </w:r>
      <w:r w:rsidRPr="00FD69FD">
        <w:rPr>
          <w:color w:val="000000" w:themeColor="text1"/>
        </w:rPr>
        <w:t>業者打造出民眾喜歡的應用服務、並能讓</w:t>
      </w:r>
      <w:r w:rsidRPr="00FD69FD">
        <w:rPr>
          <w:color w:val="000000" w:themeColor="text1"/>
        </w:rPr>
        <w:t>4G</w:t>
      </w:r>
      <w:r w:rsidRPr="00FD69FD">
        <w:rPr>
          <w:color w:val="000000" w:themeColor="text1"/>
        </w:rPr>
        <w:t>的環境變得更好。</w:t>
      </w:r>
    </w:p>
    <w:p w:rsidR="0021785E" w:rsidRPr="00FD69FD" w:rsidRDefault="0021785E" w:rsidP="00091756">
      <w:pPr>
        <w:pStyle w:val="4"/>
        <w:spacing w:before="90"/>
        <w:rPr>
          <w:color w:val="000000" w:themeColor="text1"/>
        </w:rPr>
      </w:pPr>
      <w:r w:rsidRPr="00FD69FD">
        <w:rPr>
          <w:color w:val="000000" w:themeColor="text1"/>
        </w:rPr>
        <w:t>本次參訪團的成員除了行政院科技會報辦公室、經濟部</w:t>
      </w:r>
      <w:proofErr w:type="gramStart"/>
      <w:r w:rsidRPr="00FD69FD">
        <w:rPr>
          <w:color w:val="000000" w:themeColor="text1"/>
        </w:rPr>
        <w:t>中小企業處外</w:t>
      </w:r>
      <w:proofErr w:type="gramEnd"/>
      <w:r w:rsidRPr="00FD69FD">
        <w:rPr>
          <w:color w:val="000000" w:themeColor="text1"/>
        </w:rPr>
        <w:t>，還有產業界的業者組成的</w:t>
      </w:r>
      <w:r w:rsidRPr="00FD69FD">
        <w:rPr>
          <w:color w:val="000000" w:themeColor="text1"/>
        </w:rPr>
        <w:t>MAT</w:t>
      </w:r>
      <w:r w:rsidR="001E0543" w:rsidRPr="00FD69FD">
        <w:rPr>
          <w:color w:val="000000" w:themeColor="text1"/>
        </w:rPr>
        <w:t>台灣</w:t>
      </w:r>
      <w:r w:rsidR="001E0543" w:rsidRPr="00FD69FD">
        <w:rPr>
          <w:color w:val="000000" w:themeColor="text1"/>
        </w:rPr>
        <w:t>4G</w:t>
      </w:r>
      <w:r w:rsidR="001E0543" w:rsidRPr="00FD69FD">
        <w:rPr>
          <w:color w:val="000000" w:themeColor="text1"/>
        </w:rPr>
        <w:t>行動商務</w:t>
      </w:r>
      <w:r w:rsidRPr="00FD69FD">
        <w:rPr>
          <w:color w:val="000000" w:themeColor="text1"/>
        </w:rPr>
        <w:t>聯盟一同前往，其中，聯盟成員包括來自國內各界重要的</w:t>
      </w:r>
      <w:r w:rsidRPr="00FD69FD">
        <w:rPr>
          <w:color w:val="000000" w:themeColor="text1"/>
        </w:rPr>
        <w:t>CAND</w:t>
      </w:r>
      <w:r w:rsidRPr="00FD69FD">
        <w:rPr>
          <w:color w:val="000000" w:themeColor="text1"/>
        </w:rPr>
        <w:t>業者，透過本次的</w:t>
      </w:r>
      <w:r w:rsidRPr="00FD69FD">
        <w:rPr>
          <w:color w:val="000000" w:themeColor="text1"/>
        </w:rPr>
        <w:t>NTT</w:t>
      </w:r>
      <w:r w:rsidRPr="00FD69FD">
        <w:rPr>
          <w:color w:val="000000" w:themeColor="text1"/>
        </w:rPr>
        <w:t>業者交流活動可以更加了解日本在產業上的發展與布局，更促使台灣的</w:t>
      </w:r>
      <w:r w:rsidRPr="00FD69FD">
        <w:rPr>
          <w:color w:val="000000" w:themeColor="text1"/>
        </w:rPr>
        <w:t>CAND</w:t>
      </w:r>
      <w:r w:rsidRPr="00FD69FD">
        <w:rPr>
          <w:color w:val="000000" w:themeColor="text1"/>
        </w:rPr>
        <w:t>各類企業在應用、內容上的發展上能掌握對的方向與先機。</w:t>
      </w:r>
    </w:p>
    <w:p w:rsidR="0021785E" w:rsidRPr="00FD69FD" w:rsidRDefault="0021785E" w:rsidP="00880FD9">
      <w:pPr>
        <w:pStyle w:val="a"/>
        <w:rPr>
          <w:color w:val="000000" w:themeColor="text1"/>
        </w:rPr>
      </w:pPr>
      <w:r w:rsidRPr="00FD69FD">
        <w:rPr>
          <w:color w:val="000000" w:themeColor="text1"/>
        </w:rPr>
        <w:br w:type="page"/>
      </w:r>
      <w:r w:rsidRPr="00FD69FD">
        <w:rPr>
          <w:color w:val="000000" w:themeColor="text1"/>
        </w:rPr>
        <w:lastRenderedPageBreak/>
        <w:t xml:space="preserve"> </w:t>
      </w:r>
      <w:r w:rsidRPr="00FD69FD">
        <w:rPr>
          <w:color w:val="000000" w:themeColor="text1"/>
        </w:rPr>
        <w:t>會議交流照片：</w:t>
      </w:r>
    </w:p>
    <w:tbl>
      <w:tblPr>
        <w:tblW w:w="0" w:type="auto"/>
        <w:jc w:val="center"/>
        <w:tblInd w:w="1614" w:type="dxa"/>
        <w:tblLayout w:type="fixed"/>
        <w:tblLook w:val="04A0" w:firstRow="1" w:lastRow="0" w:firstColumn="1" w:lastColumn="0" w:noHBand="0" w:noVBand="1"/>
      </w:tblPr>
      <w:tblGrid>
        <w:gridCol w:w="8220"/>
      </w:tblGrid>
      <w:tr w:rsidR="00FD69FD" w:rsidRPr="00FD69FD" w:rsidTr="00A0742F">
        <w:trPr>
          <w:trHeight w:val="5669"/>
          <w:jc w:val="center"/>
        </w:trPr>
        <w:tc>
          <w:tcPr>
            <w:tcW w:w="8220" w:type="dxa"/>
            <w:shd w:val="clear" w:color="auto" w:fill="auto"/>
            <w:vAlign w:val="bottom"/>
          </w:tcPr>
          <w:p w:rsidR="0021785E" w:rsidRPr="00FD69FD" w:rsidRDefault="0004119E" w:rsidP="00A0742F">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29ADA13D" wp14:editId="050F5BC2">
                  <wp:extent cx="4675505" cy="3510280"/>
                  <wp:effectExtent l="0" t="0" r="0" b="0"/>
                  <wp:docPr id="16"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675505" cy="3510280"/>
                          </a:xfrm>
                          <a:prstGeom prst="rect">
                            <a:avLst/>
                          </a:prstGeom>
                          <a:noFill/>
                          <a:ln>
                            <a:noFill/>
                          </a:ln>
                        </pic:spPr>
                      </pic:pic>
                    </a:graphicData>
                  </a:graphic>
                </wp:inline>
              </w:drawing>
            </w:r>
          </w:p>
        </w:tc>
      </w:tr>
      <w:tr w:rsidR="00FD69FD" w:rsidRPr="00FD69FD" w:rsidTr="001348E7">
        <w:trPr>
          <w:trHeight w:val="567"/>
          <w:jc w:val="center"/>
        </w:trPr>
        <w:tc>
          <w:tcPr>
            <w:tcW w:w="8220" w:type="dxa"/>
            <w:shd w:val="clear" w:color="auto" w:fill="auto"/>
          </w:tcPr>
          <w:p w:rsidR="0021785E" w:rsidRPr="00FD69FD" w:rsidRDefault="0021785E" w:rsidP="00F13614">
            <w:pPr>
              <w:pStyle w:val="afff0"/>
              <w:numPr>
                <w:ilvl w:val="0"/>
                <w:numId w:val="71"/>
              </w:numPr>
              <w:ind w:hanging="840"/>
              <w:jc w:val="center"/>
              <w:rPr>
                <w:color w:val="000000" w:themeColor="text1"/>
              </w:rPr>
            </w:pPr>
            <w:bookmarkStart w:id="71" w:name="_Toc415565723"/>
            <w:bookmarkStart w:id="72" w:name="_Toc416279703"/>
            <w:r w:rsidRPr="00FD69FD">
              <w:rPr>
                <w:color w:val="000000" w:themeColor="text1"/>
              </w:rPr>
              <w:t>拜訪</w:t>
            </w:r>
            <w:r w:rsidRPr="00FD69FD">
              <w:rPr>
                <w:color w:val="000000" w:themeColor="text1"/>
              </w:rPr>
              <w:t>NTT Communications</w:t>
            </w:r>
            <w:r w:rsidRPr="00FD69FD">
              <w:rPr>
                <w:color w:val="000000" w:themeColor="text1"/>
              </w:rPr>
              <w:t>雙方會面交流</w:t>
            </w:r>
            <w:r w:rsidR="005B40F5" w:rsidRPr="00FD69FD">
              <w:rPr>
                <w:color w:val="000000" w:themeColor="text1"/>
              </w:rPr>
              <w:t>。</w:t>
            </w:r>
            <w:bookmarkEnd w:id="71"/>
            <w:bookmarkEnd w:id="72"/>
          </w:p>
        </w:tc>
      </w:tr>
      <w:tr w:rsidR="00FD69FD" w:rsidRPr="00FD69FD" w:rsidTr="00A0742F">
        <w:trPr>
          <w:trHeight w:val="5669"/>
          <w:jc w:val="center"/>
        </w:trPr>
        <w:tc>
          <w:tcPr>
            <w:tcW w:w="8220" w:type="dxa"/>
            <w:shd w:val="clear" w:color="auto" w:fill="auto"/>
            <w:vAlign w:val="bottom"/>
          </w:tcPr>
          <w:p w:rsidR="0021785E" w:rsidRPr="00FD69FD" w:rsidRDefault="0004119E" w:rsidP="00A0742F">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393FD69A" wp14:editId="6118A377">
                  <wp:extent cx="4704715" cy="3510280"/>
                  <wp:effectExtent l="0" t="0" r="63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704715" cy="3510280"/>
                          </a:xfrm>
                          <a:prstGeom prst="rect">
                            <a:avLst/>
                          </a:prstGeom>
                          <a:noFill/>
                          <a:ln>
                            <a:noFill/>
                          </a:ln>
                        </pic:spPr>
                      </pic:pic>
                    </a:graphicData>
                  </a:graphic>
                </wp:inline>
              </w:drawing>
            </w:r>
          </w:p>
        </w:tc>
      </w:tr>
      <w:tr w:rsidR="00EC6DB1" w:rsidRPr="00FD69FD" w:rsidTr="001348E7">
        <w:trPr>
          <w:trHeight w:val="567"/>
          <w:jc w:val="center"/>
        </w:trPr>
        <w:tc>
          <w:tcPr>
            <w:tcW w:w="8220" w:type="dxa"/>
            <w:shd w:val="clear" w:color="auto" w:fill="auto"/>
          </w:tcPr>
          <w:p w:rsidR="0021785E" w:rsidRPr="00FD69FD" w:rsidRDefault="0021785E" w:rsidP="00F13614">
            <w:pPr>
              <w:pStyle w:val="afff0"/>
              <w:numPr>
                <w:ilvl w:val="0"/>
                <w:numId w:val="71"/>
              </w:numPr>
              <w:ind w:hanging="840"/>
              <w:jc w:val="center"/>
              <w:rPr>
                <w:color w:val="000000" w:themeColor="text1"/>
              </w:rPr>
            </w:pPr>
            <w:bookmarkStart w:id="73" w:name="_Toc415565724"/>
            <w:bookmarkStart w:id="74" w:name="_Toc416279704"/>
            <w:r w:rsidRPr="00FD69FD">
              <w:rPr>
                <w:color w:val="000000" w:themeColor="text1"/>
              </w:rPr>
              <w:t>4G</w:t>
            </w:r>
            <w:r w:rsidRPr="00FD69FD">
              <w:rPr>
                <w:color w:val="000000" w:themeColor="text1"/>
              </w:rPr>
              <w:t>行動商務應用服務參訪團鐘嘉德團長致詞</w:t>
            </w:r>
            <w:r w:rsidR="005B40F5" w:rsidRPr="00FD69FD">
              <w:rPr>
                <w:color w:val="000000" w:themeColor="text1"/>
              </w:rPr>
              <w:t>。</w:t>
            </w:r>
            <w:bookmarkEnd w:id="73"/>
            <w:bookmarkEnd w:id="74"/>
          </w:p>
        </w:tc>
      </w:tr>
    </w:tbl>
    <w:p w:rsidR="0021785E" w:rsidRPr="00FD69FD" w:rsidRDefault="0021785E" w:rsidP="00235779">
      <w:pPr>
        <w:pStyle w:val="af6"/>
        <w:adjustRightInd w:val="0"/>
        <w:snapToGrid w:val="0"/>
        <w:spacing w:line="312" w:lineRule="auto"/>
        <w:ind w:leftChars="0" w:left="1614"/>
        <w:jc w:val="both"/>
        <w:rPr>
          <w:rFonts w:ascii="Times New Roman" w:eastAsia="標楷體" w:hAnsi="Times New Roman"/>
          <w:color w:val="000000" w:themeColor="text1"/>
          <w:sz w:val="28"/>
          <w:szCs w:val="28"/>
        </w:rPr>
      </w:pPr>
    </w:p>
    <w:tbl>
      <w:tblPr>
        <w:tblW w:w="8220" w:type="dxa"/>
        <w:jc w:val="center"/>
        <w:tblInd w:w="1614" w:type="dxa"/>
        <w:tblLayout w:type="fixed"/>
        <w:tblLook w:val="04A0" w:firstRow="1" w:lastRow="0" w:firstColumn="1" w:lastColumn="0" w:noHBand="0" w:noVBand="1"/>
      </w:tblPr>
      <w:tblGrid>
        <w:gridCol w:w="4110"/>
        <w:gridCol w:w="4110"/>
      </w:tblGrid>
      <w:tr w:rsidR="00FD69FD" w:rsidRPr="00FD69FD" w:rsidTr="00A0742F">
        <w:trPr>
          <w:trHeight w:val="5669"/>
          <w:jc w:val="center"/>
        </w:trPr>
        <w:tc>
          <w:tcPr>
            <w:tcW w:w="8220" w:type="dxa"/>
            <w:gridSpan w:val="2"/>
            <w:shd w:val="clear" w:color="auto" w:fill="auto"/>
            <w:vAlign w:val="bottom"/>
          </w:tcPr>
          <w:p w:rsidR="0021785E" w:rsidRPr="00FD69FD" w:rsidRDefault="0021785E" w:rsidP="004E2520">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color w:val="000000" w:themeColor="text1"/>
                <w:sz w:val="28"/>
                <w:szCs w:val="28"/>
              </w:rPr>
              <w:lastRenderedPageBreak/>
              <w:br w:type="page"/>
            </w:r>
            <w:r w:rsidR="0004119E" w:rsidRPr="00FD69FD">
              <w:rPr>
                <w:rFonts w:ascii="Times New Roman" w:eastAsia="標楷體" w:hAnsi="Times New Roman"/>
                <w:noProof/>
                <w:color w:val="000000" w:themeColor="text1"/>
                <w:sz w:val="28"/>
                <w:szCs w:val="28"/>
              </w:rPr>
              <w:drawing>
                <wp:inline distT="0" distB="0" distL="0" distR="0" wp14:anchorId="0943FE0D" wp14:editId="1075E8D4">
                  <wp:extent cx="5076873" cy="2855741"/>
                  <wp:effectExtent l="0" t="0" r="0" b="1905"/>
                  <wp:docPr id="18"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5104359" cy="2871202"/>
                          </a:xfrm>
                          <a:prstGeom prst="rect">
                            <a:avLst/>
                          </a:prstGeom>
                          <a:noFill/>
                          <a:ln>
                            <a:noFill/>
                          </a:ln>
                        </pic:spPr>
                      </pic:pic>
                    </a:graphicData>
                  </a:graphic>
                </wp:inline>
              </w:drawing>
            </w:r>
          </w:p>
        </w:tc>
      </w:tr>
      <w:tr w:rsidR="00FD69FD" w:rsidRPr="00FD69FD" w:rsidTr="001348E7">
        <w:trPr>
          <w:trHeight w:val="567"/>
          <w:jc w:val="center"/>
        </w:trPr>
        <w:tc>
          <w:tcPr>
            <w:tcW w:w="8220" w:type="dxa"/>
            <w:gridSpan w:val="2"/>
            <w:shd w:val="clear" w:color="auto" w:fill="auto"/>
          </w:tcPr>
          <w:p w:rsidR="0021785E" w:rsidRPr="00FD69FD" w:rsidRDefault="0021785E" w:rsidP="00F13614">
            <w:pPr>
              <w:pStyle w:val="afff0"/>
              <w:numPr>
                <w:ilvl w:val="0"/>
                <w:numId w:val="71"/>
              </w:numPr>
              <w:ind w:hanging="840"/>
              <w:jc w:val="center"/>
              <w:rPr>
                <w:color w:val="000000" w:themeColor="text1"/>
              </w:rPr>
            </w:pPr>
            <w:bookmarkStart w:id="75" w:name="_Toc415565725"/>
            <w:bookmarkStart w:id="76" w:name="_Toc416279705"/>
            <w:r w:rsidRPr="00FD69FD">
              <w:rPr>
                <w:color w:val="000000" w:themeColor="text1"/>
              </w:rPr>
              <w:t>4G</w:t>
            </w:r>
            <w:r w:rsidRPr="00FD69FD">
              <w:rPr>
                <w:color w:val="000000" w:themeColor="text1"/>
              </w:rPr>
              <w:t>行動商務應用服務參訪團團員實地</w:t>
            </w:r>
            <w:r w:rsidR="004E29B6">
              <w:rPr>
                <w:rFonts w:hint="eastAsia"/>
                <w:color w:val="000000" w:themeColor="text1"/>
              </w:rPr>
              <w:t>用</w:t>
            </w:r>
            <w:r w:rsidR="004E29B6">
              <w:rPr>
                <w:rFonts w:hint="eastAsia"/>
                <w:color w:val="000000" w:themeColor="text1"/>
              </w:rPr>
              <w:t>Pad</w:t>
            </w:r>
            <w:r w:rsidRPr="00FD69FD">
              <w:rPr>
                <w:color w:val="000000" w:themeColor="text1"/>
              </w:rPr>
              <w:t>操作日本語教學</w:t>
            </w:r>
            <w:r w:rsidRPr="00FD69FD">
              <w:rPr>
                <w:color w:val="000000" w:themeColor="text1"/>
              </w:rPr>
              <w:t>APP</w:t>
            </w:r>
            <w:r w:rsidR="005B40F5" w:rsidRPr="00FD69FD">
              <w:rPr>
                <w:color w:val="000000" w:themeColor="text1"/>
              </w:rPr>
              <w:t>。</w:t>
            </w:r>
            <w:bookmarkEnd w:id="75"/>
            <w:bookmarkEnd w:id="76"/>
          </w:p>
        </w:tc>
      </w:tr>
      <w:tr w:rsidR="00FD69FD" w:rsidRPr="00FD69FD" w:rsidTr="001348E7">
        <w:trPr>
          <w:trHeight w:val="5669"/>
          <w:jc w:val="center"/>
        </w:trPr>
        <w:tc>
          <w:tcPr>
            <w:tcW w:w="4110" w:type="dxa"/>
            <w:shd w:val="clear" w:color="auto" w:fill="auto"/>
            <w:vAlign w:val="bottom"/>
          </w:tcPr>
          <w:p w:rsidR="0021785E" w:rsidRPr="00FD69FD" w:rsidRDefault="0004119E" w:rsidP="0047357F">
            <w:pPr>
              <w:pStyle w:val="af6"/>
              <w:adjustRightInd w:val="0"/>
              <w:snapToGrid w:val="0"/>
              <w:spacing w:line="312" w:lineRule="auto"/>
              <w:ind w:leftChars="100" w:left="24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1671D806" wp14:editId="28790AD7">
                  <wp:extent cx="2374265" cy="3155950"/>
                  <wp:effectExtent l="0" t="0" r="6985" b="6350"/>
                  <wp:docPr id="1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374265" cy="3155950"/>
                          </a:xfrm>
                          <a:prstGeom prst="rect">
                            <a:avLst/>
                          </a:prstGeom>
                          <a:noFill/>
                          <a:ln>
                            <a:noFill/>
                          </a:ln>
                        </pic:spPr>
                      </pic:pic>
                    </a:graphicData>
                  </a:graphic>
                </wp:inline>
              </w:drawing>
            </w:r>
          </w:p>
        </w:tc>
        <w:tc>
          <w:tcPr>
            <w:tcW w:w="4110" w:type="dxa"/>
            <w:shd w:val="clear" w:color="auto" w:fill="auto"/>
            <w:vAlign w:val="bottom"/>
          </w:tcPr>
          <w:p w:rsidR="0021785E" w:rsidRPr="00FD69FD" w:rsidRDefault="0004119E" w:rsidP="0047357F">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46A19779" wp14:editId="403CCDBB">
                  <wp:extent cx="2182495" cy="3155950"/>
                  <wp:effectExtent l="0" t="0" r="8255" b="6350"/>
                  <wp:docPr id="20"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38" cstate="email">
                            <a:extLst>
                              <a:ext uri="{28A0092B-C50C-407E-A947-70E740481C1C}">
                                <a14:useLocalDpi xmlns:a14="http://schemas.microsoft.com/office/drawing/2010/main"/>
                              </a:ext>
                            </a:extLst>
                          </a:blip>
                          <a:srcRect l="7707"/>
                          <a:stretch>
                            <a:fillRect/>
                          </a:stretch>
                        </pic:blipFill>
                        <pic:spPr bwMode="auto">
                          <a:xfrm>
                            <a:off x="0" y="0"/>
                            <a:ext cx="2182495" cy="3155950"/>
                          </a:xfrm>
                          <a:prstGeom prst="rect">
                            <a:avLst/>
                          </a:prstGeom>
                          <a:noFill/>
                          <a:ln>
                            <a:noFill/>
                          </a:ln>
                        </pic:spPr>
                      </pic:pic>
                    </a:graphicData>
                  </a:graphic>
                </wp:inline>
              </w:drawing>
            </w:r>
          </w:p>
        </w:tc>
      </w:tr>
      <w:tr w:rsidR="00EC6DB1" w:rsidRPr="00FD69FD" w:rsidTr="001348E7">
        <w:trPr>
          <w:trHeight w:val="567"/>
          <w:jc w:val="center"/>
        </w:trPr>
        <w:tc>
          <w:tcPr>
            <w:tcW w:w="8220" w:type="dxa"/>
            <w:gridSpan w:val="2"/>
            <w:shd w:val="clear" w:color="auto" w:fill="auto"/>
          </w:tcPr>
          <w:p w:rsidR="0021785E" w:rsidRPr="00FD69FD" w:rsidRDefault="005B40F5" w:rsidP="00F13614">
            <w:pPr>
              <w:pStyle w:val="afff0"/>
              <w:numPr>
                <w:ilvl w:val="0"/>
                <w:numId w:val="71"/>
              </w:numPr>
              <w:ind w:hanging="840"/>
              <w:jc w:val="center"/>
              <w:rPr>
                <w:color w:val="000000" w:themeColor="text1"/>
              </w:rPr>
            </w:pPr>
            <w:bookmarkStart w:id="77" w:name="_Toc415565726"/>
            <w:bookmarkStart w:id="78" w:name="_Toc416279706"/>
            <w:r w:rsidRPr="00FD69FD">
              <w:rPr>
                <w:color w:val="000000" w:themeColor="text1"/>
              </w:rPr>
              <w:t>新宿日本語學校</w:t>
            </w:r>
            <w:proofErr w:type="gramStart"/>
            <w:r w:rsidRPr="00FD69FD">
              <w:rPr>
                <w:color w:val="000000" w:themeColor="text1"/>
              </w:rPr>
              <w:t>江副隆秀</w:t>
            </w:r>
            <w:proofErr w:type="gramEnd"/>
            <w:r w:rsidRPr="00FD69FD">
              <w:rPr>
                <w:color w:val="000000" w:themeColor="text1"/>
              </w:rPr>
              <w:t>校長</w:t>
            </w:r>
            <w:r w:rsidR="004E29B6">
              <w:rPr>
                <w:rFonts w:hint="eastAsia"/>
                <w:color w:val="000000" w:themeColor="text1"/>
              </w:rPr>
              <w:t>（左一）</w:t>
            </w:r>
            <w:r w:rsidR="0021785E" w:rsidRPr="00FD69FD">
              <w:rPr>
                <w:color w:val="000000" w:themeColor="text1"/>
              </w:rPr>
              <w:t>介紹</w:t>
            </w:r>
            <w:r w:rsidR="0021785E" w:rsidRPr="00FD69FD">
              <w:rPr>
                <w:color w:val="000000" w:themeColor="text1"/>
              </w:rPr>
              <w:t>4G</w:t>
            </w:r>
            <w:r w:rsidR="0021785E" w:rsidRPr="00FD69FD">
              <w:rPr>
                <w:color w:val="000000" w:themeColor="text1"/>
              </w:rPr>
              <w:t>應用案例</w:t>
            </w:r>
            <w:r w:rsidRPr="00FD69FD">
              <w:rPr>
                <w:color w:val="000000" w:themeColor="text1"/>
              </w:rPr>
              <w:t>。</w:t>
            </w:r>
            <w:bookmarkEnd w:id="77"/>
            <w:bookmarkEnd w:id="78"/>
          </w:p>
        </w:tc>
      </w:tr>
    </w:tbl>
    <w:p w:rsidR="0021785E" w:rsidRPr="00FD69FD" w:rsidRDefault="0021785E" w:rsidP="00235779">
      <w:pPr>
        <w:pStyle w:val="af6"/>
        <w:adjustRightInd w:val="0"/>
        <w:snapToGrid w:val="0"/>
        <w:spacing w:line="312" w:lineRule="auto"/>
        <w:ind w:leftChars="0" w:left="1614"/>
        <w:jc w:val="both"/>
        <w:rPr>
          <w:rFonts w:ascii="Times New Roman" w:eastAsia="標楷體" w:hAnsi="Times New Roman"/>
          <w:color w:val="000000" w:themeColor="text1"/>
          <w:sz w:val="28"/>
          <w:szCs w:val="28"/>
        </w:rPr>
      </w:pPr>
    </w:p>
    <w:p w:rsidR="0021785E" w:rsidRPr="00FD69FD" w:rsidRDefault="0021785E" w:rsidP="00235779">
      <w:pPr>
        <w:pStyle w:val="af6"/>
        <w:adjustRightInd w:val="0"/>
        <w:snapToGrid w:val="0"/>
        <w:spacing w:line="312" w:lineRule="auto"/>
        <w:ind w:leftChars="0" w:left="1614"/>
        <w:jc w:val="both"/>
        <w:rPr>
          <w:rFonts w:ascii="Times New Roman" w:eastAsia="標楷體" w:hAnsi="Times New Roman"/>
          <w:color w:val="000000" w:themeColor="text1"/>
          <w:sz w:val="28"/>
          <w:szCs w:val="28"/>
        </w:rPr>
      </w:pPr>
      <w:r w:rsidRPr="00FD69FD">
        <w:rPr>
          <w:rFonts w:ascii="Times New Roman" w:eastAsia="標楷體" w:hAnsi="Times New Roman"/>
          <w:color w:val="000000" w:themeColor="text1"/>
          <w:sz w:val="28"/>
          <w:szCs w:val="28"/>
        </w:rPr>
        <w:br w:type="page"/>
      </w:r>
    </w:p>
    <w:tbl>
      <w:tblPr>
        <w:tblW w:w="0" w:type="auto"/>
        <w:jc w:val="center"/>
        <w:tblInd w:w="1614" w:type="dxa"/>
        <w:tblLayout w:type="fixed"/>
        <w:tblLook w:val="04A0" w:firstRow="1" w:lastRow="0" w:firstColumn="1" w:lastColumn="0" w:noHBand="0" w:noVBand="1"/>
      </w:tblPr>
      <w:tblGrid>
        <w:gridCol w:w="8220"/>
      </w:tblGrid>
      <w:tr w:rsidR="00FD69FD" w:rsidRPr="00FD69FD" w:rsidTr="00CE0CF8">
        <w:trPr>
          <w:trHeight w:val="4592"/>
          <w:jc w:val="center"/>
        </w:trPr>
        <w:tc>
          <w:tcPr>
            <w:tcW w:w="8220" w:type="dxa"/>
            <w:shd w:val="clear" w:color="auto" w:fill="auto"/>
            <w:vAlign w:val="bottom"/>
          </w:tcPr>
          <w:p w:rsidR="0021785E"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77AD516D" wp14:editId="4F19C246">
                  <wp:extent cx="5088255" cy="2875915"/>
                  <wp:effectExtent l="0" t="0" r="0" b="635"/>
                  <wp:docPr id="21"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088255" cy="2875915"/>
                          </a:xfrm>
                          <a:prstGeom prst="rect">
                            <a:avLst/>
                          </a:prstGeom>
                          <a:noFill/>
                          <a:ln>
                            <a:noFill/>
                          </a:ln>
                        </pic:spPr>
                      </pic:pic>
                    </a:graphicData>
                  </a:graphic>
                </wp:inline>
              </w:drawing>
            </w:r>
          </w:p>
        </w:tc>
      </w:tr>
      <w:tr w:rsidR="00FD69FD" w:rsidRPr="00FD69FD" w:rsidTr="001348E7">
        <w:trPr>
          <w:trHeight w:val="567"/>
          <w:jc w:val="center"/>
        </w:trPr>
        <w:tc>
          <w:tcPr>
            <w:tcW w:w="8220" w:type="dxa"/>
            <w:shd w:val="clear" w:color="auto" w:fill="auto"/>
          </w:tcPr>
          <w:p w:rsidR="0021785E" w:rsidRPr="00FD69FD" w:rsidRDefault="0021785E" w:rsidP="00F13614">
            <w:pPr>
              <w:pStyle w:val="afff0"/>
              <w:numPr>
                <w:ilvl w:val="0"/>
                <w:numId w:val="71"/>
              </w:numPr>
              <w:ind w:hanging="840"/>
              <w:jc w:val="center"/>
              <w:rPr>
                <w:color w:val="000000" w:themeColor="text1"/>
              </w:rPr>
            </w:pPr>
            <w:bookmarkStart w:id="79" w:name="_Toc415565727"/>
            <w:bookmarkStart w:id="80" w:name="_Toc416279707"/>
            <w:r w:rsidRPr="00FD69FD">
              <w:rPr>
                <w:color w:val="000000" w:themeColor="text1"/>
              </w:rPr>
              <w:t>與</w:t>
            </w:r>
            <w:r w:rsidRPr="00FD69FD">
              <w:rPr>
                <w:color w:val="000000" w:themeColor="text1"/>
              </w:rPr>
              <w:t>NTT Communications</w:t>
            </w:r>
            <w:r w:rsidR="004E29B6">
              <w:rPr>
                <w:color w:val="000000" w:themeColor="text1"/>
              </w:rPr>
              <w:t>出席交流代表全體</w:t>
            </w:r>
            <w:r w:rsidRPr="00FD69FD">
              <w:rPr>
                <w:color w:val="000000" w:themeColor="text1"/>
              </w:rPr>
              <w:t>合照</w:t>
            </w:r>
            <w:bookmarkEnd w:id="79"/>
            <w:r w:rsidR="00E754FD" w:rsidRPr="00FD69FD">
              <w:rPr>
                <w:color w:val="000000" w:themeColor="text1"/>
              </w:rPr>
              <w:t>。</w:t>
            </w:r>
            <w:bookmarkEnd w:id="80"/>
          </w:p>
        </w:tc>
      </w:tr>
      <w:tr w:rsidR="00FD69FD" w:rsidRPr="00FD69FD" w:rsidTr="00CE0CF8">
        <w:trPr>
          <w:trHeight w:val="4932"/>
          <w:jc w:val="center"/>
        </w:trPr>
        <w:tc>
          <w:tcPr>
            <w:tcW w:w="8220" w:type="dxa"/>
            <w:shd w:val="clear" w:color="auto" w:fill="auto"/>
            <w:vAlign w:val="bottom"/>
          </w:tcPr>
          <w:p w:rsidR="0021785E"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2A3EE50D" wp14:editId="49E5F399">
                  <wp:extent cx="5088255" cy="2875915"/>
                  <wp:effectExtent l="0" t="0" r="0" b="635"/>
                  <wp:docPr id="2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088255" cy="2875915"/>
                          </a:xfrm>
                          <a:prstGeom prst="rect">
                            <a:avLst/>
                          </a:prstGeom>
                          <a:noFill/>
                          <a:ln>
                            <a:noFill/>
                          </a:ln>
                        </pic:spPr>
                      </pic:pic>
                    </a:graphicData>
                  </a:graphic>
                </wp:inline>
              </w:drawing>
            </w:r>
          </w:p>
        </w:tc>
      </w:tr>
      <w:tr w:rsidR="00EC6DB1" w:rsidRPr="00FD69FD" w:rsidTr="001348E7">
        <w:trPr>
          <w:trHeight w:val="907"/>
          <w:jc w:val="center"/>
        </w:trPr>
        <w:tc>
          <w:tcPr>
            <w:tcW w:w="8220" w:type="dxa"/>
            <w:shd w:val="clear" w:color="auto" w:fill="auto"/>
          </w:tcPr>
          <w:p w:rsidR="0021785E" w:rsidRPr="00FD69FD" w:rsidRDefault="0021785E" w:rsidP="00F13614">
            <w:pPr>
              <w:pStyle w:val="afff0"/>
              <w:numPr>
                <w:ilvl w:val="0"/>
                <w:numId w:val="71"/>
              </w:numPr>
              <w:ind w:hanging="840"/>
              <w:rPr>
                <w:color w:val="000000" w:themeColor="text1"/>
              </w:rPr>
            </w:pPr>
            <w:bookmarkStart w:id="81" w:name="_Toc415565728"/>
            <w:bookmarkStart w:id="82" w:name="_Toc416279708"/>
            <w:r w:rsidRPr="00FD69FD">
              <w:rPr>
                <w:color w:val="000000" w:themeColor="text1"/>
              </w:rPr>
              <w:t>NTT Communications</w:t>
            </w:r>
            <w:r w:rsidR="005B40F5" w:rsidRPr="00FD69FD">
              <w:rPr>
                <w:color w:val="000000" w:themeColor="text1"/>
              </w:rPr>
              <w:t>企業代表、新宿日本語學校</w:t>
            </w:r>
            <w:proofErr w:type="gramStart"/>
            <w:r w:rsidR="005B40F5" w:rsidRPr="00FD69FD">
              <w:rPr>
                <w:color w:val="000000" w:themeColor="text1"/>
              </w:rPr>
              <w:t>江副隆秀</w:t>
            </w:r>
            <w:proofErr w:type="gramEnd"/>
            <w:r w:rsidR="005B40F5" w:rsidRPr="00FD69FD">
              <w:rPr>
                <w:color w:val="000000" w:themeColor="text1"/>
              </w:rPr>
              <w:t>校長</w:t>
            </w:r>
            <w:r w:rsidR="0093163D">
              <w:rPr>
                <w:rFonts w:hint="eastAsia"/>
                <w:color w:val="000000" w:themeColor="text1"/>
              </w:rPr>
              <w:t>（中）</w:t>
            </w:r>
            <w:r w:rsidRPr="00FD69FD">
              <w:rPr>
                <w:color w:val="000000" w:themeColor="text1"/>
              </w:rPr>
              <w:t>與</w:t>
            </w:r>
            <w:r w:rsidRPr="00FD69FD">
              <w:rPr>
                <w:color w:val="000000" w:themeColor="text1"/>
              </w:rPr>
              <w:t>4G</w:t>
            </w:r>
            <w:r w:rsidRPr="00FD69FD">
              <w:rPr>
                <w:color w:val="000000" w:themeColor="text1"/>
              </w:rPr>
              <w:t>行動商務應用服務聯盟趙文龍</w:t>
            </w:r>
            <w:r w:rsidR="008B0FF1" w:rsidRPr="00FD69FD">
              <w:rPr>
                <w:color w:val="000000" w:themeColor="text1"/>
              </w:rPr>
              <w:t>會長</w:t>
            </w:r>
            <w:r w:rsidR="0093163D">
              <w:rPr>
                <w:rFonts w:hint="eastAsia"/>
                <w:color w:val="000000" w:themeColor="text1"/>
              </w:rPr>
              <w:t>（右二）</w:t>
            </w:r>
            <w:r w:rsidRPr="00FD69FD">
              <w:rPr>
                <w:color w:val="000000" w:themeColor="text1"/>
              </w:rPr>
              <w:t>、</w:t>
            </w:r>
            <w:r w:rsidRPr="00FD69FD">
              <w:rPr>
                <w:color w:val="000000" w:themeColor="text1"/>
              </w:rPr>
              <w:t>4G</w:t>
            </w:r>
            <w:r w:rsidRPr="00FD69FD">
              <w:rPr>
                <w:color w:val="000000" w:themeColor="text1"/>
              </w:rPr>
              <w:t>行動商務應用服務參訪團鐘嘉德</w:t>
            </w:r>
            <w:r w:rsidR="00710041" w:rsidRPr="00FD69FD">
              <w:rPr>
                <w:color w:val="000000" w:themeColor="text1"/>
              </w:rPr>
              <w:t>團長</w:t>
            </w:r>
            <w:r w:rsidR="0093163D">
              <w:rPr>
                <w:rFonts w:hint="eastAsia"/>
                <w:color w:val="000000" w:themeColor="text1"/>
              </w:rPr>
              <w:t>（右一）</w:t>
            </w:r>
            <w:r w:rsidRPr="00FD69FD">
              <w:rPr>
                <w:color w:val="000000" w:themeColor="text1"/>
              </w:rPr>
              <w:t>交換紀念禮</w:t>
            </w:r>
            <w:r w:rsidR="005B40F5" w:rsidRPr="00FD69FD">
              <w:rPr>
                <w:color w:val="000000" w:themeColor="text1"/>
              </w:rPr>
              <w:t>。</w:t>
            </w:r>
            <w:bookmarkEnd w:id="81"/>
            <w:bookmarkEnd w:id="82"/>
          </w:p>
          <w:p w:rsidR="00521E51" w:rsidRPr="00FD69FD" w:rsidRDefault="00521E51" w:rsidP="001348E7">
            <w:pPr>
              <w:pStyle w:val="af6"/>
              <w:adjustRightInd w:val="0"/>
              <w:snapToGrid w:val="0"/>
              <w:spacing w:line="312" w:lineRule="auto"/>
              <w:ind w:leftChars="0" w:left="360"/>
              <w:jc w:val="center"/>
              <w:rPr>
                <w:rFonts w:ascii="Times New Roman" w:eastAsia="標楷體" w:hAnsi="Times New Roman"/>
                <w:color w:val="000000" w:themeColor="text1"/>
                <w:sz w:val="28"/>
                <w:szCs w:val="32"/>
              </w:rPr>
            </w:pPr>
          </w:p>
        </w:tc>
      </w:tr>
    </w:tbl>
    <w:p w:rsidR="005017B4" w:rsidRPr="00FD69FD" w:rsidRDefault="005017B4" w:rsidP="005017B4">
      <w:pPr>
        <w:pStyle w:val="a0"/>
        <w:numPr>
          <w:ilvl w:val="0"/>
          <w:numId w:val="0"/>
        </w:numPr>
        <w:spacing w:before="180"/>
        <w:rPr>
          <w:color w:val="000000" w:themeColor="text1"/>
        </w:rPr>
      </w:pPr>
      <w:bookmarkStart w:id="83" w:name="_Toc415565664"/>
    </w:p>
    <w:p w:rsidR="00CE0CF8" w:rsidRPr="00FD69FD" w:rsidRDefault="00CE0CF8">
      <w:pPr>
        <w:widowControl/>
        <w:rPr>
          <w:rFonts w:eastAsia="標楷體"/>
          <w:color w:val="000000" w:themeColor="text1"/>
          <w:kern w:val="0"/>
          <w:sz w:val="28"/>
        </w:rPr>
      </w:pPr>
      <w:r w:rsidRPr="00FD69FD">
        <w:rPr>
          <w:color w:val="000000" w:themeColor="text1"/>
        </w:rPr>
        <w:br w:type="page"/>
      </w:r>
    </w:p>
    <w:p w:rsidR="0021785E" w:rsidRPr="00FD69FD" w:rsidRDefault="0021785E" w:rsidP="005017B4">
      <w:pPr>
        <w:pStyle w:val="a0"/>
        <w:spacing w:before="180"/>
        <w:ind w:left="1160" w:hanging="560"/>
        <w:rPr>
          <w:color w:val="000000" w:themeColor="text1"/>
        </w:rPr>
      </w:pPr>
      <w:bookmarkStart w:id="84" w:name="_Toc415756471"/>
      <w:bookmarkStart w:id="85" w:name="_Toc416254076"/>
      <w:bookmarkStart w:id="86" w:name="_Toc416255546"/>
      <w:bookmarkStart w:id="87" w:name="_Toc416279639"/>
      <w:r w:rsidRPr="00FD69FD">
        <w:rPr>
          <w:color w:val="000000" w:themeColor="text1"/>
        </w:rPr>
        <w:lastRenderedPageBreak/>
        <w:t>3/25</w:t>
      </w:r>
      <w:r w:rsidRPr="00FD69FD">
        <w:rPr>
          <w:color w:val="000000" w:themeColor="text1"/>
        </w:rPr>
        <w:t>（三）下午</w:t>
      </w:r>
      <w:r w:rsidRPr="00FD69FD">
        <w:rPr>
          <w:color w:val="000000" w:themeColor="text1"/>
        </w:rPr>
        <w:t>KT-NET</w:t>
      </w:r>
      <w:r w:rsidRPr="00FD69FD">
        <w:rPr>
          <w:color w:val="000000" w:themeColor="text1"/>
        </w:rPr>
        <w:t>聯盟與</w:t>
      </w:r>
      <w:proofErr w:type="gramStart"/>
      <w:r w:rsidRPr="00FD69FD">
        <w:rPr>
          <w:color w:val="000000" w:themeColor="text1"/>
        </w:rPr>
        <w:t>與</w:t>
      </w:r>
      <w:proofErr w:type="gramEnd"/>
      <w:r w:rsidRPr="00FD69FD">
        <w:rPr>
          <w:color w:val="000000" w:themeColor="text1"/>
        </w:rPr>
        <w:t>台灣</w:t>
      </w:r>
      <w:r w:rsidRPr="00FD69FD">
        <w:rPr>
          <w:color w:val="000000" w:themeColor="text1"/>
        </w:rPr>
        <w:t>4G</w:t>
      </w:r>
      <w:r w:rsidRPr="00FD69FD">
        <w:rPr>
          <w:color w:val="000000" w:themeColor="text1"/>
        </w:rPr>
        <w:t>行動商務應用服務聯盟交流會議</w:t>
      </w:r>
      <w:bookmarkEnd w:id="83"/>
      <w:bookmarkEnd w:id="84"/>
      <w:bookmarkEnd w:id="85"/>
      <w:bookmarkEnd w:id="86"/>
      <w:bookmarkEnd w:id="87"/>
    </w:p>
    <w:p w:rsidR="0021785E" w:rsidRPr="00FD69FD" w:rsidRDefault="0021785E" w:rsidP="00D76874">
      <w:pPr>
        <w:pStyle w:val="a"/>
        <w:numPr>
          <w:ilvl w:val="0"/>
          <w:numId w:val="27"/>
        </w:numPr>
        <w:rPr>
          <w:color w:val="000000" w:themeColor="text1"/>
        </w:rPr>
      </w:pPr>
      <w:r w:rsidRPr="00FD69FD">
        <w:rPr>
          <w:color w:val="000000" w:themeColor="text1"/>
        </w:rPr>
        <w:t xml:space="preserve"> KT-NET</w:t>
      </w:r>
      <w:r w:rsidRPr="00FD69FD">
        <w:rPr>
          <w:color w:val="000000" w:themeColor="text1"/>
        </w:rPr>
        <w:t>聯盟介紹</w:t>
      </w:r>
    </w:p>
    <w:p w:rsidR="0021785E" w:rsidRPr="00FD69FD" w:rsidRDefault="0021785E" w:rsidP="00880FD9">
      <w:pPr>
        <w:pStyle w:val="affc"/>
        <w:rPr>
          <w:color w:val="000000" w:themeColor="text1"/>
        </w:rPr>
      </w:pPr>
      <w:r w:rsidRPr="00FD69FD">
        <w:rPr>
          <w:color w:val="000000" w:themeColor="text1"/>
        </w:rPr>
        <w:t>KT-NET</w:t>
      </w:r>
      <w:r w:rsidRPr="00FD69FD">
        <w:rPr>
          <w:color w:val="000000" w:themeColor="text1"/>
        </w:rPr>
        <w:t>是取得</w:t>
      </w:r>
      <w:r w:rsidRPr="00FD69FD">
        <w:rPr>
          <w:color w:val="000000" w:themeColor="text1"/>
        </w:rPr>
        <w:t>KDDI</w:t>
      </w:r>
      <w:r w:rsidR="00710041" w:rsidRPr="00FD69FD">
        <w:rPr>
          <w:color w:val="000000" w:themeColor="text1"/>
        </w:rPr>
        <w:t>研究所的協助</w:t>
      </w:r>
      <w:r w:rsidRPr="00FD69FD">
        <w:rPr>
          <w:color w:val="000000" w:themeColor="text1"/>
        </w:rPr>
        <w:t>，由東京</w:t>
      </w:r>
      <w:r w:rsidRPr="00FD69FD">
        <w:rPr>
          <w:color w:val="000000" w:themeColor="text1"/>
        </w:rPr>
        <w:t>System House</w:t>
      </w:r>
      <w:r w:rsidRPr="00FD69FD">
        <w:rPr>
          <w:color w:val="000000" w:themeColor="text1"/>
        </w:rPr>
        <w:t>公司主辦以</w:t>
      </w:r>
      <w:r w:rsidRPr="00FD69FD">
        <w:rPr>
          <w:color w:val="000000" w:themeColor="text1"/>
        </w:rPr>
        <w:t>IT</w:t>
      </w:r>
      <w:r w:rsidRPr="00FD69FD">
        <w:rPr>
          <w:color w:val="000000" w:themeColor="text1"/>
        </w:rPr>
        <w:t>企業為對象的商業合作集團（會員組織）。</w:t>
      </w:r>
      <w:r w:rsidRPr="00FD69FD">
        <w:rPr>
          <w:color w:val="000000" w:themeColor="text1"/>
        </w:rPr>
        <w:t>IT</w:t>
      </w:r>
      <w:r w:rsidRPr="00FD69FD">
        <w:rPr>
          <w:color w:val="000000" w:themeColor="text1"/>
        </w:rPr>
        <w:t>技術的發展速度非常驚人，相應</w:t>
      </w:r>
      <w:r w:rsidRPr="00FD69FD">
        <w:rPr>
          <w:color w:val="000000" w:themeColor="text1"/>
        </w:rPr>
        <w:t>Internet</w:t>
      </w:r>
      <w:r w:rsidRPr="00FD69FD">
        <w:rPr>
          <w:color w:val="000000" w:themeColor="text1"/>
        </w:rPr>
        <w:t>或是</w:t>
      </w:r>
      <w:r w:rsidRPr="00FD69FD">
        <w:rPr>
          <w:color w:val="000000" w:themeColor="text1"/>
        </w:rPr>
        <w:t>IT</w:t>
      </w:r>
      <w:r w:rsidRPr="00FD69FD">
        <w:rPr>
          <w:color w:val="000000" w:themeColor="text1"/>
        </w:rPr>
        <w:t>技術日新月異，特別是因為基礎架構的完備、硬體的發達，或是行動電話的普及等，已經成為企業、個人共同利用</w:t>
      </w:r>
      <w:r w:rsidRPr="00FD69FD">
        <w:rPr>
          <w:color w:val="000000" w:themeColor="text1"/>
        </w:rPr>
        <w:t>Internet</w:t>
      </w:r>
      <w:r w:rsidRPr="00FD69FD">
        <w:rPr>
          <w:color w:val="000000" w:themeColor="text1"/>
        </w:rPr>
        <w:t>的各種服務的時代了。</w:t>
      </w:r>
    </w:p>
    <w:p w:rsidR="0021785E" w:rsidRPr="00FD69FD" w:rsidRDefault="0021785E" w:rsidP="00880FD9">
      <w:pPr>
        <w:pStyle w:val="affc"/>
        <w:rPr>
          <w:color w:val="000000" w:themeColor="text1"/>
        </w:rPr>
      </w:pPr>
      <w:r w:rsidRPr="00FD69FD">
        <w:rPr>
          <w:color w:val="000000" w:themeColor="text1"/>
        </w:rPr>
        <w:t>KT-NET</w:t>
      </w:r>
      <w:r w:rsidRPr="00FD69FD">
        <w:rPr>
          <w:color w:val="000000" w:themeColor="text1"/>
        </w:rPr>
        <w:t>是</w:t>
      </w:r>
      <w:r w:rsidR="00710041" w:rsidRPr="00FD69FD">
        <w:rPr>
          <w:color w:val="000000" w:themeColor="text1"/>
        </w:rPr>
        <w:t>針對</w:t>
      </w:r>
      <w:r w:rsidRPr="00FD69FD">
        <w:rPr>
          <w:color w:val="000000" w:themeColor="text1"/>
        </w:rPr>
        <w:t>軟體、硬體、</w:t>
      </w:r>
      <w:r w:rsidRPr="00FD69FD">
        <w:rPr>
          <w:color w:val="000000" w:themeColor="text1"/>
        </w:rPr>
        <w:t>Content</w:t>
      </w:r>
      <w:r w:rsidRPr="00FD69FD">
        <w:rPr>
          <w:color w:val="000000" w:themeColor="text1"/>
        </w:rPr>
        <w:t>等特有</w:t>
      </w:r>
      <w:r w:rsidRPr="00FD69FD">
        <w:rPr>
          <w:color w:val="000000" w:themeColor="text1"/>
        </w:rPr>
        <w:t>Know how</w:t>
      </w:r>
      <w:r w:rsidRPr="00FD69FD">
        <w:rPr>
          <w:color w:val="000000" w:themeColor="text1"/>
        </w:rPr>
        <w:t>的</w:t>
      </w:r>
      <w:r w:rsidRPr="00FD69FD">
        <w:rPr>
          <w:color w:val="000000" w:themeColor="text1"/>
        </w:rPr>
        <w:t xml:space="preserve">IT </w:t>
      </w:r>
      <w:r w:rsidR="00710041" w:rsidRPr="00FD69FD">
        <w:rPr>
          <w:color w:val="000000" w:themeColor="text1"/>
        </w:rPr>
        <w:t>組織</w:t>
      </w:r>
      <w:r w:rsidRPr="00FD69FD">
        <w:rPr>
          <w:color w:val="000000" w:themeColor="text1"/>
        </w:rPr>
        <w:t>，對應市場需求或技術變化，期共有知識與技術，實行戰略性合作，及早提供客戶優良的應用為目的及活動的團體。特別是根據</w:t>
      </w:r>
      <w:r w:rsidRPr="00FD69FD">
        <w:rPr>
          <w:color w:val="000000" w:themeColor="text1"/>
        </w:rPr>
        <w:t>KDDI</w:t>
      </w:r>
      <w:r w:rsidRPr="00FD69FD">
        <w:rPr>
          <w:color w:val="000000" w:themeColor="text1"/>
        </w:rPr>
        <w:t>研究所每日研究</w:t>
      </w:r>
      <w:r w:rsidRPr="00406C39">
        <w:rPr>
          <w:color w:val="000000" w:themeColor="text1"/>
        </w:rPr>
        <w:t>社會裡必要的</w:t>
      </w:r>
      <w:r w:rsidRPr="00406C39">
        <w:rPr>
          <w:color w:val="000000" w:themeColor="text1"/>
        </w:rPr>
        <w:t>Network</w:t>
      </w:r>
      <w:r w:rsidRPr="00406C39">
        <w:rPr>
          <w:color w:val="000000" w:themeColor="text1"/>
        </w:rPr>
        <w:t>、</w:t>
      </w:r>
      <w:r w:rsidRPr="00FD69FD">
        <w:rPr>
          <w:color w:val="000000" w:themeColor="text1"/>
        </w:rPr>
        <w:t>Multimedia</w:t>
      </w:r>
      <w:r w:rsidRPr="00FD69FD">
        <w:rPr>
          <w:color w:val="000000" w:themeColor="text1"/>
        </w:rPr>
        <w:t>、</w:t>
      </w:r>
      <w:r w:rsidRPr="00FD69FD">
        <w:rPr>
          <w:color w:val="000000" w:themeColor="text1"/>
        </w:rPr>
        <w:t>Mobile</w:t>
      </w:r>
      <w:r w:rsidRPr="00FD69FD">
        <w:rPr>
          <w:color w:val="000000" w:themeColor="text1"/>
        </w:rPr>
        <w:t>、</w:t>
      </w:r>
      <w:r w:rsidRPr="00FD69FD">
        <w:rPr>
          <w:color w:val="000000" w:themeColor="text1"/>
        </w:rPr>
        <w:t>Security</w:t>
      </w:r>
      <w:r w:rsidRPr="00FD69FD">
        <w:rPr>
          <w:color w:val="000000" w:themeColor="text1"/>
        </w:rPr>
        <w:t>的高度重要技術推進共同技術支援（開發</w:t>
      </w:r>
      <w:r w:rsidRPr="00FD69FD">
        <w:rPr>
          <w:color w:val="000000" w:themeColor="text1"/>
        </w:rPr>
        <w:t>Kit</w:t>
      </w:r>
      <w:r w:rsidRPr="00FD69FD">
        <w:rPr>
          <w:color w:val="000000" w:themeColor="text1"/>
        </w:rPr>
        <w:t>、產品提供）合作或優良</w:t>
      </w:r>
      <w:r w:rsidRPr="00FD69FD">
        <w:rPr>
          <w:color w:val="000000" w:themeColor="text1"/>
        </w:rPr>
        <w:t>Content System</w:t>
      </w:r>
      <w:r w:rsidRPr="00FD69FD">
        <w:rPr>
          <w:color w:val="000000" w:themeColor="text1"/>
        </w:rPr>
        <w:t>的合作（共同銷售、共同開發），具體化『新事業的商業創造與實現』。</w:t>
      </w:r>
    </w:p>
    <w:p w:rsidR="0021785E" w:rsidRPr="00FD69FD" w:rsidRDefault="0021785E" w:rsidP="00880FD9">
      <w:pPr>
        <w:pStyle w:val="affc"/>
        <w:rPr>
          <w:color w:val="000000" w:themeColor="text1"/>
        </w:rPr>
      </w:pPr>
      <w:r w:rsidRPr="00FD69FD">
        <w:rPr>
          <w:color w:val="000000" w:themeColor="text1"/>
        </w:rPr>
        <w:t>2001</w:t>
      </w:r>
      <w:r w:rsidRPr="00FD69FD">
        <w:rPr>
          <w:color w:val="000000" w:themeColor="text1"/>
        </w:rPr>
        <w:t>年</w:t>
      </w:r>
      <w:r w:rsidRPr="00FD69FD">
        <w:rPr>
          <w:color w:val="000000" w:themeColor="text1"/>
        </w:rPr>
        <w:t>7</w:t>
      </w:r>
      <w:r w:rsidRPr="00FD69FD">
        <w:rPr>
          <w:color w:val="000000" w:themeColor="text1"/>
        </w:rPr>
        <w:t>月設立的</w:t>
      </w:r>
      <w:r w:rsidRPr="00FD69FD">
        <w:rPr>
          <w:color w:val="000000" w:themeColor="text1"/>
        </w:rPr>
        <w:t>KT-NET</w:t>
      </w:r>
      <w:r w:rsidRPr="00FD69FD">
        <w:rPr>
          <w:color w:val="000000" w:themeColor="text1"/>
        </w:rPr>
        <w:t>，目前有超過</w:t>
      </w:r>
      <w:r w:rsidRPr="00FD69FD">
        <w:rPr>
          <w:color w:val="000000" w:themeColor="text1"/>
        </w:rPr>
        <w:t>100</w:t>
      </w:r>
      <w:r w:rsidRPr="00FD69FD">
        <w:rPr>
          <w:color w:val="000000" w:themeColor="text1"/>
        </w:rPr>
        <w:t>家會員企業參加，依照會</w:t>
      </w:r>
      <w:r w:rsidR="00E17326">
        <w:rPr>
          <w:color w:val="000000" w:themeColor="text1"/>
        </w:rPr>
        <w:t>員的擅長領域（技術或市場）進行分科會活動（市場啟蒙、共同銷售）</w:t>
      </w:r>
      <w:r w:rsidR="00E17326">
        <w:rPr>
          <w:rFonts w:hint="eastAsia"/>
          <w:color w:val="000000" w:themeColor="text1"/>
        </w:rPr>
        <w:t>。</w:t>
      </w:r>
      <w:r w:rsidRPr="00FD69FD">
        <w:rPr>
          <w:color w:val="000000" w:themeColor="text1"/>
        </w:rPr>
        <w:t>KDDI</w:t>
      </w:r>
      <w:r w:rsidR="00D826FC">
        <w:rPr>
          <w:color w:val="000000" w:themeColor="text1"/>
        </w:rPr>
        <w:t>研究所的</w:t>
      </w:r>
      <w:r w:rsidR="00D826FC" w:rsidRPr="00E17326">
        <w:rPr>
          <w:color w:val="000000" w:themeColor="text1"/>
        </w:rPr>
        <w:t>主要技術</w:t>
      </w:r>
      <w:r w:rsidR="00E17326" w:rsidRPr="00E17326">
        <w:rPr>
          <w:rFonts w:hint="eastAsia"/>
          <w:color w:val="000000" w:themeColor="text1"/>
        </w:rPr>
        <w:t>為</w:t>
      </w:r>
      <w:r w:rsidR="00E17326">
        <w:rPr>
          <w:color w:val="000000" w:themeColor="text1"/>
        </w:rPr>
        <w:t>重組系統的開發、</w:t>
      </w:r>
      <w:r w:rsidR="00E17326">
        <w:rPr>
          <w:rFonts w:hint="eastAsia"/>
          <w:color w:val="000000" w:themeColor="text1"/>
        </w:rPr>
        <w:t>發展與</w:t>
      </w:r>
      <w:r w:rsidR="00D826FC" w:rsidRPr="00E17326">
        <w:rPr>
          <w:color w:val="000000" w:themeColor="text1"/>
        </w:rPr>
        <w:t>自家公司</w:t>
      </w:r>
      <w:r w:rsidRPr="00E17326">
        <w:rPr>
          <w:color w:val="000000" w:themeColor="text1"/>
        </w:rPr>
        <w:t>沒有的</w:t>
      </w:r>
      <w:r w:rsidRPr="00E17326">
        <w:rPr>
          <w:color w:val="000000" w:themeColor="text1"/>
        </w:rPr>
        <w:t>know how</w:t>
      </w:r>
      <w:r w:rsidRPr="00E17326">
        <w:rPr>
          <w:color w:val="000000" w:themeColor="text1"/>
        </w:rPr>
        <w:t>業務</w:t>
      </w:r>
      <w:r w:rsidR="00E17326" w:rsidRPr="00E17326">
        <w:rPr>
          <w:color w:val="000000" w:themeColor="text1"/>
        </w:rPr>
        <w:t>成為合作伙伴等，以活化</w:t>
      </w:r>
      <w:proofErr w:type="gramStart"/>
      <w:r w:rsidR="00E17326" w:rsidRPr="00E17326">
        <w:rPr>
          <w:color w:val="000000" w:themeColor="text1"/>
        </w:rPr>
        <w:t>會員間的資訊</w:t>
      </w:r>
      <w:proofErr w:type="gramEnd"/>
      <w:r w:rsidR="00E17326" w:rsidRPr="00E17326">
        <w:rPr>
          <w:color w:val="000000" w:themeColor="text1"/>
        </w:rPr>
        <w:t>情報共享</w:t>
      </w:r>
      <w:r w:rsidR="00E17326">
        <w:rPr>
          <w:color w:val="000000" w:themeColor="text1"/>
        </w:rPr>
        <w:t>，</w:t>
      </w:r>
      <w:r w:rsidR="00E17326">
        <w:rPr>
          <w:rFonts w:hint="eastAsia"/>
          <w:color w:val="000000" w:themeColor="text1"/>
        </w:rPr>
        <w:t>如今</w:t>
      </w:r>
      <w:r w:rsidR="00E17326" w:rsidRPr="00E17326">
        <w:rPr>
          <w:color w:val="000000" w:themeColor="text1"/>
        </w:rPr>
        <w:t>KDDI</w:t>
      </w:r>
      <w:r w:rsidR="00E754FD" w:rsidRPr="00E17326">
        <w:rPr>
          <w:color w:val="000000" w:themeColor="text1"/>
        </w:rPr>
        <w:t>已超過</w:t>
      </w:r>
      <w:r w:rsidR="00E17326" w:rsidRPr="00E17326">
        <w:rPr>
          <w:rFonts w:hint="eastAsia"/>
          <w:color w:val="000000" w:themeColor="text1"/>
        </w:rPr>
        <w:t>與</w:t>
      </w:r>
      <w:r w:rsidRPr="00E17326">
        <w:rPr>
          <w:color w:val="000000" w:themeColor="text1"/>
        </w:rPr>
        <w:t>100</w:t>
      </w:r>
      <w:r w:rsidR="00E17326">
        <w:rPr>
          <w:color w:val="000000" w:themeColor="text1"/>
        </w:rPr>
        <w:t>家公司共</w:t>
      </w:r>
      <w:r w:rsidR="00E17326">
        <w:rPr>
          <w:rFonts w:hint="eastAsia"/>
          <w:color w:val="000000" w:themeColor="text1"/>
        </w:rPr>
        <w:t>享</w:t>
      </w:r>
      <w:r w:rsidR="00E17326">
        <w:rPr>
          <w:color w:val="000000" w:themeColor="text1"/>
        </w:rPr>
        <w:t>資訊情報</w:t>
      </w:r>
      <w:r w:rsidR="00406C39" w:rsidRPr="00E17326">
        <w:rPr>
          <w:color w:val="000000" w:themeColor="text1"/>
        </w:rPr>
        <w:t>階段</w:t>
      </w:r>
      <w:r w:rsidRPr="00E17326">
        <w:rPr>
          <w:color w:val="000000" w:themeColor="text1"/>
        </w:rPr>
        <w:t>。</w:t>
      </w:r>
    </w:p>
    <w:p w:rsidR="0021785E" w:rsidRPr="00FD69FD" w:rsidRDefault="0021785E" w:rsidP="00880FD9">
      <w:pPr>
        <w:pStyle w:val="affc"/>
        <w:rPr>
          <w:color w:val="000000" w:themeColor="text1"/>
        </w:rPr>
      </w:pPr>
      <w:r w:rsidRPr="00FD69FD">
        <w:rPr>
          <w:color w:val="000000" w:themeColor="text1"/>
        </w:rPr>
        <w:t>面對網路社會的到來，</w:t>
      </w:r>
      <w:r w:rsidRPr="00FD69FD">
        <w:rPr>
          <w:color w:val="000000" w:themeColor="text1"/>
        </w:rPr>
        <w:t>KT-NET</w:t>
      </w:r>
      <w:r w:rsidRPr="00FD69FD">
        <w:rPr>
          <w:color w:val="000000" w:themeColor="text1"/>
        </w:rPr>
        <w:t>為在個人</w:t>
      </w:r>
      <w:r w:rsidRPr="00FD69FD">
        <w:rPr>
          <w:color w:val="000000" w:themeColor="text1"/>
        </w:rPr>
        <w:t>/</w:t>
      </w:r>
      <w:r w:rsidRPr="00FD69FD">
        <w:rPr>
          <w:color w:val="000000" w:themeColor="text1"/>
        </w:rPr>
        <w:t>商業領域開發支援有魅力的</w:t>
      </w:r>
      <w:r w:rsidRPr="00FD69FD">
        <w:rPr>
          <w:color w:val="000000" w:themeColor="text1"/>
        </w:rPr>
        <w:t>Content</w:t>
      </w:r>
      <w:r w:rsidRPr="00FD69FD">
        <w:rPr>
          <w:color w:val="000000" w:themeColor="text1"/>
        </w:rPr>
        <w:t>、</w:t>
      </w:r>
      <w:r w:rsidRPr="00FD69FD">
        <w:rPr>
          <w:color w:val="000000" w:themeColor="text1"/>
        </w:rPr>
        <w:t>Service</w:t>
      </w:r>
      <w:r w:rsidRPr="00FD69FD">
        <w:rPr>
          <w:color w:val="000000" w:themeColor="text1"/>
        </w:rPr>
        <w:t>、</w:t>
      </w:r>
      <w:r w:rsidRPr="00FD69FD">
        <w:rPr>
          <w:color w:val="000000" w:themeColor="text1"/>
        </w:rPr>
        <w:t>Application</w:t>
      </w:r>
      <w:r w:rsidRPr="00FD69FD">
        <w:rPr>
          <w:color w:val="000000" w:themeColor="text1"/>
        </w:rPr>
        <w:t>，提供會員及</w:t>
      </w:r>
      <w:r w:rsidRPr="00FD69FD">
        <w:rPr>
          <w:color w:val="000000" w:themeColor="text1"/>
        </w:rPr>
        <w:t>end user</w:t>
      </w:r>
      <w:r w:rsidRPr="00FD69FD">
        <w:rPr>
          <w:color w:val="000000" w:themeColor="text1"/>
        </w:rPr>
        <w:t>產品的同時，展開會員、公司、</w:t>
      </w:r>
      <w:r w:rsidRPr="00FD69FD">
        <w:rPr>
          <w:color w:val="000000" w:themeColor="text1"/>
        </w:rPr>
        <w:t>KDDI</w:t>
      </w:r>
      <w:r w:rsidR="00D826FC">
        <w:rPr>
          <w:color w:val="000000" w:themeColor="text1"/>
        </w:rPr>
        <w:t>研究所</w:t>
      </w:r>
      <w:proofErr w:type="gramStart"/>
      <w:r w:rsidR="00D826FC">
        <w:rPr>
          <w:color w:val="000000" w:themeColor="text1"/>
        </w:rPr>
        <w:t>相互</w:t>
      </w:r>
      <w:r w:rsidR="00D826FC">
        <w:rPr>
          <w:rFonts w:hint="eastAsia"/>
          <w:color w:val="000000" w:themeColor="text1"/>
        </w:rPr>
        <w:t>間</w:t>
      </w:r>
      <w:r w:rsidR="00D826FC">
        <w:rPr>
          <w:color w:val="000000" w:themeColor="text1"/>
        </w:rPr>
        <w:t>的知識</w:t>
      </w:r>
      <w:proofErr w:type="gramEnd"/>
      <w:r w:rsidR="00D826FC">
        <w:rPr>
          <w:color w:val="000000" w:themeColor="text1"/>
        </w:rPr>
        <w:t>、技術的共</w:t>
      </w:r>
      <w:r w:rsidR="00D826FC">
        <w:rPr>
          <w:rFonts w:hint="eastAsia"/>
          <w:color w:val="000000" w:themeColor="text1"/>
        </w:rPr>
        <w:t>享</w:t>
      </w:r>
      <w:r w:rsidR="00710041" w:rsidRPr="00FD69FD">
        <w:rPr>
          <w:color w:val="000000" w:themeColor="text1"/>
        </w:rPr>
        <w:t>，寄望實現一個健</w:t>
      </w:r>
      <w:r w:rsidRPr="00FD69FD">
        <w:rPr>
          <w:color w:val="000000" w:themeColor="text1"/>
        </w:rPr>
        <w:t>全高度資訊化的社會。</w:t>
      </w:r>
    </w:p>
    <w:p w:rsidR="007C6BAC" w:rsidRPr="00FD69FD" w:rsidRDefault="007C6BAC">
      <w:pPr>
        <w:widowControl/>
        <w:rPr>
          <w:rFonts w:eastAsia="標楷體"/>
          <w:color w:val="000000" w:themeColor="text1"/>
          <w:sz w:val="28"/>
          <w:szCs w:val="28"/>
        </w:rPr>
      </w:pPr>
      <w:r w:rsidRPr="00FD69FD">
        <w:rPr>
          <w:color w:val="000000" w:themeColor="text1"/>
        </w:rPr>
        <w:br w:type="page"/>
      </w:r>
    </w:p>
    <w:p w:rsidR="0021785E" w:rsidRPr="00FD69FD" w:rsidRDefault="0021785E" w:rsidP="007042C4">
      <w:pPr>
        <w:pStyle w:val="a"/>
        <w:ind w:left="1560" w:hanging="602"/>
        <w:rPr>
          <w:color w:val="000000" w:themeColor="text1"/>
        </w:rPr>
      </w:pPr>
      <w:r w:rsidRPr="00FD69FD">
        <w:rPr>
          <w:color w:val="000000" w:themeColor="text1"/>
        </w:rPr>
        <w:lastRenderedPageBreak/>
        <w:t>出席人員：</w:t>
      </w:r>
      <w:r w:rsidRPr="00FD69FD">
        <w:rPr>
          <w:color w:val="000000" w:themeColor="text1"/>
        </w:rPr>
        <w:t>KDDI</w:t>
      </w:r>
      <w:r w:rsidRPr="00FD69FD">
        <w:rPr>
          <w:color w:val="000000" w:themeColor="text1"/>
        </w:rPr>
        <w:t>濱井氏、</w:t>
      </w:r>
      <w:r w:rsidRPr="00FD69FD">
        <w:rPr>
          <w:color w:val="000000" w:themeColor="text1"/>
        </w:rPr>
        <w:t>TSH</w:t>
      </w:r>
      <w:r w:rsidRPr="00FD69FD">
        <w:rPr>
          <w:color w:val="000000" w:themeColor="text1"/>
        </w:rPr>
        <w:t>西原由貴雄／部長、ヒーテック小柴</w:t>
      </w:r>
      <w:r w:rsidR="003922D8" w:rsidRPr="00FD69FD">
        <w:rPr>
          <w:color w:val="000000" w:themeColor="text1"/>
        </w:rPr>
        <w:t>慧次郎</w:t>
      </w:r>
      <w:r w:rsidRPr="00FD69FD">
        <w:rPr>
          <w:color w:val="000000" w:themeColor="text1"/>
        </w:rPr>
        <w:t>／社長、</w:t>
      </w:r>
      <w:r w:rsidRPr="00FD69FD">
        <w:rPr>
          <w:color w:val="000000" w:themeColor="text1"/>
        </w:rPr>
        <w:t>ALSI</w:t>
      </w:r>
      <w:r w:rsidRPr="00FD69FD">
        <w:rPr>
          <w:color w:val="000000" w:themeColor="text1"/>
        </w:rPr>
        <w:t>菅野樣</w:t>
      </w:r>
    </w:p>
    <w:p w:rsidR="0021785E" w:rsidRPr="00FD69FD" w:rsidRDefault="0021785E" w:rsidP="00880FD9">
      <w:pPr>
        <w:pStyle w:val="a"/>
        <w:rPr>
          <w:color w:val="000000" w:themeColor="text1"/>
        </w:rPr>
      </w:pPr>
      <w:r w:rsidRPr="00FD69FD">
        <w:rPr>
          <w:color w:val="000000" w:themeColor="text1"/>
        </w:rPr>
        <w:t xml:space="preserve"> </w:t>
      </w:r>
      <w:r w:rsidRPr="00FD69FD">
        <w:rPr>
          <w:color w:val="000000" w:themeColor="text1"/>
        </w:rPr>
        <w:t>簡報交流廠商介紹</w:t>
      </w:r>
    </w:p>
    <w:p w:rsidR="0021785E" w:rsidRPr="00FD69FD" w:rsidRDefault="0021785E" w:rsidP="00D76874">
      <w:pPr>
        <w:pStyle w:val="4"/>
        <w:numPr>
          <w:ilvl w:val="0"/>
          <w:numId w:val="28"/>
        </w:numPr>
        <w:spacing w:before="90"/>
        <w:ind w:left="1843"/>
        <w:rPr>
          <w:color w:val="000000" w:themeColor="text1"/>
        </w:rPr>
      </w:pPr>
      <w:r w:rsidRPr="00FD69FD">
        <w:rPr>
          <w:color w:val="000000" w:themeColor="text1"/>
        </w:rPr>
        <w:t>KDDI</w:t>
      </w:r>
      <w:r w:rsidRPr="00FD69FD">
        <w:rPr>
          <w:color w:val="000000" w:themeColor="text1"/>
        </w:rPr>
        <w:t>研究所</w:t>
      </w:r>
    </w:p>
    <w:p w:rsidR="0021785E" w:rsidRPr="00FD69FD" w:rsidRDefault="0021785E" w:rsidP="00C73D54">
      <w:pPr>
        <w:pStyle w:val="5"/>
        <w:numPr>
          <w:ilvl w:val="0"/>
          <w:numId w:val="77"/>
        </w:numPr>
        <w:spacing w:before="180"/>
        <w:ind w:left="2040"/>
        <w:rPr>
          <w:color w:val="000000" w:themeColor="text1"/>
        </w:rPr>
      </w:pPr>
      <w:r w:rsidRPr="00FD69FD">
        <w:rPr>
          <w:color w:val="000000" w:themeColor="text1"/>
        </w:rPr>
        <w:t>成立時間：</w:t>
      </w:r>
      <w:r w:rsidRPr="00FD69FD">
        <w:rPr>
          <w:color w:val="000000" w:themeColor="text1"/>
        </w:rPr>
        <w:t>1998</w:t>
      </w:r>
      <w:r w:rsidRPr="00FD69FD">
        <w:rPr>
          <w:color w:val="000000" w:themeColor="text1"/>
        </w:rPr>
        <w:t>年</w:t>
      </w:r>
      <w:r w:rsidRPr="00FD69FD">
        <w:rPr>
          <w:color w:val="000000" w:themeColor="text1"/>
        </w:rPr>
        <w:t>4</w:t>
      </w:r>
      <w:r w:rsidRPr="00FD69FD">
        <w:rPr>
          <w:color w:val="000000" w:themeColor="text1"/>
        </w:rPr>
        <w:t>月</w:t>
      </w:r>
      <w:r w:rsidRPr="00FD69FD">
        <w:rPr>
          <w:color w:val="000000" w:themeColor="text1"/>
        </w:rPr>
        <w:t>1</w:t>
      </w:r>
      <w:r w:rsidRPr="00FD69FD">
        <w:rPr>
          <w:color w:val="000000" w:themeColor="text1"/>
        </w:rPr>
        <w:t>日</w:t>
      </w:r>
    </w:p>
    <w:p w:rsidR="0021785E" w:rsidRPr="00FD69FD" w:rsidRDefault="0021785E" w:rsidP="00C73D54">
      <w:pPr>
        <w:pStyle w:val="5"/>
        <w:numPr>
          <w:ilvl w:val="0"/>
          <w:numId w:val="77"/>
        </w:numPr>
        <w:spacing w:before="180"/>
        <w:ind w:left="2040"/>
        <w:rPr>
          <w:color w:val="000000" w:themeColor="text1"/>
        </w:rPr>
      </w:pPr>
      <w:r w:rsidRPr="00FD69FD">
        <w:rPr>
          <w:color w:val="000000" w:themeColor="text1"/>
        </w:rPr>
        <w:t>員工數：</w:t>
      </w:r>
      <w:r w:rsidRPr="00FD69FD">
        <w:rPr>
          <w:color w:val="000000" w:themeColor="text1"/>
        </w:rPr>
        <w:t>286</w:t>
      </w:r>
      <w:r w:rsidRPr="00FD69FD">
        <w:rPr>
          <w:color w:val="000000" w:themeColor="text1"/>
        </w:rPr>
        <w:t>人（截至</w:t>
      </w:r>
      <w:r w:rsidRPr="00FD69FD">
        <w:rPr>
          <w:color w:val="000000" w:themeColor="text1"/>
        </w:rPr>
        <w:t>4</w:t>
      </w:r>
      <w:r w:rsidRPr="00FD69FD">
        <w:rPr>
          <w:color w:val="000000" w:themeColor="text1"/>
        </w:rPr>
        <w:t>月</w:t>
      </w:r>
      <w:r w:rsidRPr="00FD69FD">
        <w:rPr>
          <w:color w:val="000000" w:themeColor="text1"/>
        </w:rPr>
        <w:t>1</w:t>
      </w:r>
      <w:r w:rsidRPr="00FD69FD">
        <w:rPr>
          <w:color w:val="000000" w:themeColor="text1"/>
        </w:rPr>
        <w:t>日，</w:t>
      </w:r>
      <w:r w:rsidRPr="00FD69FD">
        <w:rPr>
          <w:color w:val="000000" w:themeColor="text1"/>
        </w:rPr>
        <w:t>2011</w:t>
      </w:r>
      <w:r w:rsidRPr="00FD69FD">
        <w:rPr>
          <w:color w:val="000000" w:themeColor="text1"/>
        </w:rPr>
        <w:t>年）</w:t>
      </w:r>
    </w:p>
    <w:p w:rsidR="0021785E" w:rsidRPr="00FD69FD" w:rsidRDefault="0021785E" w:rsidP="00C73D54">
      <w:pPr>
        <w:pStyle w:val="5"/>
        <w:numPr>
          <w:ilvl w:val="0"/>
          <w:numId w:val="77"/>
        </w:numPr>
        <w:spacing w:before="180"/>
        <w:ind w:left="2040"/>
        <w:rPr>
          <w:color w:val="000000" w:themeColor="text1"/>
        </w:rPr>
      </w:pPr>
      <w:r w:rsidRPr="00FD69FD">
        <w:rPr>
          <w:color w:val="000000" w:themeColor="text1"/>
        </w:rPr>
        <w:t>主要業務範圍：</w:t>
      </w:r>
    </w:p>
    <w:p w:rsidR="0021785E" w:rsidRPr="00FD69FD" w:rsidRDefault="0021785E" w:rsidP="004478F2">
      <w:pPr>
        <w:pStyle w:val="52"/>
        <w:rPr>
          <w:color w:val="000000" w:themeColor="text1"/>
        </w:rPr>
      </w:pPr>
      <w:r w:rsidRPr="00FD69FD">
        <w:rPr>
          <w:color w:val="000000" w:themeColor="text1"/>
        </w:rPr>
        <w:t>KDDI</w:t>
      </w:r>
      <w:r w:rsidRPr="00FD69FD">
        <w:rPr>
          <w:color w:val="000000" w:themeColor="text1"/>
        </w:rPr>
        <w:t>研發實驗室</w:t>
      </w:r>
      <w:r w:rsidR="00D826FC">
        <w:rPr>
          <w:rFonts w:hint="eastAsia"/>
          <w:color w:val="000000" w:themeColor="text1"/>
        </w:rPr>
        <w:t>因應</w:t>
      </w:r>
      <w:r w:rsidR="00D231D7">
        <w:rPr>
          <w:rFonts w:hint="eastAsia"/>
        </w:rPr>
        <w:t>固網行動與廣電服務的匯流（</w:t>
      </w:r>
      <w:r w:rsidR="00D231D7">
        <w:rPr>
          <w:rFonts w:hint="eastAsia"/>
        </w:rPr>
        <w:t>Fixed Mobile Broadcasting Convergence</w:t>
      </w:r>
      <w:r w:rsidR="00D231D7">
        <w:rPr>
          <w:rFonts w:hint="eastAsia"/>
        </w:rPr>
        <w:t>，簡稱</w:t>
      </w:r>
      <w:r w:rsidR="00D231D7">
        <w:rPr>
          <w:rFonts w:hint="eastAsia"/>
        </w:rPr>
        <w:t>FMBC</w:t>
      </w:r>
      <w:r w:rsidR="00D231D7">
        <w:rPr>
          <w:rFonts w:hint="eastAsia"/>
        </w:rPr>
        <w:t>）</w:t>
      </w:r>
      <w:r w:rsidRPr="00FD69FD">
        <w:rPr>
          <w:color w:val="000000" w:themeColor="text1"/>
        </w:rPr>
        <w:t>時代的到來，這將帶來固定通信，移動通信和廣播，</w:t>
      </w:r>
      <w:r w:rsidR="00D231D7">
        <w:rPr>
          <w:rFonts w:hint="eastAsia"/>
          <w:color w:val="000000" w:themeColor="text1"/>
        </w:rPr>
        <w:t>則</w:t>
      </w:r>
      <w:r w:rsidR="00D231D7">
        <w:rPr>
          <w:color w:val="000000" w:themeColor="text1"/>
        </w:rPr>
        <w:t>正</w:t>
      </w:r>
      <w:r w:rsidRPr="00FD69FD">
        <w:rPr>
          <w:color w:val="000000" w:themeColor="text1"/>
        </w:rPr>
        <w:t>開發支持這個時代所需要的通信系統和基礎設施。固定通信和移動通信，更進一步支持思考到與廣播合作的</w:t>
      </w:r>
      <w:r w:rsidRPr="00FD69FD">
        <w:rPr>
          <w:color w:val="000000" w:themeColor="text1"/>
        </w:rPr>
        <w:t>FMBC</w:t>
      </w:r>
      <w:r w:rsidRPr="00FD69FD">
        <w:rPr>
          <w:color w:val="000000" w:themeColor="text1"/>
        </w:rPr>
        <w:t>的時代，促進所有的通信系統和基礎設施、</w:t>
      </w:r>
      <w:r w:rsidRPr="00FD69FD">
        <w:rPr>
          <w:color w:val="000000" w:themeColor="text1"/>
        </w:rPr>
        <w:t>NGN</w:t>
      </w:r>
      <w:r w:rsidRPr="00FD69FD">
        <w:rPr>
          <w:color w:val="000000" w:themeColor="text1"/>
        </w:rPr>
        <w:t>和超高速無線傳輸技術、安全技術的發展、再者是著眼於目前所沒有的商業應用開發或是做為將來基礎設施發展的最先進技術，不斷的以廣泛的主題來探討世界最高層次的各種情報通信技術的研究開發。</w:t>
      </w:r>
    </w:p>
    <w:p w:rsidR="0021785E" w:rsidRPr="00FD69FD" w:rsidRDefault="0021785E" w:rsidP="00C73D54">
      <w:pPr>
        <w:pStyle w:val="5"/>
        <w:numPr>
          <w:ilvl w:val="0"/>
          <w:numId w:val="77"/>
        </w:numPr>
        <w:spacing w:before="180"/>
        <w:ind w:left="2040"/>
        <w:rPr>
          <w:color w:val="000000" w:themeColor="text1"/>
        </w:rPr>
      </w:pPr>
      <w:r w:rsidRPr="00FD69FD">
        <w:rPr>
          <w:color w:val="000000" w:themeColor="text1"/>
        </w:rPr>
        <w:t>主要業務：</w:t>
      </w:r>
    </w:p>
    <w:p w:rsidR="0021785E" w:rsidRPr="00FD69FD" w:rsidRDefault="0021785E" w:rsidP="00D01993">
      <w:pPr>
        <w:pStyle w:val="52"/>
        <w:numPr>
          <w:ilvl w:val="0"/>
          <w:numId w:val="75"/>
        </w:numPr>
        <w:rPr>
          <w:color w:val="000000" w:themeColor="text1"/>
        </w:rPr>
      </w:pPr>
      <w:r w:rsidRPr="00FD69FD">
        <w:rPr>
          <w:color w:val="000000" w:themeColor="text1"/>
        </w:rPr>
        <w:t>R</w:t>
      </w:r>
      <w:proofErr w:type="gramStart"/>
      <w:r w:rsidRPr="00FD69FD">
        <w:rPr>
          <w:color w:val="000000" w:themeColor="text1"/>
        </w:rPr>
        <w:t>＆</w:t>
      </w:r>
      <w:proofErr w:type="gramEnd"/>
      <w:r w:rsidRPr="00FD69FD">
        <w:rPr>
          <w:color w:val="000000" w:themeColor="text1"/>
        </w:rPr>
        <w:t>D</w:t>
      </w:r>
    </w:p>
    <w:p w:rsidR="0021785E" w:rsidRPr="00FD69FD" w:rsidRDefault="0021785E" w:rsidP="00D01993">
      <w:pPr>
        <w:pStyle w:val="52"/>
        <w:numPr>
          <w:ilvl w:val="0"/>
          <w:numId w:val="75"/>
        </w:numPr>
        <w:rPr>
          <w:color w:val="000000" w:themeColor="text1"/>
        </w:rPr>
      </w:pPr>
      <w:r w:rsidRPr="00FD69FD">
        <w:rPr>
          <w:color w:val="000000" w:themeColor="text1"/>
        </w:rPr>
        <w:t>產品開發和技術支持</w:t>
      </w:r>
    </w:p>
    <w:p w:rsidR="0021785E" w:rsidRPr="00FD69FD" w:rsidRDefault="0021785E" w:rsidP="00D01993">
      <w:pPr>
        <w:pStyle w:val="52"/>
        <w:numPr>
          <w:ilvl w:val="0"/>
          <w:numId w:val="75"/>
        </w:numPr>
        <w:rPr>
          <w:color w:val="000000" w:themeColor="text1"/>
        </w:rPr>
      </w:pPr>
      <w:r w:rsidRPr="00FD69FD">
        <w:rPr>
          <w:color w:val="000000" w:themeColor="text1"/>
        </w:rPr>
        <w:t>電信系統領域的相關教育、培訓、諮詢</w:t>
      </w:r>
    </w:p>
    <w:p w:rsidR="0021785E" w:rsidRPr="00FD69FD" w:rsidRDefault="0021785E" w:rsidP="00D01993">
      <w:pPr>
        <w:pStyle w:val="52"/>
        <w:numPr>
          <w:ilvl w:val="0"/>
          <w:numId w:val="75"/>
        </w:numPr>
        <w:rPr>
          <w:color w:val="000000" w:themeColor="text1"/>
        </w:rPr>
      </w:pPr>
      <w:r w:rsidRPr="00FD69FD">
        <w:rPr>
          <w:color w:val="000000" w:themeColor="text1"/>
        </w:rPr>
        <w:t>提供知識產權，包括專利和版權</w:t>
      </w:r>
    </w:p>
    <w:p w:rsidR="0021785E" w:rsidRPr="00FD69FD" w:rsidRDefault="0021785E" w:rsidP="00D01993">
      <w:pPr>
        <w:pStyle w:val="52"/>
        <w:numPr>
          <w:ilvl w:val="0"/>
          <w:numId w:val="75"/>
        </w:numPr>
        <w:rPr>
          <w:color w:val="000000" w:themeColor="text1"/>
        </w:rPr>
      </w:pPr>
      <w:r w:rsidRPr="00FD69FD">
        <w:rPr>
          <w:color w:val="000000" w:themeColor="text1"/>
        </w:rPr>
        <w:t>直接銷售的產品，公開發行和轉讓技術</w:t>
      </w:r>
    </w:p>
    <w:p w:rsidR="0021785E" w:rsidRPr="00FD69FD" w:rsidRDefault="0021785E" w:rsidP="00C73D54">
      <w:pPr>
        <w:pStyle w:val="5"/>
        <w:numPr>
          <w:ilvl w:val="0"/>
          <w:numId w:val="77"/>
        </w:numPr>
        <w:spacing w:before="180"/>
        <w:ind w:left="2040"/>
        <w:rPr>
          <w:color w:val="000000" w:themeColor="text1"/>
        </w:rPr>
      </w:pPr>
      <w:r w:rsidRPr="00FD69FD">
        <w:rPr>
          <w:color w:val="000000" w:themeColor="text1"/>
        </w:rPr>
        <w:t>重要客戶：京瓷株式會社、豐田汽車公司</w:t>
      </w:r>
    </w:p>
    <w:p w:rsidR="0021785E" w:rsidRPr="00FD69FD" w:rsidRDefault="0021785E" w:rsidP="00C73D54">
      <w:pPr>
        <w:pStyle w:val="5"/>
        <w:numPr>
          <w:ilvl w:val="0"/>
          <w:numId w:val="77"/>
        </w:numPr>
        <w:spacing w:before="180"/>
        <w:ind w:left="2040"/>
        <w:rPr>
          <w:color w:val="000000" w:themeColor="text1"/>
        </w:rPr>
      </w:pPr>
      <w:r w:rsidRPr="00FD69FD">
        <w:rPr>
          <w:color w:val="000000" w:themeColor="text1"/>
        </w:rPr>
        <w:t>接待方：濱井氏</w:t>
      </w:r>
    </w:p>
    <w:p w:rsidR="007C6BAC" w:rsidRPr="00FD69FD" w:rsidRDefault="007C6BAC">
      <w:pPr>
        <w:widowControl/>
        <w:rPr>
          <w:rFonts w:eastAsia="標楷體"/>
          <w:color w:val="000000" w:themeColor="text1"/>
          <w:sz w:val="28"/>
          <w:szCs w:val="28"/>
        </w:rPr>
      </w:pPr>
      <w:r w:rsidRPr="00FD69FD">
        <w:rPr>
          <w:color w:val="000000" w:themeColor="text1"/>
        </w:rPr>
        <w:br w:type="page"/>
      </w:r>
    </w:p>
    <w:p w:rsidR="0021785E" w:rsidRPr="00FD69FD" w:rsidRDefault="0021785E" w:rsidP="00091756">
      <w:pPr>
        <w:pStyle w:val="4"/>
        <w:spacing w:before="90"/>
        <w:rPr>
          <w:color w:val="000000" w:themeColor="text1"/>
        </w:rPr>
      </w:pPr>
      <w:r w:rsidRPr="00FD69FD">
        <w:rPr>
          <w:color w:val="000000" w:themeColor="text1"/>
        </w:rPr>
        <w:lastRenderedPageBreak/>
        <w:t>東京</w:t>
      </w:r>
      <w:r w:rsidRPr="00FD69FD">
        <w:rPr>
          <w:color w:val="000000" w:themeColor="text1"/>
        </w:rPr>
        <w:t xml:space="preserve"> System House</w:t>
      </w:r>
    </w:p>
    <w:p w:rsidR="0021785E" w:rsidRPr="00FD69FD" w:rsidRDefault="0021785E" w:rsidP="00C73D54">
      <w:pPr>
        <w:pStyle w:val="5"/>
        <w:numPr>
          <w:ilvl w:val="0"/>
          <w:numId w:val="29"/>
        </w:numPr>
        <w:spacing w:before="180"/>
        <w:ind w:left="2063" w:hanging="503"/>
        <w:rPr>
          <w:color w:val="000000" w:themeColor="text1"/>
        </w:rPr>
      </w:pPr>
      <w:r w:rsidRPr="00FD69FD">
        <w:rPr>
          <w:color w:val="000000" w:themeColor="text1"/>
        </w:rPr>
        <w:t>成立時間：</w:t>
      </w:r>
      <w:r w:rsidRPr="00FD69FD">
        <w:rPr>
          <w:color w:val="000000" w:themeColor="text1"/>
        </w:rPr>
        <w:t>1976</w:t>
      </w:r>
      <w:r w:rsidRPr="00FD69FD">
        <w:rPr>
          <w:color w:val="000000" w:themeColor="text1"/>
        </w:rPr>
        <w:t>年</w:t>
      </w:r>
      <w:r w:rsidRPr="00FD69FD">
        <w:rPr>
          <w:color w:val="000000" w:themeColor="text1"/>
        </w:rPr>
        <w:t>11</w:t>
      </w:r>
      <w:r w:rsidRPr="00FD69FD">
        <w:rPr>
          <w:color w:val="000000" w:themeColor="text1"/>
        </w:rPr>
        <w:t>月</w:t>
      </w:r>
    </w:p>
    <w:p w:rsidR="0021785E" w:rsidRPr="00FD69FD" w:rsidRDefault="0021785E" w:rsidP="00C73D54">
      <w:pPr>
        <w:pStyle w:val="5"/>
        <w:numPr>
          <w:ilvl w:val="0"/>
          <w:numId w:val="29"/>
        </w:numPr>
        <w:spacing w:before="180"/>
        <w:ind w:left="2063" w:hanging="503"/>
        <w:rPr>
          <w:color w:val="000000" w:themeColor="text1"/>
        </w:rPr>
      </w:pPr>
      <w:r w:rsidRPr="00FD69FD">
        <w:rPr>
          <w:color w:val="000000" w:themeColor="text1"/>
        </w:rPr>
        <w:t>員工數：</w:t>
      </w:r>
      <w:r w:rsidRPr="00FD69FD">
        <w:rPr>
          <w:color w:val="000000" w:themeColor="text1"/>
        </w:rPr>
        <w:t>163</w:t>
      </w:r>
      <w:r w:rsidRPr="00FD69FD">
        <w:rPr>
          <w:color w:val="000000" w:themeColor="text1"/>
        </w:rPr>
        <w:t>人</w:t>
      </w:r>
    </w:p>
    <w:p w:rsidR="0021785E" w:rsidRPr="00FD69FD" w:rsidRDefault="0021785E" w:rsidP="00C73D54">
      <w:pPr>
        <w:pStyle w:val="5"/>
        <w:numPr>
          <w:ilvl w:val="0"/>
          <w:numId w:val="29"/>
        </w:numPr>
        <w:spacing w:before="180"/>
        <w:ind w:left="2063" w:hanging="503"/>
        <w:rPr>
          <w:color w:val="000000" w:themeColor="text1"/>
        </w:rPr>
      </w:pPr>
      <w:r w:rsidRPr="00FD69FD">
        <w:rPr>
          <w:color w:val="000000" w:themeColor="text1"/>
        </w:rPr>
        <w:t>主要業務範圍：與電腦使用有關的全面服務</w:t>
      </w:r>
    </w:p>
    <w:p w:rsidR="0021785E" w:rsidRPr="00FD69FD" w:rsidRDefault="0021785E" w:rsidP="00C73D54">
      <w:pPr>
        <w:pStyle w:val="5"/>
        <w:numPr>
          <w:ilvl w:val="0"/>
          <w:numId w:val="29"/>
        </w:numPr>
        <w:spacing w:before="180"/>
        <w:ind w:left="2063" w:hanging="503"/>
        <w:rPr>
          <w:color w:val="000000" w:themeColor="text1"/>
        </w:rPr>
      </w:pPr>
      <w:r w:rsidRPr="00FD69FD">
        <w:rPr>
          <w:color w:val="000000" w:themeColor="text1"/>
        </w:rPr>
        <w:t>主要產品：</w:t>
      </w:r>
    </w:p>
    <w:p w:rsidR="0021785E" w:rsidRPr="00FD69FD" w:rsidRDefault="0021785E" w:rsidP="004478F2">
      <w:pPr>
        <w:pStyle w:val="52"/>
        <w:rPr>
          <w:color w:val="000000" w:themeColor="text1"/>
        </w:rPr>
      </w:pPr>
      <w:r w:rsidRPr="00FD69FD">
        <w:rPr>
          <w:color w:val="000000" w:themeColor="text1"/>
        </w:rPr>
        <w:t>主要研發商業應用軟體、大型主機轉型軟體等相關軟體產品，雲計算、行動、</w:t>
      </w:r>
      <w:r w:rsidRPr="00FD69FD">
        <w:rPr>
          <w:color w:val="000000" w:themeColor="text1"/>
        </w:rPr>
        <w:t>Open Source</w:t>
      </w:r>
      <w:r w:rsidRPr="00FD69FD">
        <w:rPr>
          <w:color w:val="000000" w:themeColor="text1"/>
        </w:rPr>
        <w:t>等高度最新技術、硬體利用</w:t>
      </w:r>
      <w:r w:rsidRPr="00FD69FD">
        <w:rPr>
          <w:color w:val="000000" w:themeColor="text1"/>
        </w:rPr>
        <w:t>TSH</w:t>
      </w:r>
      <w:r w:rsidRPr="00FD69FD">
        <w:rPr>
          <w:color w:val="000000" w:themeColor="text1"/>
        </w:rPr>
        <w:t>自行開發產品、服務的提案</w:t>
      </w:r>
      <w:r w:rsidRPr="00FD69FD">
        <w:rPr>
          <w:color w:val="000000" w:themeColor="text1"/>
        </w:rPr>
        <w:t>ICT</w:t>
      </w:r>
      <w:r w:rsidR="008211F5">
        <w:rPr>
          <w:color w:val="000000" w:themeColor="text1"/>
        </w:rPr>
        <w:t>公司。同時也是台灣凌</w:t>
      </w:r>
      <w:r w:rsidR="008211F5">
        <w:rPr>
          <w:rFonts w:hint="eastAsia"/>
          <w:color w:val="000000" w:themeColor="text1"/>
        </w:rPr>
        <w:t>群</w:t>
      </w:r>
      <w:r w:rsidRPr="00FD69FD">
        <w:rPr>
          <w:color w:val="000000" w:themeColor="text1"/>
        </w:rPr>
        <w:t>電腦在日本的主要代理商之</w:t>
      </w:r>
      <w:proofErr w:type="gramStart"/>
      <w:r w:rsidRPr="00FD69FD">
        <w:rPr>
          <w:color w:val="000000" w:themeColor="text1"/>
        </w:rPr>
        <w:t>一</w:t>
      </w:r>
      <w:proofErr w:type="gramEnd"/>
      <w:r w:rsidRPr="00FD69FD">
        <w:rPr>
          <w:color w:val="000000" w:themeColor="text1"/>
        </w:rPr>
        <w:t>。</w:t>
      </w:r>
    </w:p>
    <w:p w:rsidR="0021785E" w:rsidRPr="00FD69FD" w:rsidRDefault="0021785E" w:rsidP="00C73D54">
      <w:pPr>
        <w:pStyle w:val="5"/>
        <w:numPr>
          <w:ilvl w:val="0"/>
          <w:numId w:val="29"/>
        </w:numPr>
        <w:spacing w:before="180"/>
        <w:ind w:left="2063" w:hanging="503"/>
        <w:rPr>
          <w:color w:val="000000" w:themeColor="text1"/>
        </w:rPr>
      </w:pPr>
      <w:r w:rsidRPr="00FD69FD">
        <w:rPr>
          <w:color w:val="000000" w:themeColor="text1"/>
        </w:rPr>
        <w:t>重要客戶：</w:t>
      </w:r>
    </w:p>
    <w:p w:rsidR="0021785E" w:rsidRPr="00FD69FD" w:rsidRDefault="0021785E" w:rsidP="004478F2">
      <w:pPr>
        <w:pStyle w:val="52"/>
        <w:rPr>
          <w:color w:val="000000" w:themeColor="text1"/>
        </w:rPr>
      </w:pPr>
      <w:r w:rsidRPr="00FD69FD">
        <w:rPr>
          <w:color w:val="000000" w:themeColor="text1"/>
        </w:rPr>
        <w:t>KDDI</w:t>
      </w:r>
      <w:r w:rsidRPr="00FD69FD">
        <w:rPr>
          <w:color w:val="000000" w:themeColor="text1"/>
        </w:rPr>
        <w:t>集團、野村綜</w:t>
      </w:r>
      <w:proofErr w:type="gramStart"/>
      <w:r w:rsidRPr="00FD69FD">
        <w:rPr>
          <w:color w:val="000000" w:themeColor="text1"/>
        </w:rPr>
        <w:t>研</w:t>
      </w:r>
      <w:proofErr w:type="gramEnd"/>
      <w:r w:rsidRPr="00FD69FD">
        <w:rPr>
          <w:color w:val="000000" w:themeColor="text1"/>
        </w:rPr>
        <w:t>集團、</w:t>
      </w:r>
      <w:r w:rsidRPr="00FD69FD">
        <w:rPr>
          <w:color w:val="000000" w:themeColor="text1"/>
        </w:rPr>
        <w:t>JR</w:t>
      </w:r>
      <w:r w:rsidRPr="00FD69FD">
        <w:rPr>
          <w:color w:val="000000" w:themeColor="text1"/>
        </w:rPr>
        <w:t>東日本集團、瑞穗信息綜</w:t>
      </w:r>
      <w:proofErr w:type="gramStart"/>
      <w:r w:rsidRPr="00FD69FD">
        <w:rPr>
          <w:color w:val="000000" w:themeColor="text1"/>
        </w:rPr>
        <w:t>研</w:t>
      </w:r>
      <w:proofErr w:type="gramEnd"/>
      <w:r w:rsidRPr="00FD69FD">
        <w:rPr>
          <w:color w:val="000000" w:themeColor="text1"/>
        </w:rPr>
        <w:t>、三菱</w:t>
      </w:r>
      <w:r w:rsidRPr="00FD69FD">
        <w:rPr>
          <w:color w:val="000000" w:themeColor="text1"/>
        </w:rPr>
        <w:t>UFJ</w:t>
      </w:r>
      <w:r w:rsidRPr="00FD69FD">
        <w:rPr>
          <w:color w:val="000000" w:themeColor="text1"/>
        </w:rPr>
        <w:t>信託銀行集團、</w:t>
      </w:r>
      <w:proofErr w:type="gramStart"/>
      <w:r w:rsidRPr="00FD69FD">
        <w:rPr>
          <w:color w:val="000000" w:themeColor="text1"/>
        </w:rPr>
        <w:t>多摩信用</w:t>
      </w:r>
      <w:proofErr w:type="gramEnd"/>
      <w:r w:rsidRPr="00FD69FD">
        <w:rPr>
          <w:color w:val="000000" w:themeColor="text1"/>
        </w:rPr>
        <w:t>金庫、</w:t>
      </w:r>
      <w:r w:rsidRPr="00FD69FD">
        <w:rPr>
          <w:color w:val="000000" w:themeColor="text1"/>
        </w:rPr>
        <w:t>NEC</w:t>
      </w:r>
      <w:r w:rsidRPr="00FD69FD">
        <w:rPr>
          <w:color w:val="000000" w:themeColor="text1"/>
        </w:rPr>
        <w:t>集團、富士電機集團、日立、三菱電機集團、東芝集團、</w:t>
      </w:r>
      <w:proofErr w:type="gramStart"/>
      <w:r w:rsidRPr="00FD69FD">
        <w:rPr>
          <w:color w:val="000000" w:themeColor="text1"/>
        </w:rPr>
        <w:t>永谷園</w:t>
      </w:r>
      <w:proofErr w:type="gramEnd"/>
      <w:r w:rsidRPr="00FD69FD">
        <w:rPr>
          <w:color w:val="000000" w:themeColor="text1"/>
        </w:rPr>
        <w:t>、日本生產力中心三井健康保險工會等各大公司的健康保險工會、全國著名的高爾夫球場、信越化學工業株式會社、日本煙草公司、</w:t>
      </w:r>
      <w:r w:rsidRPr="00FD69FD">
        <w:rPr>
          <w:color w:val="000000" w:themeColor="text1"/>
        </w:rPr>
        <w:t>NTT</w:t>
      </w:r>
      <w:r w:rsidRPr="00FD69FD">
        <w:rPr>
          <w:color w:val="000000" w:themeColor="text1"/>
        </w:rPr>
        <w:t>數據、全球領先的食品製造商、主要的計算機製造商及其分支機構等，直接貿易公司約</w:t>
      </w:r>
      <w:r w:rsidRPr="00FD69FD">
        <w:rPr>
          <w:color w:val="000000" w:themeColor="text1"/>
        </w:rPr>
        <w:t>700</w:t>
      </w:r>
      <w:r w:rsidRPr="00FD69FD">
        <w:rPr>
          <w:color w:val="000000" w:themeColor="text1"/>
        </w:rPr>
        <w:t>家公司。</w:t>
      </w:r>
    </w:p>
    <w:p w:rsidR="0021785E" w:rsidRPr="00FD69FD" w:rsidRDefault="0021785E" w:rsidP="00C73D54">
      <w:pPr>
        <w:pStyle w:val="5"/>
        <w:numPr>
          <w:ilvl w:val="0"/>
          <w:numId w:val="29"/>
        </w:numPr>
        <w:spacing w:before="180"/>
        <w:ind w:left="2063" w:hanging="503"/>
        <w:rPr>
          <w:color w:val="000000" w:themeColor="text1"/>
        </w:rPr>
      </w:pPr>
      <w:r w:rsidRPr="00FD69FD">
        <w:rPr>
          <w:color w:val="000000" w:themeColor="text1"/>
        </w:rPr>
        <w:t>接待方：西原由貴雄／部長</w:t>
      </w:r>
    </w:p>
    <w:p w:rsidR="0021785E" w:rsidRPr="00FD69FD" w:rsidRDefault="0021785E" w:rsidP="00091756">
      <w:pPr>
        <w:pStyle w:val="4"/>
        <w:spacing w:before="90"/>
        <w:rPr>
          <w:color w:val="000000" w:themeColor="text1"/>
        </w:rPr>
      </w:pPr>
      <w:r w:rsidRPr="00FD69FD">
        <w:rPr>
          <w:color w:val="000000" w:themeColor="text1"/>
        </w:rPr>
        <w:tab/>
      </w:r>
      <w:r w:rsidRPr="00FD69FD">
        <w:rPr>
          <w:color w:val="000000" w:themeColor="text1"/>
        </w:rPr>
        <w:t>ヒーテック（</w:t>
      </w:r>
      <w:r w:rsidRPr="00FD69FD">
        <w:rPr>
          <w:color w:val="000000" w:themeColor="text1"/>
        </w:rPr>
        <w:t>Heatech</w:t>
      </w:r>
      <w:r w:rsidRPr="00FD69FD">
        <w:rPr>
          <w:color w:val="000000" w:themeColor="text1"/>
        </w:rPr>
        <w:t>）</w:t>
      </w:r>
    </w:p>
    <w:p w:rsidR="0021785E" w:rsidRPr="00FD69FD" w:rsidRDefault="0021785E" w:rsidP="00C73D54">
      <w:pPr>
        <w:pStyle w:val="5"/>
        <w:numPr>
          <w:ilvl w:val="0"/>
          <w:numId w:val="30"/>
        </w:numPr>
        <w:spacing w:before="180"/>
        <w:ind w:left="2040"/>
        <w:rPr>
          <w:color w:val="000000" w:themeColor="text1"/>
        </w:rPr>
      </w:pPr>
      <w:r w:rsidRPr="00FD69FD">
        <w:rPr>
          <w:color w:val="000000" w:themeColor="text1"/>
        </w:rPr>
        <w:t>成立時間：</w:t>
      </w:r>
      <w:r w:rsidRPr="00FD69FD">
        <w:rPr>
          <w:color w:val="000000" w:themeColor="text1"/>
        </w:rPr>
        <w:t>1982</w:t>
      </w:r>
      <w:r w:rsidRPr="00FD69FD">
        <w:rPr>
          <w:color w:val="000000" w:themeColor="text1"/>
        </w:rPr>
        <w:t>年</w:t>
      </w:r>
      <w:r w:rsidRPr="00FD69FD">
        <w:rPr>
          <w:color w:val="000000" w:themeColor="text1"/>
        </w:rPr>
        <w:t>2</w:t>
      </w:r>
      <w:r w:rsidRPr="00FD69FD">
        <w:rPr>
          <w:color w:val="000000" w:themeColor="text1"/>
        </w:rPr>
        <w:t>月</w:t>
      </w:r>
      <w:r w:rsidRPr="00FD69FD">
        <w:rPr>
          <w:color w:val="000000" w:themeColor="text1"/>
        </w:rPr>
        <w:t>1</w:t>
      </w:r>
      <w:r w:rsidRPr="00FD69FD">
        <w:rPr>
          <w:color w:val="000000" w:themeColor="text1"/>
        </w:rPr>
        <w:t>日</w:t>
      </w:r>
    </w:p>
    <w:p w:rsidR="0021785E" w:rsidRPr="00FD69FD" w:rsidRDefault="0021785E" w:rsidP="00C73D54">
      <w:pPr>
        <w:pStyle w:val="5"/>
        <w:numPr>
          <w:ilvl w:val="0"/>
          <w:numId w:val="30"/>
        </w:numPr>
        <w:spacing w:before="180"/>
        <w:ind w:left="2040"/>
        <w:rPr>
          <w:color w:val="000000" w:themeColor="text1"/>
        </w:rPr>
      </w:pPr>
      <w:r w:rsidRPr="00FD69FD">
        <w:rPr>
          <w:color w:val="000000" w:themeColor="text1"/>
        </w:rPr>
        <w:t>主要業務範圍：</w:t>
      </w:r>
    </w:p>
    <w:p w:rsidR="0021785E" w:rsidRPr="00FD69FD" w:rsidRDefault="0021785E" w:rsidP="00D01993">
      <w:pPr>
        <w:pStyle w:val="52"/>
        <w:numPr>
          <w:ilvl w:val="0"/>
          <w:numId w:val="78"/>
        </w:numPr>
        <w:rPr>
          <w:color w:val="000000" w:themeColor="text1"/>
        </w:rPr>
      </w:pPr>
      <w:r w:rsidRPr="00FD69FD">
        <w:rPr>
          <w:color w:val="000000" w:themeColor="text1"/>
        </w:rPr>
        <w:t>銷售生產家電和家用設備</w:t>
      </w:r>
    </w:p>
    <w:p w:rsidR="0021785E" w:rsidRPr="00FD69FD" w:rsidRDefault="0021785E" w:rsidP="00D01993">
      <w:pPr>
        <w:pStyle w:val="52"/>
        <w:numPr>
          <w:ilvl w:val="0"/>
          <w:numId w:val="78"/>
        </w:numPr>
        <w:rPr>
          <w:color w:val="000000" w:themeColor="text1"/>
        </w:rPr>
      </w:pPr>
      <w:r w:rsidRPr="00FD69FD">
        <w:rPr>
          <w:color w:val="000000" w:themeColor="text1"/>
        </w:rPr>
        <w:t>製造銷售醫療器械和保健</w:t>
      </w:r>
      <w:r w:rsidRPr="00FD69FD">
        <w:rPr>
          <w:color w:val="000000" w:themeColor="text1"/>
        </w:rPr>
        <w:t>/</w:t>
      </w:r>
      <w:r w:rsidRPr="00FD69FD">
        <w:rPr>
          <w:color w:val="000000" w:themeColor="text1"/>
        </w:rPr>
        <w:t>美容儀器</w:t>
      </w:r>
    </w:p>
    <w:p w:rsidR="0021785E" w:rsidRPr="00FD69FD" w:rsidRDefault="0021785E" w:rsidP="00D01993">
      <w:pPr>
        <w:pStyle w:val="52"/>
        <w:numPr>
          <w:ilvl w:val="0"/>
          <w:numId w:val="78"/>
        </w:numPr>
        <w:rPr>
          <w:color w:val="000000" w:themeColor="text1"/>
        </w:rPr>
      </w:pPr>
      <w:r w:rsidRPr="00FD69FD">
        <w:rPr>
          <w:color w:val="000000" w:themeColor="text1"/>
        </w:rPr>
        <w:t>銷售進口家具和雜貨</w:t>
      </w:r>
    </w:p>
    <w:p w:rsidR="0021785E" w:rsidRPr="00FD69FD" w:rsidRDefault="0021785E" w:rsidP="00D01993">
      <w:pPr>
        <w:pStyle w:val="52"/>
        <w:numPr>
          <w:ilvl w:val="0"/>
          <w:numId w:val="78"/>
        </w:numPr>
        <w:rPr>
          <w:color w:val="000000" w:themeColor="text1"/>
        </w:rPr>
      </w:pPr>
      <w:r w:rsidRPr="00FD69FD">
        <w:rPr>
          <w:color w:val="000000" w:themeColor="text1"/>
        </w:rPr>
        <w:t>OEM / EMS</w:t>
      </w:r>
      <w:r w:rsidRPr="00FD69FD">
        <w:rPr>
          <w:color w:val="000000" w:themeColor="text1"/>
        </w:rPr>
        <w:t>合約製造業務</w:t>
      </w:r>
    </w:p>
    <w:p w:rsidR="0021785E" w:rsidRPr="00FD69FD" w:rsidRDefault="0021785E" w:rsidP="00C73D54">
      <w:pPr>
        <w:pStyle w:val="5"/>
        <w:numPr>
          <w:ilvl w:val="0"/>
          <w:numId w:val="30"/>
        </w:numPr>
        <w:spacing w:before="180"/>
        <w:ind w:left="2040"/>
        <w:rPr>
          <w:color w:val="000000" w:themeColor="text1"/>
        </w:rPr>
      </w:pPr>
      <w:r w:rsidRPr="00FD69FD">
        <w:rPr>
          <w:color w:val="000000" w:themeColor="text1"/>
        </w:rPr>
        <w:lastRenderedPageBreak/>
        <w:t>主要產品：住宅設備商品、家電商品</w:t>
      </w:r>
    </w:p>
    <w:p w:rsidR="0021785E" w:rsidRPr="00FD69FD" w:rsidRDefault="0021785E" w:rsidP="00C73D54">
      <w:pPr>
        <w:pStyle w:val="5"/>
        <w:numPr>
          <w:ilvl w:val="0"/>
          <w:numId w:val="30"/>
        </w:numPr>
        <w:spacing w:before="180"/>
        <w:ind w:left="2040"/>
        <w:rPr>
          <w:color w:val="000000" w:themeColor="text1"/>
        </w:rPr>
      </w:pPr>
      <w:r w:rsidRPr="00FD69FD">
        <w:rPr>
          <w:color w:val="000000" w:themeColor="text1"/>
        </w:rPr>
        <w:t>接待方：</w:t>
      </w:r>
      <w:proofErr w:type="gramStart"/>
      <w:r w:rsidRPr="00FD69FD">
        <w:rPr>
          <w:color w:val="000000" w:themeColor="text1"/>
        </w:rPr>
        <w:t>小柴</w:t>
      </w:r>
      <w:r w:rsidR="00FC3CE5" w:rsidRPr="00FD69FD">
        <w:rPr>
          <w:color w:val="000000" w:themeColor="text1"/>
        </w:rPr>
        <w:t>慧次</w:t>
      </w:r>
      <w:proofErr w:type="gramEnd"/>
      <w:r w:rsidR="00FC3CE5" w:rsidRPr="00FD69FD">
        <w:rPr>
          <w:color w:val="000000" w:themeColor="text1"/>
        </w:rPr>
        <w:t>郎</w:t>
      </w:r>
      <w:r w:rsidRPr="00FD69FD">
        <w:rPr>
          <w:color w:val="000000" w:themeColor="text1"/>
        </w:rPr>
        <w:t>／社長</w:t>
      </w:r>
    </w:p>
    <w:p w:rsidR="0021785E" w:rsidRPr="00FD69FD" w:rsidRDefault="0021785E" w:rsidP="00091756">
      <w:pPr>
        <w:pStyle w:val="4"/>
        <w:spacing w:before="90"/>
        <w:rPr>
          <w:color w:val="000000" w:themeColor="text1"/>
        </w:rPr>
      </w:pPr>
      <w:r w:rsidRPr="00FD69FD">
        <w:rPr>
          <w:color w:val="000000" w:themeColor="text1"/>
        </w:rPr>
        <w:t>アルプスインテグレーション（</w:t>
      </w:r>
      <w:r w:rsidRPr="00FD69FD">
        <w:rPr>
          <w:color w:val="000000" w:themeColor="text1"/>
        </w:rPr>
        <w:t>Alps Integration</w:t>
      </w:r>
      <w:r w:rsidRPr="00FD69FD">
        <w:rPr>
          <w:color w:val="000000" w:themeColor="text1"/>
        </w:rPr>
        <w:t>）</w:t>
      </w:r>
    </w:p>
    <w:p w:rsidR="0021785E" w:rsidRPr="00FD69FD" w:rsidRDefault="0021785E" w:rsidP="00C73D54">
      <w:pPr>
        <w:pStyle w:val="5"/>
        <w:numPr>
          <w:ilvl w:val="0"/>
          <w:numId w:val="31"/>
        </w:numPr>
        <w:spacing w:before="180"/>
        <w:ind w:left="2040"/>
        <w:rPr>
          <w:color w:val="000000" w:themeColor="text1"/>
        </w:rPr>
      </w:pPr>
      <w:r w:rsidRPr="00FD69FD">
        <w:rPr>
          <w:color w:val="000000" w:themeColor="text1"/>
        </w:rPr>
        <w:t>成立時間：</w:t>
      </w:r>
      <w:r w:rsidRPr="00FD69FD">
        <w:rPr>
          <w:color w:val="000000" w:themeColor="text1"/>
        </w:rPr>
        <w:t>1990</w:t>
      </w:r>
      <w:r w:rsidRPr="00FD69FD">
        <w:rPr>
          <w:color w:val="000000" w:themeColor="text1"/>
        </w:rPr>
        <w:t>年</w:t>
      </w:r>
      <w:r w:rsidRPr="00FD69FD">
        <w:rPr>
          <w:color w:val="000000" w:themeColor="text1"/>
        </w:rPr>
        <w:t>4</w:t>
      </w:r>
      <w:r w:rsidRPr="00FD69FD">
        <w:rPr>
          <w:color w:val="000000" w:themeColor="text1"/>
        </w:rPr>
        <w:t>月</w:t>
      </w:r>
      <w:r w:rsidRPr="00FD69FD">
        <w:rPr>
          <w:color w:val="000000" w:themeColor="text1"/>
        </w:rPr>
        <w:t>2</w:t>
      </w:r>
      <w:r w:rsidRPr="00FD69FD">
        <w:rPr>
          <w:color w:val="000000" w:themeColor="text1"/>
        </w:rPr>
        <w:t>日</w:t>
      </w:r>
    </w:p>
    <w:p w:rsidR="0021785E" w:rsidRPr="00FD69FD" w:rsidRDefault="0021785E" w:rsidP="00C73D54">
      <w:pPr>
        <w:pStyle w:val="5"/>
        <w:numPr>
          <w:ilvl w:val="0"/>
          <w:numId w:val="31"/>
        </w:numPr>
        <w:spacing w:before="180"/>
        <w:ind w:left="2040"/>
        <w:rPr>
          <w:color w:val="000000" w:themeColor="text1"/>
        </w:rPr>
      </w:pPr>
      <w:r w:rsidRPr="00FD69FD">
        <w:rPr>
          <w:color w:val="000000" w:themeColor="text1"/>
        </w:rPr>
        <w:t>員工數：</w:t>
      </w:r>
      <w:r w:rsidRPr="00FD69FD">
        <w:rPr>
          <w:color w:val="000000" w:themeColor="text1"/>
        </w:rPr>
        <w:t>276</w:t>
      </w:r>
      <w:r w:rsidRPr="00FD69FD">
        <w:rPr>
          <w:color w:val="000000" w:themeColor="text1"/>
        </w:rPr>
        <w:t>名（</w:t>
      </w:r>
      <w:r w:rsidRPr="00FD69FD">
        <w:rPr>
          <w:color w:val="000000" w:themeColor="text1"/>
        </w:rPr>
        <w:t>2014</w:t>
      </w:r>
      <w:r w:rsidRPr="00FD69FD">
        <w:rPr>
          <w:color w:val="000000" w:themeColor="text1"/>
        </w:rPr>
        <w:t>年</w:t>
      </w:r>
      <w:r w:rsidRPr="00FD69FD">
        <w:rPr>
          <w:color w:val="000000" w:themeColor="text1"/>
        </w:rPr>
        <w:t>6</w:t>
      </w:r>
      <w:r w:rsidRPr="00FD69FD">
        <w:rPr>
          <w:color w:val="000000" w:themeColor="text1"/>
        </w:rPr>
        <w:t>月現在）</w:t>
      </w:r>
    </w:p>
    <w:p w:rsidR="0021785E" w:rsidRPr="00FD69FD" w:rsidRDefault="0021785E" w:rsidP="00C73D54">
      <w:pPr>
        <w:pStyle w:val="5"/>
        <w:numPr>
          <w:ilvl w:val="0"/>
          <w:numId w:val="31"/>
        </w:numPr>
        <w:spacing w:before="180"/>
        <w:ind w:left="2040"/>
        <w:rPr>
          <w:color w:val="000000" w:themeColor="text1"/>
        </w:rPr>
      </w:pPr>
      <w:r w:rsidRPr="00FD69FD">
        <w:rPr>
          <w:color w:val="000000" w:themeColor="text1"/>
        </w:rPr>
        <w:t>主要業務範圍：</w:t>
      </w:r>
    </w:p>
    <w:p w:rsidR="0021785E" w:rsidRPr="00FD69FD" w:rsidRDefault="0021785E" w:rsidP="004478F2">
      <w:pPr>
        <w:pStyle w:val="52"/>
        <w:rPr>
          <w:color w:val="000000" w:themeColor="text1"/>
        </w:rPr>
      </w:pPr>
      <w:r w:rsidRPr="00FD69FD">
        <w:rPr>
          <w:color w:val="000000" w:themeColor="text1"/>
        </w:rPr>
        <w:t>Alps</w:t>
      </w:r>
      <w:r w:rsidRPr="00FD69FD">
        <w:rPr>
          <w:color w:val="000000" w:themeColor="text1"/>
        </w:rPr>
        <w:t>電氣的</w:t>
      </w:r>
      <w:r w:rsidRPr="00FD69FD">
        <w:rPr>
          <w:color w:val="000000" w:themeColor="text1"/>
        </w:rPr>
        <w:t>System Integration</w:t>
      </w:r>
      <w:r w:rsidRPr="00FD69FD">
        <w:rPr>
          <w:color w:val="000000" w:themeColor="text1"/>
        </w:rPr>
        <w:t>部門，已有</w:t>
      </w:r>
      <w:r w:rsidRPr="00FD69FD">
        <w:rPr>
          <w:color w:val="000000" w:themeColor="text1"/>
        </w:rPr>
        <w:t>20</w:t>
      </w:r>
      <w:r w:rsidRPr="00FD69FD">
        <w:rPr>
          <w:color w:val="000000" w:themeColor="text1"/>
        </w:rPr>
        <w:t>年的經歷，提供在</w:t>
      </w:r>
      <w:r w:rsidRPr="00FD69FD">
        <w:rPr>
          <w:color w:val="000000" w:themeColor="text1"/>
        </w:rPr>
        <w:t>Alps</w:t>
      </w:r>
      <w:r w:rsidRPr="00FD69FD">
        <w:rPr>
          <w:color w:val="000000" w:themeColor="text1"/>
        </w:rPr>
        <w:t>電氣集團培養了製造業現場的經驗及</w:t>
      </w:r>
      <w:r w:rsidRPr="00FD69FD">
        <w:rPr>
          <w:color w:val="000000" w:themeColor="text1"/>
        </w:rPr>
        <w:t>Know how</w:t>
      </w:r>
      <w:r w:rsidRPr="00FD69FD">
        <w:rPr>
          <w:color w:val="000000" w:themeColor="text1"/>
        </w:rPr>
        <w:t>的活用服務，包括系統諮詢、維護和運行。</w:t>
      </w:r>
    </w:p>
    <w:p w:rsidR="0021785E" w:rsidRPr="00FD69FD" w:rsidRDefault="0021785E" w:rsidP="00C73D54">
      <w:pPr>
        <w:pStyle w:val="5"/>
        <w:numPr>
          <w:ilvl w:val="0"/>
          <w:numId w:val="31"/>
        </w:numPr>
        <w:spacing w:before="180"/>
        <w:ind w:left="2040"/>
        <w:rPr>
          <w:color w:val="000000" w:themeColor="text1"/>
        </w:rPr>
      </w:pPr>
      <w:r w:rsidRPr="00FD69FD">
        <w:rPr>
          <w:color w:val="000000" w:themeColor="text1"/>
        </w:rPr>
        <w:t>近期案例：</w:t>
      </w:r>
    </w:p>
    <w:p w:rsidR="0021785E" w:rsidRPr="00FD69FD" w:rsidRDefault="0021785E" w:rsidP="00862060">
      <w:pPr>
        <w:pStyle w:val="6A"/>
        <w:ind w:left="2720" w:hanging="560"/>
        <w:rPr>
          <w:color w:val="000000" w:themeColor="text1"/>
        </w:rPr>
      </w:pPr>
      <w:r w:rsidRPr="00FD69FD">
        <w:rPr>
          <w:color w:val="000000" w:themeColor="text1"/>
        </w:rPr>
        <w:t>「學校</w:t>
      </w:r>
      <w:proofErr w:type="gramStart"/>
      <w:r w:rsidRPr="00FD69FD">
        <w:rPr>
          <w:color w:val="000000" w:themeColor="text1"/>
        </w:rPr>
        <w:t>用組件</w:t>
      </w:r>
      <w:proofErr w:type="gramEnd"/>
      <w:r w:rsidRPr="00FD69FD">
        <w:rPr>
          <w:color w:val="000000" w:themeColor="text1"/>
        </w:rPr>
        <w:t>」：活用雲的手機郵件送信系統。具有事件信息、颱風信息、小孩照護、安全的完整功能。</w:t>
      </w:r>
    </w:p>
    <w:p w:rsidR="0021785E" w:rsidRPr="00FD69FD" w:rsidRDefault="0021785E" w:rsidP="00862060">
      <w:pPr>
        <w:pStyle w:val="6A"/>
        <w:ind w:left="2720" w:hanging="560"/>
        <w:rPr>
          <w:color w:val="000000" w:themeColor="text1"/>
        </w:rPr>
      </w:pPr>
      <w:r w:rsidRPr="00FD69FD">
        <w:rPr>
          <w:color w:val="000000" w:themeColor="text1"/>
        </w:rPr>
        <w:t>業務改革解決方案「</w:t>
      </w:r>
      <w:r w:rsidRPr="00FD69FD">
        <w:rPr>
          <w:color w:val="000000" w:themeColor="text1"/>
        </w:rPr>
        <w:t>ECOAS</w:t>
      </w:r>
      <w:r w:rsidRPr="00FD69FD">
        <w:rPr>
          <w:color w:val="000000" w:themeColor="text1"/>
        </w:rPr>
        <w:t>」：對應次世代系統平台「</w:t>
      </w:r>
      <w:r w:rsidRPr="00FD69FD">
        <w:rPr>
          <w:color w:val="000000" w:themeColor="text1"/>
        </w:rPr>
        <w:t>intra</w:t>
      </w:r>
      <w:r w:rsidRPr="00FD69FD">
        <w:rPr>
          <w:color w:val="000000" w:themeColor="text1"/>
        </w:rPr>
        <w:t>－</w:t>
      </w:r>
      <w:r w:rsidRPr="00FD69FD">
        <w:rPr>
          <w:color w:val="000000" w:themeColor="text1"/>
        </w:rPr>
        <w:t>mart Accel Platform</w:t>
      </w:r>
      <w:r w:rsidRPr="00FD69FD">
        <w:rPr>
          <w:color w:val="000000" w:themeColor="text1"/>
        </w:rPr>
        <w:t>」。除了多租戶、手機對應功能外，也做了超過原有費用精算</w:t>
      </w:r>
      <w:proofErr w:type="gramStart"/>
      <w:r w:rsidRPr="00FD69FD">
        <w:rPr>
          <w:color w:val="000000" w:themeColor="text1"/>
        </w:rPr>
        <w:t>範</w:t>
      </w:r>
      <w:proofErr w:type="gramEnd"/>
      <w:r w:rsidRPr="00FD69FD">
        <w:rPr>
          <w:color w:val="000000" w:themeColor="text1"/>
        </w:rPr>
        <w:t>籌的功能，來做為業務改善。</w:t>
      </w:r>
    </w:p>
    <w:p w:rsidR="0021785E" w:rsidRPr="00FD69FD" w:rsidRDefault="0021785E" w:rsidP="00C73D54">
      <w:pPr>
        <w:pStyle w:val="5"/>
        <w:numPr>
          <w:ilvl w:val="0"/>
          <w:numId w:val="31"/>
        </w:numPr>
        <w:spacing w:before="180"/>
        <w:ind w:left="2040"/>
        <w:rPr>
          <w:color w:val="000000" w:themeColor="text1"/>
        </w:rPr>
      </w:pPr>
      <w:r w:rsidRPr="00FD69FD">
        <w:rPr>
          <w:color w:val="000000" w:themeColor="text1"/>
        </w:rPr>
        <w:t>接待方：</w:t>
      </w:r>
      <w:proofErr w:type="gramStart"/>
      <w:r w:rsidRPr="00FD69FD">
        <w:rPr>
          <w:color w:val="000000" w:themeColor="text1"/>
        </w:rPr>
        <w:t>菅</w:t>
      </w:r>
      <w:proofErr w:type="gramEnd"/>
      <w:r w:rsidRPr="00FD69FD">
        <w:rPr>
          <w:color w:val="000000" w:themeColor="text1"/>
        </w:rPr>
        <w:t>野樣</w:t>
      </w:r>
    </w:p>
    <w:p w:rsidR="0021785E" w:rsidRPr="00FD69FD" w:rsidRDefault="00C3409E" w:rsidP="0064193A">
      <w:pPr>
        <w:pStyle w:val="a"/>
        <w:rPr>
          <w:color w:val="000000" w:themeColor="text1"/>
        </w:rPr>
      </w:pPr>
      <w:r w:rsidRPr="00FD69FD">
        <w:rPr>
          <w:color w:val="000000" w:themeColor="text1"/>
        </w:rPr>
        <w:t xml:space="preserve"> </w:t>
      </w:r>
      <w:r w:rsidR="0021785E" w:rsidRPr="00FD69FD">
        <w:rPr>
          <w:color w:val="000000" w:themeColor="text1"/>
        </w:rPr>
        <w:t>會議重點說明</w:t>
      </w:r>
    </w:p>
    <w:p w:rsidR="0021785E" w:rsidRPr="00FD69FD" w:rsidRDefault="0021785E" w:rsidP="00D76874">
      <w:pPr>
        <w:pStyle w:val="4"/>
        <w:numPr>
          <w:ilvl w:val="0"/>
          <w:numId w:val="32"/>
        </w:numPr>
        <w:spacing w:before="90"/>
        <w:ind w:left="1985"/>
        <w:rPr>
          <w:color w:val="000000" w:themeColor="text1"/>
        </w:rPr>
      </w:pPr>
      <w:r w:rsidRPr="00FD69FD">
        <w:rPr>
          <w:color w:val="000000" w:themeColor="text1"/>
        </w:rPr>
        <w:t>KDDI</w:t>
      </w:r>
      <w:r w:rsidRPr="00FD69FD">
        <w:rPr>
          <w:color w:val="000000" w:themeColor="text1"/>
        </w:rPr>
        <w:t>觀點</w:t>
      </w:r>
    </w:p>
    <w:p w:rsidR="0021785E" w:rsidRPr="00FD69FD" w:rsidRDefault="0021785E" w:rsidP="00C73D54">
      <w:pPr>
        <w:pStyle w:val="5"/>
        <w:numPr>
          <w:ilvl w:val="0"/>
          <w:numId w:val="33"/>
        </w:numPr>
        <w:spacing w:before="180"/>
        <w:ind w:left="2040"/>
        <w:rPr>
          <w:color w:val="000000" w:themeColor="text1"/>
        </w:rPr>
      </w:pPr>
      <w:r w:rsidRPr="00FD69FD">
        <w:rPr>
          <w:color w:val="000000" w:themeColor="text1"/>
        </w:rPr>
        <w:t>在日本</w:t>
      </w:r>
      <w:r w:rsidRPr="00FD69FD">
        <w:rPr>
          <w:color w:val="000000" w:themeColor="text1"/>
        </w:rPr>
        <w:t>70%</w:t>
      </w:r>
      <w:r w:rsidR="00D429BE">
        <w:rPr>
          <w:rFonts w:hint="eastAsia"/>
          <w:color w:val="000000" w:themeColor="text1"/>
        </w:rPr>
        <w:t>人民</w:t>
      </w:r>
      <w:r w:rsidRPr="00FD69FD">
        <w:rPr>
          <w:color w:val="000000" w:themeColor="text1"/>
        </w:rPr>
        <w:t>使用</w:t>
      </w:r>
      <w:r w:rsidRPr="00FD69FD">
        <w:rPr>
          <w:color w:val="000000" w:themeColor="text1"/>
        </w:rPr>
        <w:t>iPhone</w:t>
      </w:r>
      <w:r w:rsidR="00D429BE">
        <w:rPr>
          <w:rFonts w:hint="eastAsia"/>
          <w:color w:val="000000" w:themeColor="text1"/>
        </w:rPr>
        <w:t>手機</w:t>
      </w:r>
      <w:r w:rsidRPr="00FD69FD">
        <w:rPr>
          <w:color w:val="000000" w:themeColor="text1"/>
        </w:rPr>
        <w:t>，會造成這麼高的使用率與民族性有關</w:t>
      </w:r>
      <w:r w:rsidR="0061565D" w:rsidRPr="00FD69FD">
        <w:rPr>
          <w:color w:val="000000" w:themeColor="text1"/>
        </w:rPr>
        <w:t>，</w:t>
      </w:r>
      <w:r w:rsidRPr="00FD69FD">
        <w:rPr>
          <w:color w:val="000000" w:themeColor="text1"/>
        </w:rPr>
        <w:t>而在美國</w:t>
      </w:r>
      <w:r w:rsidRPr="00FD69FD">
        <w:rPr>
          <w:color w:val="000000" w:themeColor="text1"/>
        </w:rPr>
        <w:t>40%</w:t>
      </w:r>
      <w:r w:rsidRPr="00FD69FD">
        <w:rPr>
          <w:color w:val="000000" w:themeColor="text1"/>
        </w:rPr>
        <w:t>以上</w:t>
      </w:r>
      <w:r w:rsidR="00710041" w:rsidRPr="00FD69FD">
        <w:rPr>
          <w:color w:val="000000" w:themeColor="text1"/>
        </w:rPr>
        <w:t>使用者</w:t>
      </w:r>
      <w:r w:rsidRPr="00FD69FD">
        <w:rPr>
          <w:color w:val="000000" w:themeColor="text1"/>
        </w:rPr>
        <w:t>使用</w:t>
      </w:r>
      <w:r w:rsidRPr="00FD69FD">
        <w:rPr>
          <w:color w:val="000000" w:themeColor="text1"/>
        </w:rPr>
        <w:t>Android</w:t>
      </w:r>
      <w:r w:rsidRPr="00FD69FD">
        <w:rPr>
          <w:color w:val="000000" w:themeColor="text1"/>
        </w:rPr>
        <w:t>系統。</w:t>
      </w:r>
      <w:r w:rsidRPr="00FD69FD">
        <w:rPr>
          <w:color w:val="000000" w:themeColor="text1"/>
        </w:rPr>
        <w:t>KDDI</w:t>
      </w:r>
      <w:r w:rsidRPr="00FD69FD">
        <w:rPr>
          <w:color w:val="000000" w:themeColor="text1"/>
        </w:rPr>
        <w:t>社長則推出</w:t>
      </w:r>
      <w:r w:rsidRPr="00FD69FD">
        <w:rPr>
          <w:color w:val="000000" w:themeColor="text1"/>
        </w:rPr>
        <w:t>3M</w:t>
      </w:r>
      <w:r w:rsidRPr="00FD69FD">
        <w:rPr>
          <w:color w:val="000000" w:themeColor="text1"/>
        </w:rPr>
        <w:t>政策，包括：</w:t>
      </w:r>
      <w:r w:rsidRPr="00FD69FD">
        <w:rPr>
          <w:color w:val="000000" w:themeColor="text1"/>
        </w:rPr>
        <w:t>Multi-Use</w:t>
      </w:r>
      <w:r w:rsidRPr="00FD69FD">
        <w:rPr>
          <w:color w:val="000000" w:themeColor="text1"/>
        </w:rPr>
        <w:t>、</w:t>
      </w:r>
      <w:r w:rsidRPr="00FD69FD">
        <w:rPr>
          <w:color w:val="000000" w:themeColor="text1"/>
        </w:rPr>
        <w:t>Multi-Network</w:t>
      </w:r>
      <w:r w:rsidRPr="00FD69FD">
        <w:rPr>
          <w:color w:val="000000" w:themeColor="text1"/>
        </w:rPr>
        <w:t>、</w:t>
      </w:r>
      <w:r w:rsidRPr="00FD69FD">
        <w:rPr>
          <w:color w:val="000000" w:themeColor="text1"/>
        </w:rPr>
        <w:t>Multi-Device</w:t>
      </w:r>
      <w:r w:rsidRPr="00FD69FD">
        <w:rPr>
          <w:color w:val="000000" w:themeColor="text1"/>
        </w:rPr>
        <w:t>。</w:t>
      </w:r>
    </w:p>
    <w:p w:rsidR="007C6BAC" w:rsidRPr="00FD69FD" w:rsidRDefault="007C6BAC">
      <w:pPr>
        <w:widowControl/>
        <w:rPr>
          <w:rFonts w:eastAsia="標楷體"/>
          <w:color w:val="000000" w:themeColor="text1"/>
          <w:sz w:val="28"/>
          <w:szCs w:val="28"/>
        </w:rPr>
      </w:pPr>
      <w:r w:rsidRPr="00FD69FD">
        <w:rPr>
          <w:color w:val="000000" w:themeColor="text1"/>
        </w:rPr>
        <w:br w:type="page"/>
      </w:r>
    </w:p>
    <w:p w:rsidR="0021785E" w:rsidRPr="00FD69FD" w:rsidRDefault="00D429BE" w:rsidP="00C73D54">
      <w:pPr>
        <w:pStyle w:val="5"/>
        <w:numPr>
          <w:ilvl w:val="0"/>
          <w:numId w:val="33"/>
        </w:numPr>
        <w:spacing w:before="180"/>
        <w:ind w:left="2040"/>
        <w:rPr>
          <w:color w:val="000000" w:themeColor="text1"/>
        </w:rPr>
      </w:pPr>
      <w:r>
        <w:rPr>
          <w:color w:val="000000" w:themeColor="text1"/>
        </w:rPr>
        <w:lastRenderedPageBreak/>
        <w:t>電信業者</w:t>
      </w:r>
      <w:r>
        <w:rPr>
          <w:rFonts w:hint="eastAsia"/>
          <w:color w:val="000000" w:themeColor="text1"/>
        </w:rPr>
        <w:t>初</w:t>
      </w:r>
      <w:r w:rsidR="0021785E" w:rsidRPr="00FD69FD">
        <w:rPr>
          <w:color w:val="000000" w:themeColor="text1"/>
        </w:rPr>
        <w:t>步提供多方面服務</w:t>
      </w:r>
      <w:r w:rsidR="0061565D" w:rsidRPr="00FD69FD">
        <w:rPr>
          <w:color w:val="000000" w:themeColor="text1"/>
        </w:rPr>
        <w:t>，</w:t>
      </w:r>
      <w:r w:rsidR="0021785E" w:rsidRPr="00FD69FD">
        <w:rPr>
          <w:color w:val="000000" w:themeColor="text1"/>
        </w:rPr>
        <w:t>也透過技術提供高品質語音服務。預計未來在</w:t>
      </w:r>
      <w:r w:rsidR="0021785E" w:rsidRPr="00FD69FD">
        <w:rPr>
          <w:color w:val="000000" w:themeColor="text1"/>
        </w:rPr>
        <w:t>2020</w:t>
      </w:r>
      <w:r w:rsidR="0021785E" w:rsidRPr="00FD69FD">
        <w:rPr>
          <w:color w:val="000000" w:themeColor="text1"/>
        </w:rPr>
        <w:t>可能會有的事項：</w:t>
      </w:r>
      <w:r w:rsidR="0021785E" w:rsidRPr="00FD69FD">
        <w:rPr>
          <w:color w:val="000000" w:themeColor="text1"/>
        </w:rPr>
        <w:t>4K 8K</w:t>
      </w:r>
      <w:r w:rsidR="0021785E" w:rsidRPr="00FD69FD">
        <w:rPr>
          <w:color w:val="000000" w:themeColor="text1"/>
        </w:rPr>
        <w:t>電視放送、免費提供</w:t>
      </w:r>
      <w:r w:rsidR="0021785E" w:rsidRPr="00FD69FD">
        <w:rPr>
          <w:color w:val="000000" w:themeColor="text1"/>
        </w:rPr>
        <w:t>WiFi</w:t>
      </w:r>
      <w:r w:rsidR="0021785E" w:rsidRPr="00FD69FD">
        <w:rPr>
          <w:color w:val="000000" w:themeColor="text1"/>
        </w:rPr>
        <w:t>、多語言翻譯、</w:t>
      </w:r>
      <w:r w:rsidR="0021785E" w:rsidRPr="00FD69FD">
        <w:rPr>
          <w:color w:val="000000" w:themeColor="text1"/>
        </w:rPr>
        <w:t>5G</w:t>
      </w:r>
      <w:r w:rsidR="0021785E" w:rsidRPr="00FD69FD">
        <w:rPr>
          <w:color w:val="000000" w:themeColor="text1"/>
        </w:rPr>
        <w:t>測試與自動車。</w:t>
      </w:r>
    </w:p>
    <w:p w:rsidR="0021785E" w:rsidRPr="00FD69FD" w:rsidRDefault="0021785E" w:rsidP="00091756">
      <w:pPr>
        <w:pStyle w:val="4"/>
        <w:spacing w:before="90"/>
        <w:rPr>
          <w:color w:val="000000" w:themeColor="text1"/>
        </w:rPr>
      </w:pPr>
      <w:r w:rsidRPr="00FD69FD">
        <w:rPr>
          <w:color w:val="000000" w:themeColor="text1"/>
        </w:rPr>
        <w:t>東京</w:t>
      </w:r>
      <w:r w:rsidRPr="00FD69FD">
        <w:rPr>
          <w:color w:val="000000" w:themeColor="text1"/>
        </w:rPr>
        <w:t>System House</w:t>
      </w:r>
      <w:r w:rsidRPr="00FD69FD">
        <w:rPr>
          <w:color w:val="000000" w:themeColor="text1"/>
        </w:rPr>
        <w:t>觀點</w:t>
      </w:r>
    </w:p>
    <w:p w:rsidR="0021785E" w:rsidRPr="00FD69FD" w:rsidRDefault="0021785E" w:rsidP="009D5D5B">
      <w:pPr>
        <w:pStyle w:val="41"/>
        <w:spacing w:before="180"/>
        <w:ind w:left="1920"/>
        <w:rPr>
          <w:color w:val="000000" w:themeColor="text1"/>
        </w:rPr>
      </w:pPr>
      <w:r w:rsidRPr="00FD69FD">
        <w:rPr>
          <w:color w:val="000000" w:themeColor="text1"/>
        </w:rPr>
        <w:t>西原部長本身是從事</w:t>
      </w:r>
      <w:r w:rsidRPr="00FD69FD">
        <w:rPr>
          <w:color w:val="000000" w:themeColor="text1"/>
        </w:rPr>
        <w:t>M2M</w:t>
      </w:r>
      <w:r w:rsidRPr="00FD69FD">
        <w:rPr>
          <w:color w:val="000000" w:themeColor="text1"/>
        </w:rPr>
        <w:t>研發，對於</w:t>
      </w:r>
      <w:r w:rsidRPr="00FD69FD">
        <w:rPr>
          <w:color w:val="000000" w:themeColor="text1"/>
        </w:rPr>
        <w:t>IOT</w:t>
      </w:r>
      <w:r w:rsidRPr="00FD69FD">
        <w:rPr>
          <w:color w:val="000000" w:themeColor="text1"/>
        </w:rPr>
        <w:t>有相當的研究，日本國內</w:t>
      </w:r>
      <w:r w:rsidRPr="00FD69FD">
        <w:rPr>
          <w:color w:val="000000" w:themeColor="text1"/>
        </w:rPr>
        <w:t>IOT</w:t>
      </w:r>
      <w:r w:rsidRPr="00FD69FD">
        <w:rPr>
          <w:color w:val="000000" w:themeColor="text1"/>
        </w:rPr>
        <w:t>市場預測</w:t>
      </w:r>
      <w:r w:rsidRPr="00FD69FD">
        <w:rPr>
          <w:color w:val="000000" w:themeColor="text1"/>
        </w:rPr>
        <w:t>2019</w:t>
      </w:r>
      <w:r w:rsidR="00D429BE">
        <w:rPr>
          <w:rFonts w:hint="eastAsia"/>
          <w:color w:val="000000" w:themeColor="text1"/>
        </w:rPr>
        <w:t>年</w:t>
      </w:r>
      <w:r w:rsidRPr="00FD69FD">
        <w:rPr>
          <w:color w:val="000000" w:themeColor="text1"/>
        </w:rPr>
        <w:t>會呈現上漲趨勢，而日本環境已具備相當技術發展，例如資</w:t>
      </w:r>
      <w:r w:rsidR="00D429BE">
        <w:rPr>
          <w:rFonts w:hint="eastAsia"/>
          <w:color w:val="000000" w:themeColor="text1"/>
        </w:rPr>
        <w:t>訊</w:t>
      </w:r>
      <w:r w:rsidRPr="00FD69FD">
        <w:rPr>
          <w:color w:val="000000" w:themeColor="text1"/>
        </w:rPr>
        <w:t>成本已在降低，更能使相關廠商進入。相關範例如：在國外，已經將卡車連上網，透過感應器取得</w:t>
      </w:r>
      <w:r w:rsidR="00D429BE">
        <w:rPr>
          <w:rFonts w:hint="eastAsia"/>
          <w:color w:val="000000" w:themeColor="text1"/>
        </w:rPr>
        <w:t>卡車</w:t>
      </w:r>
      <w:r w:rsidRPr="00FD69FD">
        <w:rPr>
          <w:color w:val="000000" w:themeColor="text1"/>
        </w:rPr>
        <w:t>GPS</w:t>
      </w:r>
      <w:r w:rsidR="00D429BE">
        <w:rPr>
          <w:rFonts w:hint="eastAsia"/>
          <w:color w:val="000000" w:themeColor="text1"/>
        </w:rPr>
        <w:t>定位並能有效控管司機</w:t>
      </w:r>
      <w:proofErr w:type="gramStart"/>
      <w:r w:rsidR="00D429BE">
        <w:rPr>
          <w:rFonts w:hint="eastAsia"/>
          <w:color w:val="000000" w:themeColor="text1"/>
        </w:rPr>
        <w:t>怠</w:t>
      </w:r>
      <w:proofErr w:type="gramEnd"/>
      <w:r w:rsidR="00D429BE">
        <w:rPr>
          <w:rFonts w:hint="eastAsia"/>
          <w:color w:val="000000" w:themeColor="text1"/>
        </w:rPr>
        <w:t>車、節省油料</w:t>
      </w:r>
      <w:r w:rsidRPr="00FD69FD">
        <w:rPr>
          <w:color w:val="000000" w:themeColor="text1"/>
        </w:rPr>
        <w:t>，進而有效規劃並降低成本。另東京迪士尼將鑰匙結合遊園門票、金錢，並可以</w:t>
      </w:r>
      <w:r w:rsidR="00D429BE">
        <w:rPr>
          <w:color w:val="000000" w:themeColor="text1"/>
        </w:rPr>
        <w:t>透過行為模式取得數</w:t>
      </w:r>
      <w:r w:rsidR="00D429BE">
        <w:rPr>
          <w:rFonts w:hint="eastAsia"/>
          <w:color w:val="000000" w:themeColor="text1"/>
        </w:rPr>
        <w:t>據</w:t>
      </w:r>
      <w:r w:rsidRPr="00FD69FD">
        <w:rPr>
          <w:color w:val="000000" w:themeColor="text1"/>
        </w:rPr>
        <w:t>化分析。</w:t>
      </w:r>
    </w:p>
    <w:p w:rsidR="0021785E" w:rsidRPr="00FD69FD" w:rsidRDefault="0021785E" w:rsidP="00091756">
      <w:pPr>
        <w:pStyle w:val="4"/>
        <w:spacing w:before="90"/>
        <w:rPr>
          <w:color w:val="000000" w:themeColor="text1"/>
        </w:rPr>
      </w:pPr>
      <w:r w:rsidRPr="00FD69FD">
        <w:rPr>
          <w:color w:val="000000" w:themeColor="text1"/>
        </w:rPr>
        <w:tab/>
      </w:r>
      <w:r w:rsidRPr="00FD69FD">
        <w:rPr>
          <w:color w:val="000000" w:themeColor="text1"/>
        </w:rPr>
        <w:t>ヒーテック觀點</w:t>
      </w:r>
    </w:p>
    <w:p w:rsidR="0021785E" w:rsidRPr="00FD69FD" w:rsidRDefault="0021785E" w:rsidP="009D5D5B">
      <w:pPr>
        <w:pStyle w:val="41"/>
        <w:spacing w:before="180"/>
        <w:ind w:left="1920"/>
        <w:rPr>
          <w:color w:val="000000" w:themeColor="text1"/>
        </w:rPr>
      </w:pPr>
      <w:proofErr w:type="gramStart"/>
      <w:r w:rsidRPr="00FD69FD">
        <w:rPr>
          <w:color w:val="000000" w:themeColor="text1"/>
        </w:rPr>
        <w:t>物聯網</w:t>
      </w:r>
      <w:proofErr w:type="gramEnd"/>
      <w:r w:rsidRPr="00FD69FD">
        <w:rPr>
          <w:color w:val="000000" w:themeColor="text1"/>
        </w:rPr>
        <w:t>將來</w:t>
      </w:r>
      <w:r w:rsidRPr="00FD69FD">
        <w:rPr>
          <w:color w:val="000000" w:themeColor="text1"/>
        </w:rPr>
        <w:t>2020</w:t>
      </w:r>
      <w:r w:rsidRPr="00FD69FD">
        <w:rPr>
          <w:color w:val="000000" w:themeColor="text1"/>
        </w:rPr>
        <w:t>將成長至</w:t>
      </w:r>
      <w:r w:rsidRPr="00FD69FD">
        <w:rPr>
          <w:color w:val="000000" w:themeColor="text1"/>
        </w:rPr>
        <w:t>3</w:t>
      </w:r>
      <w:r w:rsidRPr="00FD69FD">
        <w:rPr>
          <w:color w:val="000000" w:themeColor="text1"/>
        </w:rPr>
        <w:t>千億美元。而</w:t>
      </w:r>
      <w:r w:rsidRPr="00FD69FD">
        <w:rPr>
          <w:color w:val="000000" w:themeColor="text1"/>
        </w:rPr>
        <w:t>IOT</w:t>
      </w:r>
      <w:r w:rsidRPr="00FD69FD">
        <w:rPr>
          <w:color w:val="000000" w:themeColor="text1"/>
        </w:rPr>
        <w:t>會是由</w:t>
      </w:r>
      <w:r w:rsidRPr="00FD69FD">
        <w:rPr>
          <w:color w:val="000000" w:themeColor="text1"/>
        </w:rPr>
        <w:t>app + intranet + mobile device</w:t>
      </w:r>
      <w:r w:rsidRPr="00FD69FD">
        <w:rPr>
          <w:color w:val="000000" w:themeColor="text1"/>
        </w:rPr>
        <w:t>所組成。</w:t>
      </w:r>
    </w:p>
    <w:p w:rsidR="0021785E" w:rsidRPr="00FD69FD" w:rsidRDefault="0021785E" w:rsidP="00091756">
      <w:pPr>
        <w:pStyle w:val="4"/>
        <w:spacing w:before="90"/>
        <w:rPr>
          <w:color w:val="000000" w:themeColor="text1"/>
        </w:rPr>
      </w:pPr>
      <w:r w:rsidRPr="00FD69FD">
        <w:rPr>
          <w:color w:val="000000" w:themeColor="text1"/>
        </w:rPr>
        <w:t>アルプスインテグレーション觀點</w:t>
      </w:r>
    </w:p>
    <w:p w:rsidR="00EC6DB1" w:rsidRPr="00FD69FD" w:rsidRDefault="00B6783F" w:rsidP="009D5D5B">
      <w:pPr>
        <w:pStyle w:val="41"/>
        <w:spacing w:before="180"/>
        <w:ind w:left="1920"/>
        <w:rPr>
          <w:color w:val="000000" w:themeColor="text1"/>
        </w:rPr>
      </w:pPr>
      <w:r>
        <w:rPr>
          <w:color w:val="000000" w:themeColor="text1"/>
        </w:rPr>
        <w:t>為一</w:t>
      </w:r>
      <w:r>
        <w:rPr>
          <w:rFonts w:hint="eastAsia"/>
          <w:color w:val="000000" w:themeColor="text1"/>
        </w:rPr>
        <w:t>家</w:t>
      </w:r>
      <w:r>
        <w:rPr>
          <w:color w:val="000000" w:themeColor="text1"/>
        </w:rPr>
        <w:t>電器零件製造商，</w:t>
      </w:r>
      <w:r>
        <w:rPr>
          <w:rFonts w:hint="eastAsia"/>
          <w:color w:val="000000" w:themeColor="text1"/>
        </w:rPr>
        <w:t>所推出的</w:t>
      </w:r>
      <w:r w:rsidR="0021785E" w:rsidRPr="00B6783F">
        <w:rPr>
          <w:color w:val="000000" w:themeColor="text1"/>
        </w:rPr>
        <w:t>Alps Integration</w:t>
      </w:r>
      <w:r>
        <w:rPr>
          <w:rFonts w:hint="eastAsia"/>
          <w:color w:val="000000" w:themeColor="text1"/>
        </w:rPr>
        <w:t>軟體</w:t>
      </w:r>
      <w:r w:rsidR="0021785E" w:rsidRPr="00B6783F">
        <w:rPr>
          <w:color w:val="000000" w:themeColor="text1"/>
        </w:rPr>
        <w:t>，</w:t>
      </w:r>
      <w:r>
        <w:rPr>
          <w:rFonts w:hint="eastAsia"/>
          <w:color w:val="000000" w:themeColor="text1"/>
        </w:rPr>
        <w:t>則具有</w:t>
      </w:r>
      <w:r w:rsidR="0021785E" w:rsidRPr="00B6783F">
        <w:rPr>
          <w:color w:val="000000" w:themeColor="text1"/>
        </w:rPr>
        <w:t>車子方面的解決</w:t>
      </w:r>
      <w:r>
        <w:rPr>
          <w:color w:val="000000" w:themeColor="text1"/>
        </w:rPr>
        <w:t>方案</w:t>
      </w:r>
      <w:r>
        <w:rPr>
          <w:rFonts w:hint="eastAsia"/>
          <w:color w:val="000000" w:themeColor="text1"/>
        </w:rPr>
        <w:t>，包含</w:t>
      </w:r>
      <w:r>
        <w:rPr>
          <w:color w:val="000000" w:themeColor="text1"/>
        </w:rPr>
        <w:t>軟體開發、安全系統開發等</w:t>
      </w:r>
      <w:r>
        <w:rPr>
          <w:rFonts w:hint="eastAsia"/>
          <w:color w:val="000000" w:themeColor="text1"/>
        </w:rPr>
        <w:t>。</w:t>
      </w:r>
    </w:p>
    <w:p w:rsidR="0021785E" w:rsidRPr="00FD69FD" w:rsidRDefault="00C3409E" w:rsidP="0064193A">
      <w:pPr>
        <w:pStyle w:val="a"/>
        <w:rPr>
          <w:color w:val="000000" w:themeColor="text1"/>
        </w:rPr>
      </w:pPr>
      <w:r w:rsidRPr="00FD69FD">
        <w:rPr>
          <w:color w:val="000000" w:themeColor="text1"/>
        </w:rPr>
        <w:t xml:space="preserve"> </w:t>
      </w:r>
      <w:r w:rsidR="0021785E" w:rsidRPr="00FD69FD">
        <w:rPr>
          <w:color w:val="000000" w:themeColor="text1"/>
        </w:rPr>
        <w:t>會議結論</w:t>
      </w:r>
    </w:p>
    <w:p w:rsidR="0021785E" w:rsidRPr="00FD69FD" w:rsidRDefault="0021785E" w:rsidP="00D76874">
      <w:pPr>
        <w:pStyle w:val="4"/>
        <w:numPr>
          <w:ilvl w:val="0"/>
          <w:numId w:val="34"/>
        </w:numPr>
        <w:spacing w:before="90"/>
        <w:ind w:left="1918"/>
        <w:rPr>
          <w:color w:val="000000" w:themeColor="text1"/>
        </w:rPr>
      </w:pPr>
      <w:r w:rsidRPr="00FD69FD">
        <w:rPr>
          <w:color w:val="000000" w:themeColor="text1"/>
        </w:rPr>
        <w:t>MAT</w:t>
      </w:r>
      <w:r w:rsidRPr="00FD69FD">
        <w:rPr>
          <w:color w:val="000000" w:themeColor="text1"/>
        </w:rPr>
        <w:t>台灣</w:t>
      </w:r>
      <w:r w:rsidRPr="00FD69FD">
        <w:rPr>
          <w:color w:val="000000" w:themeColor="text1"/>
        </w:rPr>
        <w:t>4G</w:t>
      </w:r>
      <w:r w:rsidRPr="00FD69FD">
        <w:rPr>
          <w:color w:val="000000" w:themeColor="text1"/>
        </w:rPr>
        <w:t>行動商務服務聯盟期許能整合上中下游產業共構一個平台，藉由此次與</w:t>
      </w:r>
      <w:r w:rsidRPr="00FD69FD">
        <w:rPr>
          <w:color w:val="000000" w:themeColor="text1"/>
        </w:rPr>
        <w:t>KT-NET</w:t>
      </w:r>
      <w:r w:rsidRPr="00FD69FD">
        <w:rPr>
          <w:color w:val="000000" w:themeColor="text1"/>
        </w:rPr>
        <w:t>之交流，希望能創造新產業模式契機，抱持與日方學習的心態，獲取更多產業資訊情報上的交換交流，或是雙方商機的後續發展。</w:t>
      </w:r>
    </w:p>
    <w:p w:rsidR="00EC6DB1" w:rsidRPr="00FD69FD" w:rsidRDefault="0021785E" w:rsidP="00091756">
      <w:pPr>
        <w:pStyle w:val="4"/>
        <w:spacing w:before="90"/>
        <w:rPr>
          <w:color w:val="000000" w:themeColor="text1"/>
        </w:rPr>
      </w:pPr>
      <w:r w:rsidRPr="00FD69FD">
        <w:rPr>
          <w:color w:val="000000" w:themeColor="text1"/>
        </w:rPr>
        <w:t>誠摯邀請</w:t>
      </w:r>
      <w:r w:rsidRPr="00FD69FD">
        <w:rPr>
          <w:color w:val="000000" w:themeColor="text1"/>
        </w:rPr>
        <w:t>KT-NET</w:t>
      </w:r>
      <w:r w:rsidRPr="00FD69FD">
        <w:rPr>
          <w:color w:val="000000" w:themeColor="text1"/>
        </w:rPr>
        <w:t>能在今年六月份來台參加</w:t>
      </w:r>
      <w:r w:rsidRPr="00FD69FD">
        <w:rPr>
          <w:color w:val="000000" w:themeColor="text1"/>
        </w:rPr>
        <w:t>computex</w:t>
      </w:r>
      <w:r w:rsidRPr="00FD69FD">
        <w:rPr>
          <w:color w:val="000000" w:themeColor="text1"/>
        </w:rPr>
        <w:t>展覽交流，希望奠定未來台日雙方更深厚的發展關係。</w:t>
      </w:r>
    </w:p>
    <w:p w:rsidR="00EC6DB1" w:rsidRPr="00FD69FD" w:rsidRDefault="00EC6DB1" w:rsidP="0064193A">
      <w:pPr>
        <w:pStyle w:val="a"/>
        <w:rPr>
          <w:color w:val="000000" w:themeColor="text1"/>
        </w:rPr>
      </w:pPr>
      <w:r w:rsidRPr="00FD69FD">
        <w:rPr>
          <w:color w:val="000000" w:themeColor="text1"/>
        </w:rPr>
        <w:t xml:space="preserve"> </w:t>
      </w:r>
      <w:r w:rsidRPr="00FD69FD">
        <w:rPr>
          <w:color w:val="000000" w:themeColor="text1"/>
        </w:rPr>
        <w:t>會議交流照片：</w:t>
      </w:r>
    </w:p>
    <w:tbl>
      <w:tblPr>
        <w:tblW w:w="8220" w:type="dxa"/>
        <w:jc w:val="center"/>
        <w:tblInd w:w="1614" w:type="dxa"/>
        <w:tblLayout w:type="fixed"/>
        <w:tblLook w:val="04A0" w:firstRow="1" w:lastRow="0" w:firstColumn="1" w:lastColumn="0" w:noHBand="0" w:noVBand="1"/>
      </w:tblPr>
      <w:tblGrid>
        <w:gridCol w:w="8220"/>
      </w:tblGrid>
      <w:tr w:rsidR="00FD69FD" w:rsidRPr="00FD69FD" w:rsidTr="00A0742F">
        <w:trPr>
          <w:trHeight w:val="5099"/>
          <w:jc w:val="center"/>
        </w:trPr>
        <w:tc>
          <w:tcPr>
            <w:tcW w:w="8220" w:type="dxa"/>
            <w:shd w:val="clear" w:color="auto" w:fill="auto"/>
            <w:vAlign w:val="center"/>
          </w:tcPr>
          <w:p w:rsidR="00EC6DB1" w:rsidRPr="00FD69FD" w:rsidRDefault="0004119E" w:rsidP="00A0742F">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15BF0030" wp14:editId="5B76EF7A">
                  <wp:extent cx="4321175" cy="3244850"/>
                  <wp:effectExtent l="0" t="0" r="3175" b="0"/>
                  <wp:docPr id="23"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321175" cy="3244850"/>
                          </a:xfrm>
                          <a:prstGeom prst="rect">
                            <a:avLst/>
                          </a:prstGeom>
                          <a:noFill/>
                          <a:ln>
                            <a:noFill/>
                          </a:ln>
                        </pic:spPr>
                      </pic:pic>
                    </a:graphicData>
                  </a:graphic>
                </wp:inline>
              </w:drawing>
            </w:r>
          </w:p>
        </w:tc>
      </w:tr>
      <w:tr w:rsidR="00FD69FD" w:rsidRPr="00FD69FD" w:rsidTr="00A0742F">
        <w:trPr>
          <w:trHeight w:val="567"/>
          <w:jc w:val="center"/>
        </w:trPr>
        <w:tc>
          <w:tcPr>
            <w:tcW w:w="8220" w:type="dxa"/>
            <w:shd w:val="clear" w:color="auto" w:fill="auto"/>
            <w:vAlign w:val="center"/>
          </w:tcPr>
          <w:p w:rsidR="00EC6DB1" w:rsidRPr="00FD69FD" w:rsidRDefault="00EC6DB1" w:rsidP="00CE0CF8">
            <w:pPr>
              <w:pStyle w:val="afff0"/>
              <w:numPr>
                <w:ilvl w:val="0"/>
                <w:numId w:val="71"/>
              </w:numPr>
              <w:ind w:leftChars="250" w:left="1440" w:rightChars="249" w:right="598" w:hanging="840"/>
              <w:rPr>
                <w:color w:val="000000" w:themeColor="text1"/>
              </w:rPr>
            </w:pPr>
            <w:bookmarkStart w:id="88" w:name="_Toc415565729"/>
            <w:bookmarkStart w:id="89" w:name="_Toc416279709"/>
            <w:r w:rsidRPr="00FD69FD">
              <w:rPr>
                <w:color w:val="000000" w:themeColor="text1"/>
              </w:rPr>
              <w:t>KT-NET</w:t>
            </w:r>
            <w:r w:rsidRPr="00FD69FD">
              <w:rPr>
                <w:color w:val="000000" w:themeColor="text1"/>
              </w:rPr>
              <w:t>聯盟與</w:t>
            </w:r>
            <w:r w:rsidRPr="00FD69FD">
              <w:rPr>
                <w:color w:val="000000" w:themeColor="text1"/>
              </w:rPr>
              <w:t>4G</w:t>
            </w:r>
            <w:r w:rsidRPr="00FD69FD">
              <w:rPr>
                <w:color w:val="000000" w:themeColor="text1"/>
              </w:rPr>
              <w:t>行動商務應用服務聯盟交流會議，由</w:t>
            </w:r>
            <w:r w:rsidRPr="00FD69FD">
              <w:rPr>
                <w:color w:val="000000" w:themeColor="text1"/>
              </w:rPr>
              <w:t>KT-NET</w:t>
            </w:r>
            <w:r w:rsidRPr="00FD69FD">
              <w:rPr>
                <w:color w:val="000000" w:themeColor="text1"/>
              </w:rPr>
              <w:t>聯盟運營委員長</w:t>
            </w:r>
            <w:r w:rsidR="004874FA" w:rsidRPr="00FD69FD">
              <w:rPr>
                <w:color w:val="000000" w:themeColor="text1"/>
              </w:rPr>
              <w:t>濱井氏</w:t>
            </w:r>
            <w:r w:rsidRPr="00FD69FD">
              <w:rPr>
                <w:color w:val="000000" w:themeColor="text1"/>
              </w:rPr>
              <w:t>出席接待，現場出席會員廠商：</w:t>
            </w:r>
            <w:r w:rsidRPr="00FD69FD">
              <w:rPr>
                <w:color w:val="000000" w:themeColor="text1"/>
              </w:rPr>
              <w:t>KDDI</w:t>
            </w:r>
            <w:r w:rsidRPr="00FD69FD">
              <w:rPr>
                <w:color w:val="000000" w:themeColor="text1"/>
              </w:rPr>
              <w:t>、</w:t>
            </w:r>
            <w:r w:rsidRPr="00FD69FD">
              <w:rPr>
                <w:color w:val="000000" w:themeColor="text1"/>
              </w:rPr>
              <w:t>System House</w:t>
            </w:r>
            <w:r w:rsidRPr="00FD69FD">
              <w:rPr>
                <w:color w:val="000000" w:themeColor="text1"/>
              </w:rPr>
              <w:t>、</w:t>
            </w:r>
            <w:r w:rsidRPr="00FD69FD">
              <w:rPr>
                <w:color w:val="000000" w:themeColor="text1"/>
              </w:rPr>
              <w:t>Heatech</w:t>
            </w:r>
            <w:r w:rsidRPr="00FD69FD">
              <w:rPr>
                <w:color w:val="000000" w:themeColor="text1"/>
              </w:rPr>
              <w:t>、</w:t>
            </w:r>
            <w:r w:rsidRPr="00FD69FD">
              <w:rPr>
                <w:color w:val="000000" w:themeColor="text1"/>
              </w:rPr>
              <w:t>Alps Integration</w:t>
            </w:r>
            <w:r w:rsidRPr="00FD69FD">
              <w:rPr>
                <w:color w:val="000000" w:themeColor="text1"/>
              </w:rPr>
              <w:t>。</w:t>
            </w:r>
            <w:bookmarkEnd w:id="88"/>
            <w:bookmarkEnd w:id="89"/>
          </w:p>
        </w:tc>
      </w:tr>
      <w:tr w:rsidR="00FD69FD" w:rsidRPr="00FD69FD" w:rsidTr="00A0742F">
        <w:trPr>
          <w:trHeight w:val="5669"/>
          <w:jc w:val="center"/>
        </w:trPr>
        <w:tc>
          <w:tcPr>
            <w:tcW w:w="8220" w:type="dxa"/>
            <w:shd w:val="clear" w:color="auto" w:fill="auto"/>
            <w:vAlign w:val="center"/>
          </w:tcPr>
          <w:p w:rsidR="00EC6DB1" w:rsidRPr="00FD69FD" w:rsidRDefault="0004119E" w:rsidP="00A0742F">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7CCE0471" wp14:editId="068D5D30">
                  <wp:extent cx="4572000" cy="3451225"/>
                  <wp:effectExtent l="0" t="0" r="0" b="0"/>
                  <wp:docPr id="24"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572000" cy="3451225"/>
                          </a:xfrm>
                          <a:prstGeom prst="rect">
                            <a:avLst/>
                          </a:prstGeom>
                          <a:noFill/>
                          <a:ln>
                            <a:noFill/>
                          </a:ln>
                        </pic:spPr>
                      </pic:pic>
                    </a:graphicData>
                  </a:graphic>
                </wp:inline>
              </w:drawing>
            </w:r>
          </w:p>
        </w:tc>
      </w:tr>
      <w:tr w:rsidR="00FD69FD" w:rsidRPr="00FD69FD" w:rsidTr="00A0742F">
        <w:trPr>
          <w:trHeight w:val="850"/>
          <w:jc w:val="center"/>
        </w:trPr>
        <w:tc>
          <w:tcPr>
            <w:tcW w:w="8220" w:type="dxa"/>
            <w:shd w:val="clear" w:color="auto" w:fill="auto"/>
            <w:vAlign w:val="center"/>
          </w:tcPr>
          <w:p w:rsidR="00EC6DB1" w:rsidRPr="00FD69FD" w:rsidRDefault="00EC6DB1" w:rsidP="007C6BAC">
            <w:pPr>
              <w:pStyle w:val="afff0"/>
              <w:numPr>
                <w:ilvl w:val="0"/>
                <w:numId w:val="71"/>
              </w:numPr>
              <w:ind w:leftChars="191" w:left="1452" w:rightChars="190" w:right="456" w:hangingChars="414" w:hanging="994"/>
              <w:rPr>
                <w:color w:val="000000" w:themeColor="text1"/>
              </w:rPr>
            </w:pPr>
            <w:bookmarkStart w:id="90" w:name="_Toc415565730"/>
            <w:bookmarkStart w:id="91" w:name="_Toc416279710"/>
            <w:r w:rsidRPr="00FD69FD">
              <w:rPr>
                <w:color w:val="000000" w:themeColor="text1"/>
              </w:rPr>
              <w:t>4G</w:t>
            </w:r>
            <w:r w:rsidRPr="00FD69FD">
              <w:rPr>
                <w:color w:val="000000" w:themeColor="text1"/>
              </w:rPr>
              <w:t>行動商務應用服務參訪團鐘嘉德</w:t>
            </w:r>
            <w:r w:rsidR="00710041" w:rsidRPr="00FD69FD">
              <w:rPr>
                <w:color w:val="000000" w:themeColor="text1"/>
              </w:rPr>
              <w:t>團長</w:t>
            </w:r>
            <w:r w:rsidRPr="00FD69FD">
              <w:rPr>
                <w:color w:val="000000" w:themeColor="text1"/>
              </w:rPr>
              <w:t>，分享台灣</w:t>
            </w:r>
            <w:r w:rsidRPr="00FD69FD">
              <w:rPr>
                <w:color w:val="000000" w:themeColor="text1"/>
              </w:rPr>
              <w:t>4G</w:t>
            </w:r>
            <w:r w:rsidRPr="00FD69FD">
              <w:rPr>
                <w:color w:val="000000" w:themeColor="text1"/>
              </w:rPr>
              <w:t>政策與活用案例。</w:t>
            </w:r>
            <w:bookmarkEnd w:id="90"/>
            <w:bookmarkEnd w:id="91"/>
          </w:p>
        </w:tc>
      </w:tr>
      <w:tr w:rsidR="00FD69FD" w:rsidRPr="00FD69FD" w:rsidTr="001348E7">
        <w:trPr>
          <w:trHeight w:val="850"/>
          <w:jc w:val="center"/>
        </w:trPr>
        <w:tc>
          <w:tcPr>
            <w:tcW w:w="8220" w:type="dxa"/>
            <w:shd w:val="clear" w:color="auto" w:fill="auto"/>
            <w:vAlign w:val="bottom"/>
          </w:tcPr>
          <w:p w:rsidR="00EC6DB1" w:rsidRPr="00FD69FD" w:rsidRDefault="0004119E" w:rsidP="001348E7">
            <w:pPr>
              <w:pStyle w:val="af6"/>
              <w:adjustRightInd w:val="0"/>
              <w:snapToGrid w:val="0"/>
              <w:spacing w:line="312" w:lineRule="auto"/>
              <w:ind w:leftChars="0" w:left="340"/>
              <w:jc w:val="center"/>
              <w:rPr>
                <w:rFonts w:ascii="Times New Roman" w:eastAsia="標楷體" w:hAnsi="Times New Roman"/>
                <w:color w:val="000000" w:themeColor="text1"/>
                <w:sz w:val="28"/>
                <w:szCs w:val="32"/>
              </w:rPr>
            </w:pPr>
            <w:r w:rsidRPr="00FD69FD">
              <w:rPr>
                <w:rFonts w:ascii="Times New Roman" w:eastAsia="標楷體" w:hAnsi="Times New Roman"/>
                <w:noProof/>
                <w:color w:val="000000" w:themeColor="text1"/>
                <w:sz w:val="28"/>
                <w:szCs w:val="28"/>
              </w:rPr>
              <w:lastRenderedPageBreak/>
              <w:drawing>
                <wp:inline distT="0" distB="0" distL="0" distR="0" wp14:anchorId="783CB0C2" wp14:editId="4B55F6C4">
                  <wp:extent cx="4586605" cy="3451225"/>
                  <wp:effectExtent l="0" t="0" r="4445" b="0"/>
                  <wp:docPr id="25"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586605" cy="3451225"/>
                          </a:xfrm>
                          <a:prstGeom prst="rect">
                            <a:avLst/>
                          </a:prstGeom>
                          <a:noFill/>
                          <a:ln>
                            <a:noFill/>
                          </a:ln>
                        </pic:spPr>
                      </pic:pic>
                    </a:graphicData>
                  </a:graphic>
                </wp:inline>
              </w:drawing>
            </w:r>
          </w:p>
        </w:tc>
      </w:tr>
      <w:tr w:rsidR="00EC6DB1" w:rsidRPr="00FD69FD" w:rsidTr="001348E7">
        <w:trPr>
          <w:trHeight w:val="567"/>
          <w:jc w:val="center"/>
        </w:trPr>
        <w:tc>
          <w:tcPr>
            <w:tcW w:w="8220" w:type="dxa"/>
            <w:shd w:val="clear" w:color="auto" w:fill="auto"/>
          </w:tcPr>
          <w:p w:rsidR="00EC6DB1" w:rsidRPr="00FD69FD" w:rsidRDefault="00EC6DB1" w:rsidP="00F13614">
            <w:pPr>
              <w:pStyle w:val="afff0"/>
              <w:numPr>
                <w:ilvl w:val="0"/>
                <w:numId w:val="71"/>
              </w:numPr>
              <w:ind w:hanging="840"/>
              <w:jc w:val="center"/>
              <w:rPr>
                <w:color w:val="000000" w:themeColor="text1"/>
              </w:rPr>
            </w:pPr>
            <w:bookmarkStart w:id="92" w:name="_Toc415565731"/>
            <w:bookmarkStart w:id="93" w:name="_Toc416279711"/>
            <w:r w:rsidRPr="00FD69FD">
              <w:rPr>
                <w:color w:val="000000" w:themeColor="text1"/>
              </w:rPr>
              <w:t>與</w:t>
            </w:r>
            <w:r w:rsidRPr="00FD69FD">
              <w:rPr>
                <w:color w:val="000000" w:themeColor="text1"/>
              </w:rPr>
              <w:t>KT-NET</w:t>
            </w:r>
            <w:r w:rsidR="001C000C">
              <w:rPr>
                <w:color w:val="000000" w:themeColor="text1"/>
              </w:rPr>
              <w:t>聯盟出席交流代表全體</w:t>
            </w:r>
            <w:r w:rsidRPr="00FD69FD">
              <w:rPr>
                <w:color w:val="000000" w:themeColor="text1"/>
              </w:rPr>
              <w:t>合照</w:t>
            </w:r>
            <w:r w:rsidR="005B40F5" w:rsidRPr="00FD69FD">
              <w:rPr>
                <w:color w:val="000000" w:themeColor="text1"/>
              </w:rPr>
              <w:t>。</w:t>
            </w:r>
            <w:bookmarkEnd w:id="92"/>
            <w:bookmarkEnd w:id="93"/>
          </w:p>
        </w:tc>
      </w:tr>
    </w:tbl>
    <w:p w:rsidR="0021785E" w:rsidRPr="00FD69FD" w:rsidRDefault="0021785E" w:rsidP="00235779">
      <w:pPr>
        <w:pStyle w:val="af6"/>
        <w:overflowPunct w:val="0"/>
        <w:adjustRightInd w:val="0"/>
        <w:snapToGrid w:val="0"/>
        <w:spacing w:line="312" w:lineRule="auto"/>
        <w:ind w:leftChars="0" w:left="0" w:rightChars="300" w:right="720"/>
        <w:rPr>
          <w:rFonts w:ascii="Times New Roman" w:eastAsia="標楷體" w:hAnsi="Times New Roman"/>
          <w:color w:val="000000" w:themeColor="text1"/>
          <w:sz w:val="32"/>
          <w:szCs w:val="28"/>
        </w:rPr>
      </w:pPr>
    </w:p>
    <w:p w:rsidR="0021785E" w:rsidRPr="00FD69FD" w:rsidRDefault="00EC6DB1" w:rsidP="005017B4">
      <w:pPr>
        <w:pStyle w:val="a0"/>
        <w:spacing w:before="180"/>
        <w:ind w:left="1161" w:hanging="561"/>
        <w:rPr>
          <w:color w:val="000000" w:themeColor="text1"/>
        </w:rPr>
      </w:pPr>
      <w:r w:rsidRPr="00FD69FD">
        <w:rPr>
          <w:b/>
          <w:color w:val="000000" w:themeColor="text1"/>
        </w:rPr>
        <w:br w:type="page"/>
      </w:r>
      <w:bookmarkStart w:id="94" w:name="_Toc415565665"/>
      <w:bookmarkStart w:id="95" w:name="_Toc415756472"/>
      <w:bookmarkStart w:id="96" w:name="_Toc416254077"/>
      <w:bookmarkStart w:id="97" w:name="_Toc416255547"/>
      <w:bookmarkStart w:id="98" w:name="_Toc416279640"/>
      <w:r w:rsidR="0021785E" w:rsidRPr="00FD69FD">
        <w:rPr>
          <w:color w:val="000000" w:themeColor="text1"/>
        </w:rPr>
        <w:lastRenderedPageBreak/>
        <w:t>3/25</w:t>
      </w:r>
      <w:r w:rsidR="0021785E" w:rsidRPr="00FD69FD">
        <w:rPr>
          <w:color w:val="000000" w:themeColor="text1"/>
        </w:rPr>
        <w:t>（三）下午</w:t>
      </w:r>
      <w:r w:rsidR="0021785E" w:rsidRPr="00FD69FD">
        <w:rPr>
          <w:color w:val="000000" w:themeColor="text1"/>
        </w:rPr>
        <w:t>Asia IT Business</w:t>
      </w:r>
      <w:r w:rsidR="0021785E" w:rsidRPr="00FD69FD">
        <w:rPr>
          <w:color w:val="000000" w:themeColor="text1"/>
        </w:rPr>
        <w:t>研究會與台灣</w:t>
      </w:r>
      <w:r w:rsidR="0021785E" w:rsidRPr="00FD69FD">
        <w:rPr>
          <w:color w:val="000000" w:themeColor="text1"/>
        </w:rPr>
        <w:t>4G</w:t>
      </w:r>
      <w:r w:rsidR="0021785E" w:rsidRPr="00FD69FD">
        <w:rPr>
          <w:color w:val="000000" w:themeColor="text1"/>
        </w:rPr>
        <w:t>行動商務應用服務聯盟交流會議</w:t>
      </w:r>
      <w:bookmarkEnd w:id="94"/>
      <w:bookmarkEnd w:id="95"/>
      <w:bookmarkEnd w:id="96"/>
      <w:bookmarkEnd w:id="97"/>
      <w:bookmarkEnd w:id="98"/>
    </w:p>
    <w:p w:rsidR="0021785E" w:rsidRPr="00FD69FD" w:rsidRDefault="0021785E" w:rsidP="002B12EB">
      <w:pPr>
        <w:pStyle w:val="affa"/>
        <w:ind w:firstLine="560"/>
        <w:rPr>
          <w:color w:val="000000" w:themeColor="text1"/>
        </w:rPr>
      </w:pPr>
      <w:r w:rsidRPr="00FD69FD">
        <w:rPr>
          <w:color w:val="000000" w:themeColor="text1"/>
        </w:rPr>
        <w:t>該組織支援日本中小企業拓展亞洲的研究會，定期在東京</w:t>
      </w:r>
      <w:r w:rsidRPr="00FD69FD">
        <w:rPr>
          <w:color w:val="000000" w:themeColor="text1"/>
        </w:rPr>
        <w:t>/</w:t>
      </w:r>
      <w:r w:rsidRPr="00FD69FD">
        <w:rPr>
          <w:color w:val="000000" w:themeColor="text1"/>
        </w:rPr>
        <w:t>大</w:t>
      </w:r>
      <w:proofErr w:type="gramStart"/>
      <w:r w:rsidRPr="00FD69FD">
        <w:rPr>
          <w:color w:val="000000" w:themeColor="text1"/>
        </w:rPr>
        <w:t>崎</w:t>
      </w:r>
      <w:proofErr w:type="gramEnd"/>
      <w:r w:rsidRPr="00FD69FD">
        <w:rPr>
          <w:color w:val="000000" w:themeColor="text1"/>
        </w:rPr>
        <w:t>舉行研究會，並且每年組織</w:t>
      </w:r>
      <w:r w:rsidRPr="00FD69FD">
        <w:rPr>
          <w:color w:val="000000" w:themeColor="text1"/>
        </w:rPr>
        <w:t>Computex</w:t>
      </w:r>
      <w:r w:rsidRPr="00FD69FD">
        <w:rPr>
          <w:color w:val="000000" w:themeColor="text1"/>
        </w:rPr>
        <w:t>視察團，邀集會員造訪台灣。</w:t>
      </w:r>
    </w:p>
    <w:p w:rsidR="0021785E" w:rsidRPr="00FD69FD" w:rsidRDefault="0021785E" w:rsidP="00D76874">
      <w:pPr>
        <w:pStyle w:val="a"/>
        <w:numPr>
          <w:ilvl w:val="0"/>
          <w:numId w:val="35"/>
        </w:numPr>
        <w:rPr>
          <w:color w:val="000000" w:themeColor="text1"/>
        </w:rPr>
      </w:pPr>
      <w:r w:rsidRPr="00FD69FD">
        <w:rPr>
          <w:color w:val="000000" w:themeColor="text1"/>
        </w:rPr>
        <w:t xml:space="preserve"> </w:t>
      </w:r>
      <w:r w:rsidRPr="00FD69FD">
        <w:rPr>
          <w:color w:val="000000" w:themeColor="text1"/>
        </w:rPr>
        <w:t>簡報交流廠商介紹</w:t>
      </w:r>
    </w:p>
    <w:p w:rsidR="0021785E" w:rsidRPr="00FD69FD" w:rsidRDefault="0021785E" w:rsidP="00D76874">
      <w:pPr>
        <w:pStyle w:val="4"/>
        <w:numPr>
          <w:ilvl w:val="0"/>
          <w:numId w:val="36"/>
        </w:numPr>
        <w:spacing w:before="90"/>
        <w:ind w:left="1985"/>
        <w:rPr>
          <w:color w:val="000000" w:themeColor="text1"/>
        </w:rPr>
      </w:pPr>
      <w:r w:rsidRPr="00FD69FD">
        <w:rPr>
          <w:color w:val="000000" w:themeColor="text1"/>
        </w:rPr>
        <w:t>Field System</w:t>
      </w:r>
    </w:p>
    <w:p w:rsidR="0021785E" w:rsidRPr="00FD69FD" w:rsidRDefault="0021785E" w:rsidP="00C73D54">
      <w:pPr>
        <w:pStyle w:val="5"/>
        <w:numPr>
          <w:ilvl w:val="0"/>
          <w:numId w:val="37"/>
        </w:numPr>
        <w:spacing w:before="180"/>
        <w:ind w:left="2040"/>
        <w:rPr>
          <w:color w:val="000000" w:themeColor="text1"/>
        </w:rPr>
      </w:pPr>
      <w:r w:rsidRPr="00FD69FD">
        <w:rPr>
          <w:color w:val="000000" w:themeColor="text1"/>
        </w:rPr>
        <w:t>成立時間：</w:t>
      </w:r>
      <w:r w:rsidRPr="00FD69FD">
        <w:rPr>
          <w:color w:val="000000" w:themeColor="text1"/>
        </w:rPr>
        <w:t>1991</w:t>
      </w:r>
      <w:r w:rsidRPr="00FD69FD">
        <w:rPr>
          <w:color w:val="000000" w:themeColor="text1"/>
        </w:rPr>
        <w:t>年</w:t>
      </w:r>
      <w:r w:rsidRPr="00FD69FD">
        <w:rPr>
          <w:color w:val="000000" w:themeColor="text1"/>
        </w:rPr>
        <w:t>03</w:t>
      </w:r>
      <w:r w:rsidRPr="00FD69FD">
        <w:rPr>
          <w:color w:val="000000" w:themeColor="text1"/>
        </w:rPr>
        <w:t>月</w:t>
      </w:r>
      <w:r w:rsidRPr="00FD69FD">
        <w:rPr>
          <w:color w:val="000000" w:themeColor="text1"/>
        </w:rPr>
        <w:t>15</w:t>
      </w:r>
      <w:r w:rsidRPr="00FD69FD">
        <w:rPr>
          <w:color w:val="000000" w:themeColor="text1"/>
        </w:rPr>
        <w:t>日</w:t>
      </w:r>
    </w:p>
    <w:p w:rsidR="0021785E" w:rsidRPr="00FD69FD" w:rsidRDefault="0021785E" w:rsidP="00C73D54">
      <w:pPr>
        <w:pStyle w:val="5"/>
        <w:numPr>
          <w:ilvl w:val="0"/>
          <w:numId w:val="37"/>
        </w:numPr>
        <w:spacing w:before="180"/>
        <w:ind w:left="2040"/>
        <w:rPr>
          <w:color w:val="000000" w:themeColor="text1"/>
        </w:rPr>
      </w:pPr>
      <w:r w:rsidRPr="00FD69FD">
        <w:rPr>
          <w:color w:val="000000" w:themeColor="text1"/>
        </w:rPr>
        <w:t>主要業務範圍：</w:t>
      </w:r>
    </w:p>
    <w:p w:rsidR="0021785E" w:rsidRPr="00FD69FD" w:rsidRDefault="0021785E" w:rsidP="00BC45DC">
      <w:pPr>
        <w:pStyle w:val="52"/>
        <w:rPr>
          <w:color w:val="000000" w:themeColor="text1"/>
        </w:rPr>
      </w:pPr>
      <w:r w:rsidRPr="00FD69FD">
        <w:rPr>
          <w:color w:val="000000" w:themeColor="text1"/>
        </w:rPr>
        <w:t>Field System</w:t>
      </w:r>
      <w:r w:rsidRPr="00FD69FD">
        <w:rPr>
          <w:color w:val="000000" w:themeColor="text1"/>
        </w:rPr>
        <w:t>的業務內容有三項：第一是手機活用的內容提供業務，第二是</w:t>
      </w:r>
      <w:r w:rsidRPr="00FD69FD">
        <w:rPr>
          <w:color w:val="000000" w:themeColor="text1"/>
        </w:rPr>
        <w:t>Sound Code</w:t>
      </w:r>
      <w:r w:rsidRPr="00FD69FD">
        <w:rPr>
          <w:color w:val="000000" w:themeColor="text1"/>
        </w:rPr>
        <w:t>業務，第三是委託開發業務，以這三項業務為中心而展開。技術開發能力強，對於亞洲事業的展開非常積極，目前期展開「</w:t>
      </w:r>
      <w:r w:rsidRPr="00FD69FD">
        <w:rPr>
          <w:color w:val="000000" w:themeColor="text1"/>
        </w:rPr>
        <w:t>Sound Code</w:t>
      </w:r>
      <w:r w:rsidRPr="00FD69FD">
        <w:rPr>
          <w:color w:val="000000" w:themeColor="text1"/>
        </w:rPr>
        <w:t>」與台灣企業合作進行商業應用的提案。</w:t>
      </w:r>
    </w:p>
    <w:p w:rsidR="0021785E" w:rsidRPr="00FD69FD" w:rsidRDefault="0021785E" w:rsidP="00C73D54">
      <w:pPr>
        <w:pStyle w:val="5"/>
        <w:numPr>
          <w:ilvl w:val="0"/>
          <w:numId w:val="37"/>
        </w:numPr>
        <w:spacing w:before="180"/>
        <w:ind w:left="2040"/>
        <w:rPr>
          <w:color w:val="000000" w:themeColor="text1"/>
        </w:rPr>
      </w:pPr>
      <w:r w:rsidRPr="00FD69FD">
        <w:rPr>
          <w:color w:val="000000" w:themeColor="text1"/>
        </w:rPr>
        <w:t>接待方：</w:t>
      </w:r>
      <w:proofErr w:type="gramStart"/>
      <w:r w:rsidR="004874FA" w:rsidRPr="00FD69FD">
        <w:rPr>
          <w:color w:val="000000" w:themeColor="text1"/>
        </w:rPr>
        <w:t>津久間孝成</w:t>
      </w:r>
      <w:proofErr w:type="gramEnd"/>
      <w:r w:rsidR="004874FA" w:rsidRPr="00FD69FD">
        <w:rPr>
          <w:color w:val="000000" w:themeColor="text1"/>
        </w:rPr>
        <w:t>／取締役、</w:t>
      </w:r>
      <w:proofErr w:type="gramStart"/>
      <w:r w:rsidR="004874FA" w:rsidRPr="00FD69FD">
        <w:rPr>
          <w:color w:val="000000" w:themeColor="text1"/>
        </w:rPr>
        <w:t>市橋章也</w:t>
      </w:r>
      <w:proofErr w:type="gramEnd"/>
    </w:p>
    <w:p w:rsidR="0021785E" w:rsidRPr="00FD69FD" w:rsidRDefault="0021785E" w:rsidP="00091756">
      <w:pPr>
        <w:pStyle w:val="4"/>
        <w:spacing w:before="90"/>
        <w:rPr>
          <w:color w:val="000000" w:themeColor="text1"/>
        </w:rPr>
      </w:pPr>
      <w:r w:rsidRPr="00FD69FD">
        <w:rPr>
          <w:color w:val="000000" w:themeColor="text1"/>
        </w:rPr>
        <w:t>リネオ（</w:t>
      </w:r>
      <w:r w:rsidRPr="00FD69FD">
        <w:rPr>
          <w:color w:val="000000" w:themeColor="text1"/>
        </w:rPr>
        <w:t>LINEO Solutions</w:t>
      </w:r>
      <w:r w:rsidRPr="00FD69FD">
        <w:rPr>
          <w:color w:val="000000" w:themeColor="text1"/>
        </w:rPr>
        <w:t>）</w:t>
      </w:r>
    </w:p>
    <w:p w:rsidR="0021785E" w:rsidRPr="00FD69FD" w:rsidRDefault="0021785E" w:rsidP="00C73D54">
      <w:pPr>
        <w:pStyle w:val="5"/>
        <w:numPr>
          <w:ilvl w:val="0"/>
          <w:numId w:val="38"/>
        </w:numPr>
        <w:spacing w:before="180"/>
        <w:ind w:left="2040"/>
        <w:rPr>
          <w:color w:val="000000" w:themeColor="text1"/>
        </w:rPr>
      </w:pPr>
      <w:r w:rsidRPr="00FD69FD">
        <w:rPr>
          <w:color w:val="000000" w:themeColor="text1"/>
        </w:rPr>
        <w:t>成立時間：</w:t>
      </w:r>
      <w:r w:rsidRPr="00FD69FD">
        <w:rPr>
          <w:color w:val="000000" w:themeColor="text1"/>
        </w:rPr>
        <w:t>1984</w:t>
      </w:r>
      <w:r w:rsidRPr="00FD69FD">
        <w:rPr>
          <w:color w:val="000000" w:themeColor="text1"/>
        </w:rPr>
        <w:t>年</w:t>
      </w:r>
      <w:r w:rsidRPr="00FD69FD">
        <w:rPr>
          <w:color w:val="000000" w:themeColor="text1"/>
        </w:rPr>
        <w:t>10</w:t>
      </w:r>
      <w:r w:rsidRPr="00FD69FD">
        <w:rPr>
          <w:color w:val="000000" w:themeColor="text1"/>
        </w:rPr>
        <w:t>月</w:t>
      </w:r>
    </w:p>
    <w:p w:rsidR="0021785E" w:rsidRPr="00FD69FD" w:rsidRDefault="0021785E" w:rsidP="00C73D54">
      <w:pPr>
        <w:pStyle w:val="5"/>
        <w:numPr>
          <w:ilvl w:val="0"/>
          <w:numId w:val="38"/>
        </w:numPr>
        <w:spacing w:before="180"/>
        <w:ind w:left="2040"/>
        <w:rPr>
          <w:color w:val="000000" w:themeColor="text1"/>
        </w:rPr>
      </w:pPr>
      <w:r w:rsidRPr="00FD69FD">
        <w:rPr>
          <w:color w:val="000000" w:themeColor="text1"/>
        </w:rPr>
        <w:t>主要業務範圍：</w:t>
      </w:r>
    </w:p>
    <w:p w:rsidR="0021785E" w:rsidRPr="00FD69FD" w:rsidRDefault="0021785E" w:rsidP="004B2544">
      <w:pPr>
        <w:pStyle w:val="52"/>
        <w:rPr>
          <w:color w:val="000000" w:themeColor="text1"/>
        </w:rPr>
      </w:pPr>
      <w:r w:rsidRPr="00FD69FD">
        <w:rPr>
          <w:color w:val="000000" w:themeColor="text1"/>
        </w:rPr>
        <w:t>嵌入式</w:t>
      </w:r>
      <w:r w:rsidRPr="00FD69FD">
        <w:rPr>
          <w:color w:val="000000" w:themeColor="text1"/>
        </w:rPr>
        <w:t>Linux Cross</w:t>
      </w:r>
      <w:r w:rsidRPr="00FD69FD">
        <w:rPr>
          <w:color w:val="000000" w:themeColor="text1"/>
        </w:rPr>
        <w:t>開發環境、開發工具、軟體開發相關等多角化支援。顧問諮詢、</w:t>
      </w:r>
      <w:proofErr w:type="gramStart"/>
      <w:r w:rsidRPr="00FD69FD">
        <w:rPr>
          <w:color w:val="000000" w:themeColor="text1"/>
        </w:rPr>
        <w:t>一</w:t>
      </w:r>
      <w:proofErr w:type="gramEnd"/>
      <w:r w:rsidRPr="00FD69FD">
        <w:rPr>
          <w:color w:val="000000" w:themeColor="text1"/>
        </w:rPr>
        <w:t>直到教育訓練等廣泛作業，在長野縣有據點的工程技術集團。</w:t>
      </w:r>
    </w:p>
    <w:p w:rsidR="0021785E" w:rsidRPr="00FD69FD" w:rsidRDefault="0021785E" w:rsidP="00C73D54">
      <w:pPr>
        <w:pStyle w:val="5"/>
        <w:numPr>
          <w:ilvl w:val="0"/>
          <w:numId w:val="38"/>
        </w:numPr>
        <w:spacing w:before="180"/>
        <w:ind w:left="2040"/>
        <w:rPr>
          <w:color w:val="000000" w:themeColor="text1"/>
        </w:rPr>
      </w:pPr>
      <w:r w:rsidRPr="00FD69FD">
        <w:rPr>
          <w:color w:val="000000" w:themeColor="text1"/>
        </w:rPr>
        <w:t>主要產品：</w:t>
      </w:r>
      <w:r w:rsidRPr="00FD69FD">
        <w:rPr>
          <w:color w:val="000000" w:themeColor="text1"/>
        </w:rPr>
        <w:t>Lineo uLinux</w:t>
      </w:r>
      <w:r w:rsidRPr="00FD69FD">
        <w:rPr>
          <w:color w:val="000000" w:themeColor="text1"/>
        </w:rPr>
        <w:t>、</w:t>
      </w:r>
      <w:r w:rsidRPr="00FD69FD">
        <w:rPr>
          <w:color w:val="000000" w:themeColor="text1"/>
        </w:rPr>
        <w:t>Lineo uLinux ELITE</w:t>
      </w:r>
      <w:r w:rsidRPr="00FD69FD">
        <w:rPr>
          <w:color w:val="000000" w:themeColor="text1"/>
        </w:rPr>
        <w:t>、</w:t>
      </w:r>
      <w:r w:rsidRPr="00FD69FD">
        <w:rPr>
          <w:color w:val="000000" w:themeColor="text1"/>
        </w:rPr>
        <w:t>Lineo uLinux ELITE Board Support Package</w:t>
      </w:r>
      <w:r w:rsidRPr="00FD69FD">
        <w:rPr>
          <w:color w:val="000000" w:themeColor="text1"/>
        </w:rPr>
        <w:t>、</w:t>
      </w:r>
      <w:r w:rsidRPr="00FD69FD">
        <w:rPr>
          <w:color w:val="000000" w:themeColor="text1"/>
        </w:rPr>
        <w:t>Vzet</w:t>
      </w:r>
      <w:r w:rsidRPr="00FD69FD">
        <w:rPr>
          <w:color w:val="000000" w:themeColor="text1"/>
        </w:rPr>
        <w:t>、</w:t>
      </w:r>
      <w:r w:rsidRPr="00FD69FD">
        <w:rPr>
          <w:color w:val="000000" w:themeColor="text1"/>
        </w:rPr>
        <w:t>SmartU2</w:t>
      </w:r>
    </w:p>
    <w:p w:rsidR="0021785E" w:rsidRPr="00FD69FD" w:rsidRDefault="0021785E" w:rsidP="00C73D54">
      <w:pPr>
        <w:pStyle w:val="5"/>
        <w:numPr>
          <w:ilvl w:val="0"/>
          <w:numId w:val="38"/>
        </w:numPr>
        <w:spacing w:before="180"/>
        <w:ind w:left="2040"/>
        <w:rPr>
          <w:color w:val="000000" w:themeColor="text1"/>
        </w:rPr>
      </w:pPr>
      <w:r w:rsidRPr="00FD69FD">
        <w:rPr>
          <w:color w:val="000000" w:themeColor="text1"/>
        </w:rPr>
        <w:t>接待方：三</w:t>
      </w:r>
      <w:proofErr w:type="gramStart"/>
      <w:r w:rsidRPr="00FD69FD">
        <w:rPr>
          <w:color w:val="000000" w:themeColor="text1"/>
        </w:rPr>
        <w:t>宅昌宏</w:t>
      </w:r>
      <w:proofErr w:type="gramEnd"/>
      <w:r w:rsidRPr="00FD69FD">
        <w:rPr>
          <w:color w:val="000000" w:themeColor="text1"/>
        </w:rPr>
        <w:t>／事業開發室部長</w:t>
      </w:r>
    </w:p>
    <w:p w:rsidR="007C6BAC" w:rsidRPr="00FD69FD" w:rsidRDefault="007C6BAC">
      <w:pPr>
        <w:widowControl/>
        <w:rPr>
          <w:rFonts w:eastAsia="標楷體"/>
          <w:color w:val="000000" w:themeColor="text1"/>
          <w:sz w:val="28"/>
          <w:szCs w:val="28"/>
        </w:rPr>
      </w:pPr>
      <w:r w:rsidRPr="00FD69FD">
        <w:rPr>
          <w:color w:val="000000" w:themeColor="text1"/>
        </w:rPr>
        <w:br w:type="page"/>
      </w:r>
    </w:p>
    <w:p w:rsidR="0021785E" w:rsidRPr="00FD69FD" w:rsidRDefault="0021785E" w:rsidP="00091756">
      <w:pPr>
        <w:pStyle w:val="4"/>
        <w:spacing w:before="90"/>
        <w:rPr>
          <w:color w:val="000000" w:themeColor="text1"/>
        </w:rPr>
      </w:pPr>
      <w:r w:rsidRPr="00FD69FD">
        <w:rPr>
          <w:color w:val="000000" w:themeColor="text1"/>
        </w:rPr>
        <w:lastRenderedPageBreak/>
        <w:t>ユカイ工学（</w:t>
      </w:r>
      <w:r w:rsidRPr="00FD69FD">
        <w:rPr>
          <w:color w:val="000000" w:themeColor="text1"/>
        </w:rPr>
        <w:t>YUKAI Engineering</w:t>
      </w:r>
      <w:r w:rsidRPr="00FD69FD">
        <w:rPr>
          <w:color w:val="000000" w:themeColor="text1"/>
        </w:rPr>
        <w:t>）</w:t>
      </w:r>
    </w:p>
    <w:p w:rsidR="0021785E" w:rsidRPr="00FD69FD" w:rsidRDefault="0021785E" w:rsidP="00C73D54">
      <w:pPr>
        <w:pStyle w:val="5"/>
        <w:numPr>
          <w:ilvl w:val="0"/>
          <w:numId w:val="82"/>
        </w:numPr>
        <w:spacing w:before="180"/>
        <w:ind w:left="2040"/>
        <w:rPr>
          <w:color w:val="000000" w:themeColor="text1"/>
        </w:rPr>
      </w:pPr>
      <w:r w:rsidRPr="00FD69FD">
        <w:rPr>
          <w:color w:val="000000" w:themeColor="text1"/>
        </w:rPr>
        <w:t>成立時間：</w:t>
      </w:r>
      <w:r w:rsidRPr="00FD69FD">
        <w:rPr>
          <w:color w:val="000000" w:themeColor="text1"/>
        </w:rPr>
        <w:t>2007</w:t>
      </w:r>
      <w:r w:rsidRPr="00FD69FD">
        <w:rPr>
          <w:color w:val="000000" w:themeColor="text1"/>
        </w:rPr>
        <w:t>年</w:t>
      </w:r>
      <w:r w:rsidRPr="00FD69FD">
        <w:rPr>
          <w:color w:val="000000" w:themeColor="text1"/>
        </w:rPr>
        <w:t>12</w:t>
      </w:r>
      <w:r w:rsidRPr="00FD69FD">
        <w:rPr>
          <w:color w:val="000000" w:themeColor="text1"/>
        </w:rPr>
        <w:t>月</w:t>
      </w:r>
    </w:p>
    <w:p w:rsidR="0021785E" w:rsidRPr="00FD69FD" w:rsidRDefault="0021785E" w:rsidP="00C73D54">
      <w:pPr>
        <w:pStyle w:val="5"/>
        <w:numPr>
          <w:ilvl w:val="0"/>
          <w:numId w:val="38"/>
        </w:numPr>
        <w:spacing w:before="180"/>
        <w:ind w:left="2040"/>
        <w:rPr>
          <w:color w:val="000000" w:themeColor="text1"/>
        </w:rPr>
      </w:pPr>
      <w:r w:rsidRPr="00FD69FD">
        <w:rPr>
          <w:color w:val="000000" w:themeColor="text1"/>
        </w:rPr>
        <w:t>主要業務範圍：</w:t>
      </w:r>
    </w:p>
    <w:p w:rsidR="0021785E" w:rsidRPr="00FD69FD" w:rsidRDefault="0021785E" w:rsidP="004B2544">
      <w:pPr>
        <w:pStyle w:val="52"/>
        <w:rPr>
          <w:color w:val="000000" w:themeColor="text1"/>
        </w:rPr>
      </w:pPr>
      <w:r w:rsidRPr="00FD69FD">
        <w:rPr>
          <w:color w:val="000000" w:themeColor="text1"/>
        </w:rPr>
        <w:t>以「機器人讓世界愉快」為主題，網路與現實連結，從企劃或創意來製作具體的產品為該公司強項。截至目前已製作了許多與大型企業合作的創意產品。</w:t>
      </w:r>
    </w:p>
    <w:p w:rsidR="0021785E" w:rsidRPr="00FD69FD" w:rsidRDefault="0021785E" w:rsidP="00C73D54">
      <w:pPr>
        <w:pStyle w:val="5"/>
        <w:numPr>
          <w:ilvl w:val="0"/>
          <w:numId w:val="38"/>
        </w:numPr>
        <w:spacing w:before="180"/>
        <w:ind w:left="2040"/>
        <w:rPr>
          <w:color w:val="000000" w:themeColor="text1"/>
        </w:rPr>
      </w:pPr>
      <w:r w:rsidRPr="00FD69FD">
        <w:rPr>
          <w:color w:val="000000" w:themeColor="text1"/>
        </w:rPr>
        <w:t>接待方：</w:t>
      </w:r>
      <w:r w:rsidR="00EC6DB1" w:rsidRPr="00FD69FD">
        <w:rPr>
          <w:color w:val="000000" w:themeColor="text1"/>
        </w:rPr>
        <w:t>青木俊</w:t>
      </w:r>
      <w:proofErr w:type="gramStart"/>
      <w:r w:rsidR="00EC6DB1" w:rsidRPr="00FD69FD">
        <w:rPr>
          <w:color w:val="000000" w:themeColor="text1"/>
        </w:rPr>
        <w:t>介</w:t>
      </w:r>
      <w:proofErr w:type="gramEnd"/>
      <w:r w:rsidR="00EC6DB1" w:rsidRPr="00FD69FD">
        <w:rPr>
          <w:color w:val="000000" w:themeColor="text1"/>
        </w:rPr>
        <w:t>／</w:t>
      </w:r>
      <w:r w:rsidR="00EC6DB1" w:rsidRPr="00FD69FD">
        <w:rPr>
          <w:color w:val="000000" w:themeColor="text1"/>
        </w:rPr>
        <w:t>CEO</w:t>
      </w:r>
    </w:p>
    <w:p w:rsidR="0021785E" w:rsidRPr="00FD69FD" w:rsidRDefault="0021785E" w:rsidP="00091756">
      <w:pPr>
        <w:pStyle w:val="4"/>
        <w:spacing w:before="90"/>
        <w:rPr>
          <w:color w:val="000000" w:themeColor="text1"/>
        </w:rPr>
      </w:pPr>
      <w:r w:rsidRPr="00FD69FD">
        <w:rPr>
          <w:color w:val="000000" w:themeColor="text1"/>
        </w:rPr>
        <w:t>ウィンクル（</w:t>
      </w:r>
      <w:r w:rsidRPr="00FD69FD">
        <w:rPr>
          <w:color w:val="000000" w:themeColor="text1"/>
        </w:rPr>
        <w:t>VINCLU</w:t>
      </w:r>
      <w:r w:rsidRPr="00FD69FD">
        <w:rPr>
          <w:color w:val="000000" w:themeColor="text1"/>
        </w:rPr>
        <w:t>）</w:t>
      </w:r>
    </w:p>
    <w:p w:rsidR="0021785E" w:rsidRPr="00FD69FD" w:rsidRDefault="0021785E" w:rsidP="00C73D54">
      <w:pPr>
        <w:pStyle w:val="5"/>
        <w:numPr>
          <w:ilvl w:val="0"/>
          <w:numId w:val="39"/>
        </w:numPr>
        <w:spacing w:before="180"/>
        <w:ind w:left="2035" w:hanging="475"/>
        <w:rPr>
          <w:color w:val="000000" w:themeColor="text1"/>
        </w:rPr>
      </w:pPr>
      <w:r w:rsidRPr="00FD69FD">
        <w:rPr>
          <w:color w:val="000000" w:themeColor="text1"/>
        </w:rPr>
        <w:t>成立時間</w:t>
      </w:r>
      <w:r w:rsidRPr="00FD69FD">
        <w:rPr>
          <w:color w:val="000000" w:themeColor="text1"/>
        </w:rPr>
        <w:tab/>
      </w:r>
      <w:r w:rsidRPr="00FD69FD">
        <w:rPr>
          <w:color w:val="000000" w:themeColor="text1"/>
        </w:rPr>
        <w:t>：</w:t>
      </w:r>
      <w:r w:rsidRPr="00FD69FD">
        <w:rPr>
          <w:color w:val="000000" w:themeColor="text1"/>
        </w:rPr>
        <w:t>2014/2/14</w:t>
      </w:r>
    </w:p>
    <w:p w:rsidR="0021785E" w:rsidRPr="00FD69FD" w:rsidRDefault="0021785E" w:rsidP="00C73D54">
      <w:pPr>
        <w:pStyle w:val="5"/>
        <w:spacing w:before="180"/>
        <w:ind w:left="2042"/>
        <w:rPr>
          <w:color w:val="000000" w:themeColor="text1"/>
        </w:rPr>
      </w:pPr>
      <w:r w:rsidRPr="00FD69FD">
        <w:rPr>
          <w:color w:val="000000" w:themeColor="text1"/>
        </w:rPr>
        <w:t>主要業務範圍：</w:t>
      </w:r>
    </w:p>
    <w:p w:rsidR="0021785E" w:rsidRPr="00FD69FD" w:rsidRDefault="0021785E" w:rsidP="004B2544">
      <w:pPr>
        <w:pStyle w:val="52"/>
        <w:rPr>
          <w:color w:val="000000" w:themeColor="text1"/>
        </w:rPr>
      </w:pPr>
      <w:r w:rsidRPr="00FD69FD">
        <w:rPr>
          <w:color w:val="000000" w:themeColor="text1"/>
        </w:rPr>
        <w:t>讓創意成形的</w:t>
      </w:r>
      <w:r w:rsidRPr="00FD69FD">
        <w:rPr>
          <w:color w:val="000000" w:themeColor="text1"/>
        </w:rPr>
        <w:t>venture</w:t>
      </w:r>
      <w:r w:rsidRPr="00FD69FD">
        <w:rPr>
          <w:color w:val="000000" w:themeColor="text1"/>
        </w:rPr>
        <w:t>企業。日本電視公司（電視局）的節主辦的創意競賽獲得優勝而有機會成立公司，是各種創意產品開發的企業。</w:t>
      </w:r>
    </w:p>
    <w:p w:rsidR="0021785E" w:rsidRPr="00FD69FD" w:rsidRDefault="0021785E" w:rsidP="00C73D54">
      <w:pPr>
        <w:pStyle w:val="5"/>
        <w:spacing w:before="180"/>
        <w:ind w:left="2042"/>
        <w:rPr>
          <w:color w:val="000000" w:themeColor="text1"/>
        </w:rPr>
      </w:pPr>
      <w:r w:rsidRPr="00FD69FD">
        <w:rPr>
          <w:color w:val="000000" w:themeColor="text1"/>
        </w:rPr>
        <w:t>主要產品：</w:t>
      </w:r>
      <w:r w:rsidRPr="00FD69FD">
        <w:rPr>
          <w:color w:val="000000" w:themeColor="text1"/>
        </w:rPr>
        <w:tab/>
        <w:t>AYATORI</w:t>
      </w:r>
      <w:r w:rsidRPr="00FD69FD">
        <w:rPr>
          <w:color w:val="000000" w:themeColor="text1"/>
        </w:rPr>
        <w:t>（</w:t>
      </w:r>
      <w:r w:rsidRPr="00FD69FD">
        <w:rPr>
          <w:color w:val="000000" w:themeColor="text1"/>
        </w:rPr>
        <w:t>iPhone</w:t>
      </w:r>
      <w:r w:rsidRPr="00FD69FD">
        <w:rPr>
          <w:color w:val="000000" w:themeColor="text1"/>
        </w:rPr>
        <w:t>配件，結合</w:t>
      </w:r>
      <w:r w:rsidRPr="00FD69FD">
        <w:rPr>
          <w:color w:val="000000" w:themeColor="text1"/>
        </w:rPr>
        <w:t>iBeacon</w:t>
      </w:r>
      <w:r w:rsidRPr="00FD69FD">
        <w:rPr>
          <w:color w:val="000000" w:themeColor="text1"/>
        </w:rPr>
        <w:t>）</w:t>
      </w:r>
    </w:p>
    <w:p w:rsidR="0021785E" w:rsidRPr="00FD69FD" w:rsidRDefault="0021785E" w:rsidP="00C73D54">
      <w:pPr>
        <w:pStyle w:val="5"/>
        <w:spacing w:before="180"/>
        <w:ind w:left="2042"/>
        <w:rPr>
          <w:color w:val="000000" w:themeColor="text1"/>
        </w:rPr>
      </w:pPr>
      <w:r w:rsidRPr="00FD69FD">
        <w:rPr>
          <w:color w:val="000000" w:themeColor="text1"/>
        </w:rPr>
        <w:t>接待方：</w:t>
      </w:r>
      <w:proofErr w:type="gramStart"/>
      <w:r w:rsidR="00EC6DB1" w:rsidRPr="00FD69FD">
        <w:rPr>
          <w:color w:val="000000" w:themeColor="text1"/>
        </w:rPr>
        <w:t>武地實</w:t>
      </w:r>
      <w:proofErr w:type="gramEnd"/>
      <w:r w:rsidR="00EC6DB1" w:rsidRPr="00FD69FD">
        <w:rPr>
          <w:color w:val="000000" w:themeColor="text1"/>
        </w:rPr>
        <w:t>／</w:t>
      </w:r>
      <w:r w:rsidR="00EC6DB1" w:rsidRPr="00FD69FD">
        <w:rPr>
          <w:color w:val="000000" w:themeColor="text1"/>
        </w:rPr>
        <w:t>CEO</w:t>
      </w:r>
    </w:p>
    <w:p w:rsidR="0021785E" w:rsidRPr="00FD69FD" w:rsidRDefault="00C3409E" w:rsidP="0064193A">
      <w:pPr>
        <w:pStyle w:val="a"/>
        <w:rPr>
          <w:color w:val="000000" w:themeColor="text1"/>
        </w:rPr>
      </w:pPr>
      <w:r w:rsidRPr="00FD69FD">
        <w:rPr>
          <w:color w:val="000000" w:themeColor="text1"/>
        </w:rPr>
        <w:t xml:space="preserve"> </w:t>
      </w:r>
      <w:r w:rsidR="0021785E" w:rsidRPr="00FD69FD">
        <w:rPr>
          <w:color w:val="000000" w:themeColor="text1"/>
        </w:rPr>
        <w:t>會議重點說明</w:t>
      </w:r>
    </w:p>
    <w:p w:rsidR="0021785E" w:rsidRPr="00FD69FD" w:rsidRDefault="0021785E" w:rsidP="004B2544">
      <w:pPr>
        <w:pStyle w:val="affc"/>
        <w:rPr>
          <w:color w:val="000000" w:themeColor="text1"/>
        </w:rPr>
      </w:pPr>
      <w:r w:rsidRPr="00FD69FD">
        <w:rPr>
          <w:color w:val="000000" w:themeColor="text1"/>
        </w:rPr>
        <w:t>邀請</w:t>
      </w:r>
      <w:r w:rsidRPr="00FD69FD">
        <w:rPr>
          <w:color w:val="000000" w:themeColor="text1"/>
        </w:rPr>
        <w:t>4</w:t>
      </w:r>
      <w:r w:rsidRPr="00FD69FD">
        <w:rPr>
          <w:color w:val="000000" w:themeColor="text1"/>
        </w:rPr>
        <w:t>家日本中小企業在現場示範創新應用案例，透過雙方親自體驗</w:t>
      </w:r>
      <w:proofErr w:type="gramStart"/>
      <w:r w:rsidRPr="00FD69FD">
        <w:rPr>
          <w:color w:val="000000" w:themeColor="text1"/>
        </w:rPr>
        <w:t>來作</w:t>
      </w:r>
      <w:proofErr w:type="gramEnd"/>
      <w:r w:rsidRPr="00FD69FD">
        <w:rPr>
          <w:color w:val="000000" w:themeColor="text1"/>
        </w:rPr>
        <w:t>交流。</w:t>
      </w:r>
    </w:p>
    <w:p w:rsidR="00C3409E" w:rsidRPr="00FD69FD" w:rsidRDefault="0021785E" w:rsidP="00D01993">
      <w:pPr>
        <w:pStyle w:val="4"/>
        <w:numPr>
          <w:ilvl w:val="0"/>
          <w:numId w:val="40"/>
        </w:numPr>
        <w:spacing w:before="90"/>
        <w:ind w:left="1843" w:hanging="425"/>
        <w:rPr>
          <w:color w:val="000000" w:themeColor="text1"/>
        </w:rPr>
      </w:pPr>
      <w:r w:rsidRPr="00FD69FD">
        <w:rPr>
          <w:color w:val="000000" w:themeColor="text1"/>
        </w:rPr>
        <w:t>Field System</w:t>
      </w:r>
    </w:p>
    <w:p w:rsidR="0021785E" w:rsidRPr="00FD69FD" w:rsidRDefault="0021785E" w:rsidP="004B2544">
      <w:pPr>
        <w:pStyle w:val="41"/>
        <w:spacing w:before="180"/>
        <w:ind w:left="1920"/>
        <w:rPr>
          <w:color w:val="000000" w:themeColor="text1"/>
        </w:rPr>
      </w:pPr>
      <w:r w:rsidRPr="00FD69FD">
        <w:rPr>
          <w:color w:val="000000" w:themeColor="text1"/>
        </w:rPr>
        <w:t>所謂「</w:t>
      </w:r>
      <w:r w:rsidRPr="00FD69FD">
        <w:rPr>
          <w:color w:val="000000" w:themeColor="text1"/>
        </w:rPr>
        <w:t>Sound Code</w:t>
      </w:r>
      <w:r w:rsidRPr="00FD69FD">
        <w:rPr>
          <w:color w:val="000000" w:themeColor="text1"/>
        </w:rPr>
        <w:t>」為聲音</w:t>
      </w:r>
      <w:r w:rsidRPr="00FD69FD">
        <w:rPr>
          <w:color w:val="000000" w:themeColor="text1"/>
        </w:rPr>
        <w:t>QR code</w:t>
      </w:r>
      <w:r w:rsidRPr="00FD69FD">
        <w:rPr>
          <w:color w:val="000000" w:themeColor="text1"/>
        </w:rPr>
        <w:t>，將聲音轉為通訊記號傳送出去。例如當電視節目已裝有</w:t>
      </w:r>
      <w:r w:rsidRPr="00FD69FD">
        <w:rPr>
          <w:color w:val="000000" w:themeColor="text1"/>
        </w:rPr>
        <w:t>Sound Code</w:t>
      </w:r>
      <w:r w:rsidRPr="00FD69FD">
        <w:rPr>
          <w:color w:val="000000" w:themeColor="text1"/>
        </w:rPr>
        <w:t>時，透過其可使電視節目與智慧型手機連接上，不需接近設備即可收到電視內的聲音。而此技術也可應用在觀光上，如：可在各地區裝有此</w:t>
      </w:r>
      <w:r w:rsidRPr="00FD69FD">
        <w:rPr>
          <w:color w:val="000000" w:themeColor="text1"/>
        </w:rPr>
        <w:t>Code</w:t>
      </w:r>
      <w:r w:rsidRPr="00FD69FD">
        <w:rPr>
          <w:color w:val="000000" w:themeColor="text1"/>
        </w:rPr>
        <w:t>，當手機靠近時則可接收到其訊號，若發生意外或災害</w:t>
      </w:r>
      <w:r w:rsidRPr="00FD69FD">
        <w:rPr>
          <w:color w:val="000000" w:themeColor="text1"/>
        </w:rPr>
        <w:lastRenderedPageBreak/>
        <w:t>時，則避難路徑會傳訊給終端裝置。另一應用案例已與台灣合作且有實際服務，他們去年導入行動付費，消費者可用手機將聲音傳出消費資訊提供給店鋪即可付費完畢，聲音不僅傳送付款資訊，也傳送信用卡公司所提供的使用者</w:t>
      </w:r>
      <w:r w:rsidRPr="00FD69FD">
        <w:rPr>
          <w:color w:val="000000" w:themeColor="text1"/>
        </w:rPr>
        <w:t>ID</w:t>
      </w:r>
      <w:r w:rsidRPr="00FD69FD">
        <w:rPr>
          <w:color w:val="000000" w:themeColor="text1"/>
        </w:rPr>
        <w:t>資訊，故這些資訊並不會存放在店鋪的</w:t>
      </w:r>
      <w:r w:rsidRPr="00FD69FD">
        <w:rPr>
          <w:color w:val="000000" w:themeColor="text1"/>
        </w:rPr>
        <w:t>POS</w:t>
      </w:r>
      <w:r w:rsidRPr="00FD69FD">
        <w:rPr>
          <w:color w:val="000000" w:themeColor="text1"/>
        </w:rPr>
        <w:t>系統內，故所有</w:t>
      </w:r>
      <w:r w:rsidR="00B54AFB">
        <w:rPr>
          <w:rFonts w:hint="eastAsia"/>
          <w:color w:val="000000" w:themeColor="text1"/>
        </w:rPr>
        <w:t>程序</w:t>
      </w:r>
      <w:r w:rsidRPr="00FD69FD">
        <w:rPr>
          <w:color w:val="000000" w:themeColor="text1"/>
        </w:rPr>
        <w:t>是在雲端上進行。另也可用於電視購物上，電視安裝</w:t>
      </w:r>
      <w:r w:rsidRPr="00FD69FD">
        <w:rPr>
          <w:color w:val="000000" w:themeColor="text1"/>
        </w:rPr>
        <w:t>Sound Code</w:t>
      </w:r>
      <w:r w:rsidRPr="00FD69FD">
        <w:rPr>
          <w:color w:val="000000" w:themeColor="text1"/>
        </w:rPr>
        <w:t>，則可用手機直接點選電視上欲購買的商品。</w:t>
      </w:r>
    </w:p>
    <w:p w:rsidR="0021785E" w:rsidRPr="00FD69FD" w:rsidRDefault="0021785E" w:rsidP="00091756">
      <w:pPr>
        <w:pStyle w:val="4"/>
        <w:spacing w:before="90"/>
        <w:rPr>
          <w:color w:val="000000" w:themeColor="text1"/>
        </w:rPr>
      </w:pPr>
      <w:r w:rsidRPr="00FD69FD">
        <w:rPr>
          <w:color w:val="000000" w:themeColor="text1"/>
        </w:rPr>
        <w:t>LINEO Solutions</w:t>
      </w:r>
    </w:p>
    <w:p w:rsidR="0021785E" w:rsidRPr="00FD69FD" w:rsidRDefault="0021785E" w:rsidP="009D5D5B">
      <w:pPr>
        <w:pStyle w:val="41"/>
        <w:spacing w:before="180"/>
        <w:ind w:left="1920"/>
        <w:rPr>
          <w:color w:val="000000" w:themeColor="text1"/>
        </w:rPr>
      </w:pPr>
      <w:r w:rsidRPr="00FD69FD">
        <w:rPr>
          <w:color w:val="000000" w:themeColor="text1"/>
        </w:rPr>
        <w:t>提供快速開機的</w:t>
      </w:r>
      <w:r w:rsidRPr="00FD69FD">
        <w:rPr>
          <w:color w:val="000000" w:themeColor="text1"/>
        </w:rPr>
        <w:t>Android</w:t>
      </w:r>
      <w:r w:rsidRPr="00FD69FD">
        <w:rPr>
          <w:color w:val="000000" w:themeColor="text1"/>
        </w:rPr>
        <w:t>系統之軟體解決方案，希望能實現</w:t>
      </w:r>
      <w:proofErr w:type="gramStart"/>
      <w:r w:rsidRPr="00FD69FD">
        <w:rPr>
          <w:color w:val="000000" w:themeColor="text1"/>
        </w:rPr>
        <w:t>在物聯網</w:t>
      </w:r>
      <w:proofErr w:type="gramEnd"/>
      <w:r w:rsidRPr="00FD69FD">
        <w:rPr>
          <w:color w:val="000000" w:themeColor="text1"/>
        </w:rPr>
        <w:t>產品上的節能與</w:t>
      </w:r>
      <w:proofErr w:type="gramStart"/>
      <w:r w:rsidRPr="00FD69FD">
        <w:rPr>
          <w:color w:val="000000" w:themeColor="text1"/>
        </w:rPr>
        <w:t>減碳，</w:t>
      </w:r>
      <w:proofErr w:type="gramEnd"/>
      <w:r w:rsidRPr="00FD69FD">
        <w:rPr>
          <w:color w:val="000000" w:themeColor="text1"/>
        </w:rPr>
        <w:t>提高便利性與產品之附加價值，目前該技術應用在出租車之導航器。目前有與台灣半導體公司合作</w:t>
      </w:r>
      <w:r w:rsidR="00521E51" w:rsidRPr="00FD69FD">
        <w:rPr>
          <w:color w:val="000000" w:themeColor="text1"/>
        </w:rPr>
        <w:t>。</w:t>
      </w:r>
    </w:p>
    <w:p w:rsidR="0021785E" w:rsidRPr="00FD69FD" w:rsidRDefault="0021785E" w:rsidP="00091756">
      <w:pPr>
        <w:pStyle w:val="4"/>
        <w:spacing w:before="90"/>
        <w:rPr>
          <w:color w:val="000000" w:themeColor="text1"/>
        </w:rPr>
      </w:pPr>
      <w:r w:rsidRPr="00FD69FD">
        <w:rPr>
          <w:color w:val="000000" w:themeColor="text1"/>
        </w:rPr>
        <w:t>ユカイ工学</w:t>
      </w:r>
    </w:p>
    <w:p w:rsidR="0021785E" w:rsidRPr="00FD69FD" w:rsidRDefault="0021785E" w:rsidP="009D5D5B">
      <w:pPr>
        <w:pStyle w:val="41"/>
        <w:spacing w:before="180"/>
        <w:ind w:left="1920"/>
        <w:rPr>
          <w:color w:val="000000" w:themeColor="text1"/>
        </w:rPr>
      </w:pPr>
      <w:r w:rsidRPr="00FD69FD">
        <w:rPr>
          <w:color w:val="000000" w:themeColor="text1"/>
        </w:rPr>
        <w:t>BOCCO</w:t>
      </w:r>
      <w:r w:rsidRPr="00FD69FD">
        <w:rPr>
          <w:color w:val="000000" w:themeColor="text1"/>
        </w:rPr>
        <w:t>是一個用在親子互動的機器人，可利用</w:t>
      </w:r>
      <w:r w:rsidRPr="00FD69FD">
        <w:rPr>
          <w:color w:val="000000" w:themeColor="text1"/>
        </w:rPr>
        <w:t>e-mail</w:t>
      </w:r>
      <w:r w:rsidRPr="00FD69FD">
        <w:rPr>
          <w:color w:val="000000" w:themeColor="text1"/>
        </w:rPr>
        <w:t>來傳遞聲音。感應器裝在門上面，小孩子回家後，門一打開，馬上即會發送訊息到父母的</w:t>
      </w:r>
      <w:r w:rsidRPr="00FD69FD">
        <w:rPr>
          <w:color w:val="000000" w:themeColor="text1"/>
        </w:rPr>
        <w:t>APP</w:t>
      </w:r>
      <w:r w:rsidRPr="00FD69FD">
        <w:rPr>
          <w:color w:val="000000" w:themeColor="text1"/>
        </w:rPr>
        <w:t>上告知小孩到家。也有攝影機可以監控小孩子和與小孩子對話，並且可以直接透過父母遠端</w:t>
      </w:r>
      <w:r w:rsidRPr="00FD69FD">
        <w:rPr>
          <w:color w:val="000000" w:themeColor="text1"/>
        </w:rPr>
        <w:t>APP</w:t>
      </w:r>
      <w:r w:rsidRPr="00FD69FD">
        <w:rPr>
          <w:color w:val="000000" w:themeColor="text1"/>
        </w:rPr>
        <w:t>的控制讓家裡的玩具啟動，便於與小孩子進行互動。</w:t>
      </w:r>
    </w:p>
    <w:p w:rsidR="0021785E" w:rsidRPr="00FD69FD" w:rsidRDefault="0021785E" w:rsidP="00091756">
      <w:pPr>
        <w:pStyle w:val="4"/>
        <w:spacing w:before="90"/>
        <w:rPr>
          <w:color w:val="000000" w:themeColor="text1"/>
        </w:rPr>
      </w:pPr>
      <w:r w:rsidRPr="00FD69FD">
        <w:rPr>
          <w:color w:val="000000" w:themeColor="text1"/>
        </w:rPr>
        <w:t>ウィンクル</w:t>
      </w:r>
    </w:p>
    <w:p w:rsidR="0021785E" w:rsidRPr="00FD69FD" w:rsidRDefault="0021785E" w:rsidP="00C73D54">
      <w:pPr>
        <w:pStyle w:val="5"/>
        <w:numPr>
          <w:ilvl w:val="0"/>
          <w:numId w:val="41"/>
        </w:numPr>
        <w:spacing w:before="180"/>
        <w:ind w:left="2040"/>
        <w:rPr>
          <w:color w:val="000000" w:themeColor="text1"/>
        </w:rPr>
      </w:pPr>
      <w:r w:rsidRPr="00FD69FD">
        <w:rPr>
          <w:color w:val="000000" w:themeColor="text1"/>
        </w:rPr>
        <w:t>「あやとり」是以</w:t>
      </w:r>
      <w:r w:rsidRPr="00FD69FD">
        <w:rPr>
          <w:color w:val="000000" w:themeColor="text1"/>
        </w:rPr>
        <w:t>M2M</w:t>
      </w:r>
      <w:r w:rsidRPr="00FD69FD">
        <w:rPr>
          <w:color w:val="000000" w:themeColor="text1"/>
        </w:rPr>
        <w:t>串連手機的媒合應用及配件，遇到相同興趣、食物或衣服嗜好相合的人，手機的吊飾人偶配件會發光。</w:t>
      </w:r>
    </w:p>
    <w:p w:rsidR="0021785E" w:rsidRPr="00FD69FD" w:rsidRDefault="0021785E" w:rsidP="00C73D54">
      <w:pPr>
        <w:pStyle w:val="5"/>
        <w:numPr>
          <w:ilvl w:val="0"/>
          <w:numId w:val="41"/>
        </w:numPr>
        <w:spacing w:before="180"/>
        <w:ind w:left="2040"/>
        <w:rPr>
          <w:color w:val="000000" w:themeColor="text1"/>
        </w:rPr>
      </w:pPr>
      <w:r w:rsidRPr="00FD69FD">
        <w:rPr>
          <w:color w:val="000000" w:themeColor="text1"/>
        </w:rPr>
        <w:t>「テレブー」是會說話的遙控器。喜好的電視節目播放時間快到時，「ブタ」以聲音來通知，之後也會做和「ブタ」說話就可以操作電視。</w:t>
      </w:r>
    </w:p>
    <w:p w:rsidR="007C6BAC" w:rsidRPr="00FD69FD" w:rsidRDefault="007C6BAC">
      <w:pPr>
        <w:widowControl/>
        <w:rPr>
          <w:rFonts w:eastAsia="標楷體"/>
          <w:color w:val="000000" w:themeColor="text1"/>
          <w:sz w:val="28"/>
          <w:szCs w:val="28"/>
        </w:rPr>
      </w:pPr>
      <w:r w:rsidRPr="00FD69FD">
        <w:rPr>
          <w:color w:val="000000" w:themeColor="text1"/>
        </w:rPr>
        <w:br w:type="page"/>
      </w:r>
    </w:p>
    <w:p w:rsidR="0021785E" w:rsidRPr="00FD69FD" w:rsidRDefault="00C3409E" w:rsidP="0064193A">
      <w:pPr>
        <w:pStyle w:val="a"/>
        <w:rPr>
          <w:color w:val="000000" w:themeColor="text1"/>
        </w:rPr>
      </w:pPr>
      <w:r w:rsidRPr="00FD69FD">
        <w:rPr>
          <w:color w:val="000000" w:themeColor="text1"/>
        </w:rPr>
        <w:lastRenderedPageBreak/>
        <w:t xml:space="preserve"> </w:t>
      </w:r>
      <w:r w:rsidR="0021785E" w:rsidRPr="00FD69FD">
        <w:rPr>
          <w:color w:val="000000" w:themeColor="text1"/>
        </w:rPr>
        <w:t>會議結論</w:t>
      </w:r>
    </w:p>
    <w:p w:rsidR="0021785E" w:rsidRPr="00FD69FD" w:rsidRDefault="0021785E" w:rsidP="00D01993">
      <w:pPr>
        <w:pStyle w:val="4"/>
        <w:numPr>
          <w:ilvl w:val="0"/>
          <w:numId w:val="42"/>
        </w:numPr>
        <w:spacing w:before="90"/>
        <w:ind w:left="1985"/>
        <w:rPr>
          <w:color w:val="000000" w:themeColor="text1"/>
        </w:rPr>
      </w:pPr>
      <w:r w:rsidRPr="00FD69FD">
        <w:rPr>
          <w:color w:val="000000" w:themeColor="text1"/>
        </w:rPr>
        <w:t>聯盟成員對於日方展示各項相關行動商務創新應用興趣濃厚，並對於日方廠商創新應用發展表示肯定。</w:t>
      </w:r>
    </w:p>
    <w:p w:rsidR="0021785E" w:rsidRPr="00FD69FD" w:rsidRDefault="0021785E" w:rsidP="00091756">
      <w:pPr>
        <w:pStyle w:val="4"/>
        <w:spacing w:before="90"/>
        <w:rPr>
          <w:color w:val="000000" w:themeColor="text1"/>
        </w:rPr>
      </w:pPr>
      <w:r w:rsidRPr="00FD69FD">
        <w:rPr>
          <w:color w:val="000000" w:themeColor="text1"/>
        </w:rPr>
        <w:t>Asia IT Business</w:t>
      </w:r>
      <w:r w:rsidRPr="00FD69FD">
        <w:rPr>
          <w:color w:val="000000" w:themeColor="text1"/>
        </w:rPr>
        <w:t>研究會與台灣</w:t>
      </w:r>
      <w:r w:rsidRPr="00FD69FD">
        <w:rPr>
          <w:color w:val="000000" w:themeColor="text1"/>
        </w:rPr>
        <w:t>4G</w:t>
      </w:r>
      <w:r w:rsidRPr="00FD69FD">
        <w:rPr>
          <w:color w:val="000000" w:themeColor="text1"/>
        </w:rPr>
        <w:t>行動商務應用服務聯盟於會後簽署備忘錄，雙方將對於後續的情報交換、商機發展等議題擴大交流合作。</w:t>
      </w:r>
    </w:p>
    <w:p w:rsidR="0021785E" w:rsidRPr="00FD69FD" w:rsidRDefault="0021785E" w:rsidP="00091756">
      <w:pPr>
        <w:pStyle w:val="4"/>
        <w:spacing w:before="90"/>
        <w:rPr>
          <w:color w:val="000000" w:themeColor="text1"/>
        </w:rPr>
      </w:pPr>
      <w:r w:rsidRPr="00FD69FD">
        <w:rPr>
          <w:color w:val="000000" w:themeColor="text1"/>
        </w:rPr>
        <w:t>Field System</w:t>
      </w:r>
      <w:r w:rsidRPr="00FD69FD">
        <w:rPr>
          <w:color w:val="000000" w:themeColor="text1"/>
        </w:rPr>
        <w:t>的技術將與台灣</w:t>
      </w:r>
      <w:r w:rsidRPr="00FD69FD">
        <w:rPr>
          <w:color w:val="000000" w:themeColor="text1"/>
        </w:rPr>
        <w:t>4G</w:t>
      </w:r>
      <w:r w:rsidRPr="00FD69FD">
        <w:rPr>
          <w:color w:val="000000" w:themeColor="text1"/>
        </w:rPr>
        <w:t>行動商務應用服務聯盟成員宇</w:t>
      </w:r>
      <w:proofErr w:type="gramStart"/>
      <w:r w:rsidRPr="00FD69FD">
        <w:rPr>
          <w:color w:val="000000" w:themeColor="text1"/>
        </w:rPr>
        <w:t>鼐</w:t>
      </w:r>
      <w:proofErr w:type="gramEnd"/>
      <w:r w:rsidRPr="00FD69FD">
        <w:rPr>
          <w:color w:val="000000" w:themeColor="text1"/>
        </w:rPr>
        <w:t>科技及和</w:t>
      </w:r>
      <w:proofErr w:type="gramStart"/>
      <w:r w:rsidRPr="00FD69FD">
        <w:rPr>
          <w:color w:val="000000" w:themeColor="text1"/>
        </w:rPr>
        <w:t>盟電子商務</w:t>
      </w:r>
      <w:proofErr w:type="gramEnd"/>
      <w:r w:rsidRPr="00FD69FD">
        <w:rPr>
          <w:color w:val="000000" w:themeColor="text1"/>
        </w:rPr>
        <w:t>進行後續接洽交流，並進行後續合作代理及技術應用等相關事宜。</w:t>
      </w:r>
    </w:p>
    <w:p w:rsidR="0021785E" w:rsidRPr="00FD69FD" w:rsidRDefault="0021785E" w:rsidP="00091756">
      <w:pPr>
        <w:pStyle w:val="4"/>
        <w:spacing w:before="90"/>
        <w:rPr>
          <w:color w:val="000000" w:themeColor="text1"/>
        </w:rPr>
      </w:pPr>
      <w:r w:rsidRPr="00FD69FD">
        <w:rPr>
          <w:color w:val="000000" w:themeColor="text1"/>
        </w:rPr>
        <w:t>邀請</w:t>
      </w:r>
      <w:r w:rsidRPr="00FD69FD">
        <w:rPr>
          <w:color w:val="000000" w:themeColor="text1"/>
        </w:rPr>
        <w:t>Asia IT Business</w:t>
      </w:r>
      <w:r w:rsidRPr="00FD69FD">
        <w:rPr>
          <w:color w:val="000000" w:themeColor="text1"/>
        </w:rPr>
        <w:t>研究會與</w:t>
      </w:r>
      <w:r w:rsidRPr="00FD69FD">
        <w:rPr>
          <w:color w:val="000000" w:themeColor="text1"/>
        </w:rPr>
        <w:t>LINEO Solutions</w:t>
      </w:r>
      <w:r w:rsidRPr="00FD69FD">
        <w:rPr>
          <w:color w:val="000000" w:themeColor="text1"/>
        </w:rPr>
        <w:t>於</w:t>
      </w:r>
      <w:r w:rsidRPr="00FD69FD">
        <w:rPr>
          <w:color w:val="000000" w:themeColor="text1"/>
        </w:rPr>
        <w:t>6</w:t>
      </w:r>
      <w:r w:rsidRPr="00FD69FD">
        <w:rPr>
          <w:color w:val="000000" w:themeColor="text1"/>
        </w:rPr>
        <w:t>月回訪並參加</w:t>
      </w:r>
      <w:r w:rsidRPr="00FD69FD">
        <w:rPr>
          <w:color w:val="000000" w:themeColor="text1"/>
        </w:rPr>
        <w:t>computex</w:t>
      </w:r>
      <w:r w:rsidRPr="00FD69FD">
        <w:rPr>
          <w:color w:val="000000" w:themeColor="text1"/>
        </w:rPr>
        <w:t>展，並藉此機會引</w:t>
      </w:r>
      <w:proofErr w:type="gramStart"/>
      <w:r w:rsidRPr="00FD69FD">
        <w:rPr>
          <w:color w:val="000000" w:themeColor="text1"/>
        </w:rPr>
        <w:t>介</w:t>
      </w:r>
      <w:proofErr w:type="gramEnd"/>
      <w:r w:rsidRPr="00FD69FD">
        <w:rPr>
          <w:color w:val="000000" w:themeColor="text1"/>
        </w:rPr>
        <w:t>給華碩公司進行技術交流。</w:t>
      </w:r>
    </w:p>
    <w:p w:rsidR="00EC6DB1" w:rsidRPr="00FD69FD" w:rsidRDefault="00EC6DB1" w:rsidP="0064193A">
      <w:pPr>
        <w:pStyle w:val="a"/>
        <w:rPr>
          <w:color w:val="000000" w:themeColor="text1"/>
        </w:rPr>
      </w:pPr>
      <w:r w:rsidRPr="00FD69FD">
        <w:rPr>
          <w:color w:val="000000" w:themeColor="text1"/>
        </w:rPr>
        <w:br w:type="page"/>
      </w:r>
      <w:r w:rsidRPr="00FD69FD">
        <w:rPr>
          <w:color w:val="000000" w:themeColor="text1"/>
        </w:rPr>
        <w:lastRenderedPageBreak/>
        <w:t xml:space="preserve"> </w:t>
      </w:r>
      <w:r w:rsidRPr="00FD69FD">
        <w:rPr>
          <w:color w:val="000000" w:themeColor="text1"/>
        </w:rPr>
        <w:t>會議交流照片：</w:t>
      </w:r>
    </w:p>
    <w:tbl>
      <w:tblPr>
        <w:tblW w:w="0" w:type="auto"/>
        <w:jc w:val="center"/>
        <w:tblInd w:w="1614" w:type="dxa"/>
        <w:tblLayout w:type="fixed"/>
        <w:tblLook w:val="04A0" w:firstRow="1" w:lastRow="0" w:firstColumn="1" w:lastColumn="0" w:noHBand="0" w:noVBand="1"/>
      </w:tblPr>
      <w:tblGrid>
        <w:gridCol w:w="8220"/>
      </w:tblGrid>
      <w:tr w:rsidR="00FD69FD" w:rsidRPr="00FD69FD" w:rsidTr="001348E7">
        <w:trPr>
          <w:trHeight w:val="5099"/>
          <w:jc w:val="center"/>
        </w:trPr>
        <w:tc>
          <w:tcPr>
            <w:tcW w:w="8220" w:type="dxa"/>
            <w:shd w:val="clear" w:color="auto" w:fill="auto"/>
            <w:vAlign w:val="bottom"/>
          </w:tcPr>
          <w:p w:rsidR="00EC6DB1"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3BE89372" wp14:editId="646D58E0">
                  <wp:extent cx="4527550" cy="3406775"/>
                  <wp:effectExtent l="0" t="0" r="6350" b="3175"/>
                  <wp:docPr id="26"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527550" cy="3406775"/>
                          </a:xfrm>
                          <a:prstGeom prst="rect">
                            <a:avLst/>
                          </a:prstGeom>
                          <a:noFill/>
                          <a:ln>
                            <a:noFill/>
                          </a:ln>
                        </pic:spPr>
                      </pic:pic>
                    </a:graphicData>
                  </a:graphic>
                </wp:inline>
              </w:drawing>
            </w:r>
          </w:p>
        </w:tc>
      </w:tr>
      <w:tr w:rsidR="00FD69FD" w:rsidRPr="00FD69FD" w:rsidTr="00A0742F">
        <w:trPr>
          <w:trHeight w:val="567"/>
          <w:jc w:val="center"/>
        </w:trPr>
        <w:tc>
          <w:tcPr>
            <w:tcW w:w="8220" w:type="dxa"/>
            <w:shd w:val="clear" w:color="auto" w:fill="auto"/>
            <w:vAlign w:val="center"/>
          </w:tcPr>
          <w:p w:rsidR="00EC6DB1" w:rsidRPr="00FD69FD" w:rsidRDefault="00EC6DB1" w:rsidP="00CE0CF8">
            <w:pPr>
              <w:pStyle w:val="afff0"/>
              <w:numPr>
                <w:ilvl w:val="0"/>
                <w:numId w:val="71"/>
              </w:numPr>
              <w:ind w:leftChars="191" w:left="1298" w:rightChars="190" w:right="456" w:hanging="840"/>
              <w:rPr>
                <w:color w:val="000000" w:themeColor="text1"/>
              </w:rPr>
            </w:pPr>
            <w:bookmarkStart w:id="99" w:name="_Toc415565732"/>
            <w:bookmarkStart w:id="100" w:name="_Toc416279712"/>
            <w:r w:rsidRPr="00FD69FD">
              <w:rPr>
                <w:color w:val="000000" w:themeColor="text1"/>
              </w:rPr>
              <w:t>Asia IT Business</w:t>
            </w:r>
            <w:r w:rsidRPr="00FD69FD">
              <w:rPr>
                <w:color w:val="000000" w:themeColor="text1"/>
              </w:rPr>
              <w:t>研究會交流－</w:t>
            </w:r>
            <w:r w:rsidR="004874FA" w:rsidRPr="00FD69FD">
              <w:rPr>
                <w:color w:val="000000" w:themeColor="text1"/>
              </w:rPr>
              <w:t>Field System</w:t>
            </w:r>
            <w:proofErr w:type="gramStart"/>
            <w:r w:rsidR="004874FA" w:rsidRPr="00FD69FD">
              <w:rPr>
                <w:color w:val="000000" w:themeColor="text1"/>
                <w:szCs w:val="28"/>
              </w:rPr>
              <w:t>津久間孝成</w:t>
            </w:r>
            <w:proofErr w:type="gramEnd"/>
            <w:r w:rsidR="00F920B0">
              <w:rPr>
                <w:rFonts w:hint="eastAsia"/>
                <w:color w:val="000000" w:themeColor="text1"/>
                <w:szCs w:val="28"/>
              </w:rPr>
              <w:t>（右一）</w:t>
            </w:r>
            <w:r w:rsidR="004874FA" w:rsidRPr="00FD69FD">
              <w:rPr>
                <w:color w:val="000000" w:themeColor="text1"/>
                <w:szCs w:val="28"/>
              </w:rPr>
              <w:t>介紹</w:t>
            </w:r>
            <w:r w:rsidR="004874FA" w:rsidRPr="00FD69FD">
              <w:rPr>
                <w:color w:val="000000" w:themeColor="text1"/>
                <w:szCs w:val="28"/>
              </w:rPr>
              <w:t>Sound Code</w:t>
            </w:r>
            <w:r w:rsidR="004874FA" w:rsidRPr="00FD69FD">
              <w:rPr>
                <w:color w:val="000000" w:themeColor="text1"/>
                <w:szCs w:val="28"/>
              </w:rPr>
              <w:t>案例。</w:t>
            </w:r>
            <w:bookmarkEnd w:id="99"/>
            <w:bookmarkEnd w:id="100"/>
          </w:p>
        </w:tc>
      </w:tr>
      <w:tr w:rsidR="00FD69FD" w:rsidRPr="00FD69FD" w:rsidTr="00A0742F">
        <w:trPr>
          <w:trHeight w:val="5669"/>
          <w:jc w:val="center"/>
        </w:trPr>
        <w:tc>
          <w:tcPr>
            <w:tcW w:w="8220" w:type="dxa"/>
            <w:shd w:val="clear" w:color="auto" w:fill="auto"/>
            <w:vAlign w:val="center"/>
          </w:tcPr>
          <w:p w:rsidR="00EC6DB1" w:rsidRPr="00FD69FD" w:rsidRDefault="0004119E" w:rsidP="00A0742F">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51F768C2" wp14:editId="1B7ABD16">
                  <wp:extent cx="4572000" cy="3451225"/>
                  <wp:effectExtent l="0" t="0" r="0" b="0"/>
                  <wp:docPr id="27"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572000" cy="3451225"/>
                          </a:xfrm>
                          <a:prstGeom prst="rect">
                            <a:avLst/>
                          </a:prstGeom>
                          <a:noFill/>
                          <a:ln>
                            <a:noFill/>
                          </a:ln>
                        </pic:spPr>
                      </pic:pic>
                    </a:graphicData>
                  </a:graphic>
                </wp:inline>
              </w:drawing>
            </w:r>
          </w:p>
        </w:tc>
      </w:tr>
      <w:tr w:rsidR="00EC6DB1" w:rsidRPr="00FD69FD" w:rsidTr="00A0742F">
        <w:trPr>
          <w:trHeight w:val="567"/>
          <w:jc w:val="center"/>
        </w:trPr>
        <w:tc>
          <w:tcPr>
            <w:tcW w:w="8220" w:type="dxa"/>
            <w:shd w:val="clear" w:color="auto" w:fill="auto"/>
            <w:vAlign w:val="center"/>
          </w:tcPr>
          <w:p w:rsidR="00EC6DB1" w:rsidRPr="00FD69FD" w:rsidRDefault="00EC6DB1" w:rsidP="00CE0CF8">
            <w:pPr>
              <w:pStyle w:val="afff0"/>
              <w:numPr>
                <w:ilvl w:val="0"/>
                <w:numId w:val="71"/>
              </w:numPr>
              <w:ind w:leftChars="191" w:left="1298" w:rightChars="190" w:right="456" w:hanging="840"/>
              <w:rPr>
                <w:color w:val="000000" w:themeColor="text1"/>
              </w:rPr>
            </w:pPr>
            <w:bookmarkStart w:id="101" w:name="_Toc415565733"/>
            <w:bookmarkStart w:id="102" w:name="_Toc416279713"/>
            <w:r w:rsidRPr="00FD69FD">
              <w:rPr>
                <w:color w:val="000000" w:themeColor="text1"/>
              </w:rPr>
              <w:t>Asia IT Business</w:t>
            </w:r>
            <w:r w:rsidRPr="00FD69FD">
              <w:rPr>
                <w:color w:val="000000" w:themeColor="text1"/>
              </w:rPr>
              <w:t>研究會交流－</w:t>
            </w:r>
            <w:r w:rsidR="004874FA" w:rsidRPr="00FD69FD">
              <w:rPr>
                <w:color w:val="000000" w:themeColor="text1"/>
              </w:rPr>
              <w:t>LINEO Solutions</w:t>
            </w:r>
            <w:r w:rsidR="004874FA" w:rsidRPr="00FD69FD">
              <w:rPr>
                <w:color w:val="000000" w:themeColor="text1"/>
              </w:rPr>
              <w:t>事業開發室部長三</w:t>
            </w:r>
            <w:proofErr w:type="gramStart"/>
            <w:r w:rsidR="004874FA" w:rsidRPr="00FD69FD">
              <w:rPr>
                <w:color w:val="000000" w:themeColor="text1"/>
              </w:rPr>
              <w:t>宅昌宏</w:t>
            </w:r>
            <w:proofErr w:type="gramEnd"/>
            <w:r w:rsidR="004874FA" w:rsidRPr="00FD69FD">
              <w:rPr>
                <w:color w:val="000000" w:themeColor="text1"/>
              </w:rPr>
              <w:t>，分享實際案例。</w:t>
            </w:r>
            <w:bookmarkEnd w:id="101"/>
            <w:bookmarkEnd w:id="102"/>
          </w:p>
        </w:tc>
      </w:tr>
    </w:tbl>
    <w:p w:rsidR="004874FA" w:rsidRPr="00FD69FD" w:rsidRDefault="004874FA" w:rsidP="00235779">
      <w:pPr>
        <w:adjustRightInd w:val="0"/>
        <w:snapToGrid w:val="0"/>
        <w:spacing w:line="312" w:lineRule="auto"/>
        <w:rPr>
          <w:rFonts w:eastAsia="標楷體"/>
          <w:color w:val="000000" w:themeColor="text1"/>
        </w:rPr>
      </w:pPr>
    </w:p>
    <w:tbl>
      <w:tblPr>
        <w:tblW w:w="8220" w:type="dxa"/>
        <w:jc w:val="center"/>
        <w:tblInd w:w="1614" w:type="dxa"/>
        <w:tblLayout w:type="fixed"/>
        <w:tblLook w:val="04A0" w:firstRow="1" w:lastRow="0" w:firstColumn="1" w:lastColumn="0" w:noHBand="0" w:noVBand="1"/>
      </w:tblPr>
      <w:tblGrid>
        <w:gridCol w:w="4110"/>
        <w:gridCol w:w="4110"/>
      </w:tblGrid>
      <w:tr w:rsidR="00FD69FD" w:rsidRPr="00FD69FD" w:rsidTr="001348E7">
        <w:trPr>
          <w:trHeight w:val="5383"/>
          <w:jc w:val="center"/>
        </w:trPr>
        <w:tc>
          <w:tcPr>
            <w:tcW w:w="4110" w:type="dxa"/>
            <w:shd w:val="clear" w:color="auto" w:fill="auto"/>
            <w:vAlign w:val="bottom"/>
          </w:tcPr>
          <w:p w:rsidR="00EC6DB1"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4EB4A9F7" wp14:editId="03E952AF">
                  <wp:extent cx="2286000" cy="3053080"/>
                  <wp:effectExtent l="0" t="0" r="0" b="0"/>
                  <wp:docPr id="28"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86000" cy="3053080"/>
                          </a:xfrm>
                          <a:prstGeom prst="rect">
                            <a:avLst/>
                          </a:prstGeom>
                          <a:noFill/>
                          <a:ln>
                            <a:noFill/>
                          </a:ln>
                        </pic:spPr>
                      </pic:pic>
                    </a:graphicData>
                  </a:graphic>
                </wp:inline>
              </w:drawing>
            </w:r>
          </w:p>
        </w:tc>
        <w:tc>
          <w:tcPr>
            <w:tcW w:w="4110" w:type="dxa"/>
            <w:shd w:val="clear" w:color="auto" w:fill="auto"/>
            <w:vAlign w:val="bottom"/>
          </w:tcPr>
          <w:p w:rsidR="00EC6DB1"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2915B0E8" wp14:editId="40308A00">
                  <wp:extent cx="2286000" cy="3053080"/>
                  <wp:effectExtent l="0" t="0" r="0" b="0"/>
                  <wp:docPr id="29"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86000" cy="3053080"/>
                          </a:xfrm>
                          <a:prstGeom prst="rect">
                            <a:avLst/>
                          </a:prstGeom>
                          <a:noFill/>
                          <a:ln>
                            <a:noFill/>
                          </a:ln>
                        </pic:spPr>
                      </pic:pic>
                    </a:graphicData>
                  </a:graphic>
                </wp:inline>
              </w:drawing>
            </w:r>
          </w:p>
        </w:tc>
      </w:tr>
      <w:tr w:rsidR="00FD69FD" w:rsidRPr="00FD69FD" w:rsidTr="00A0742F">
        <w:trPr>
          <w:trHeight w:val="567"/>
          <w:jc w:val="center"/>
        </w:trPr>
        <w:tc>
          <w:tcPr>
            <w:tcW w:w="8220" w:type="dxa"/>
            <w:gridSpan w:val="2"/>
            <w:shd w:val="clear" w:color="auto" w:fill="auto"/>
            <w:vAlign w:val="center"/>
          </w:tcPr>
          <w:p w:rsidR="00EC6DB1" w:rsidRPr="00FD69FD" w:rsidRDefault="00EC6DB1" w:rsidP="007C6BAC">
            <w:pPr>
              <w:pStyle w:val="afff0"/>
              <w:numPr>
                <w:ilvl w:val="0"/>
                <w:numId w:val="71"/>
              </w:numPr>
              <w:ind w:leftChars="72" w:left="881" w:rightChars="72" w:right="173" w:hangingChars="295" w:hanging="708"/>
              <w:rPr>
                <w:color w:val="000000" w:themeColor="text1"/>
              </w:rPr>
            </w:pPr>
            <w:bookmarkStart w:id="103" w:name="_Toc415565734"/>
            <w:bookmarkStart w:id="104" w:name="_Toc416279714"/>
            <w:r w:rsidRPr="00FD69FD">
              <w:rPr>
                <w:color w:val="000000" w:themeColor="text1"/>
              </w:rPr>
              <w:t>Asia IT Business</w:t>
            </w:r>
            <w:r w:rsidRPr="00FD69FD">
              <w:rPr>
                <w:color w:val="000000" w:themeColor="text1"/>
              </w:rPr>
              <w:t>研究會交流－</w:t>
            </w:r>
            <w:r w:rsidR="004874FA" w:rsidRPr="00FD69FD">
              <w:rPr>
                <w:color w:val="000000" w:themeColor="text1"/>
              </w:rPr>
              <w:t>YUKAI Engineering</w:t>
            </w:r>
            <w:r w:rsidR="004874FA" w:rsidRPr="00FD69FD">
              <w:rPr>
                <w:color w:val="000000" w:themeColor="text1"/>
                <w:szCs w:val="28"/>
              </w:rPr>
              <w:t>青木俊</w:t>
            </w:r>
            <w:proofErr w:type="gramStart"/>
            <w:r w:rsidR="004874FA" w:rsidRPr="00FD69FD">
              <w:rPr>
                <w:color w:val="000000" w:themeColor="text1"/>
                <w:szCs w:val="28"/>
              </w:rPr>
              <w:t>介</w:t>
            </w:r>
            <w:proofErr w:type="gramEnd"/>
            <w:r w:rsidRPr="00FD69FD">
              <w:rPr>
                <w:color w:val="000000" w:themeColor="text1"/>
              </w:rPr>
              <w:t>展示機器人遠距手機操控嬰兒</w:t>
            </w:r>
            <w:r w:rsidRPr="00FD69FD">
              <w:rPr>
                <w:color w:val="000000" w:themeColor="text1"/>
              </w:rPr>
              <w:t>merry-go-round</w:t>
            </w:r>
            <w:r w:rsidRPr="00FD69FD">
              <w:rPr>
                <w:color w:val="000000" w:themeColor="text1"/>
              </w:rPr>
              <w:t>創意商品。</w:t>
            </w:r>
            <w:bookmarkEnd w:id="103"/>
            <w:bookmarkEnd w:id="104"/>
          </w:p>
        </w:tc>
      </w:tr>
      <w:tr w:rsidR="00FD69FD" w:rsidRPr="00FD69FD" w:rsidTr="001348E7">
        <w:trPr>
          <w:trHeight w:val="5669"/>
          <w:jc w:val="center"/>
        </w:trPr>
        <w:tc>
          <w:tcPr>
            <w:tcW w:w="4110" w:type="dxa"/>
            <w:shd w:val="clear" w:color="auto" w:fill="auto"/>
            <w:vAlign w:val="bottom"/>
          </w:tcPr>
          <w:p w:rsidR="00EC6DB1"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212AF40C" wp14:editId="07E1463B">
                  <wp:extent cx="2286000" cy="3053080"/>
                  <wp:effectExtent l="0" t="0" r="0" b="0"/>
                  <wp:docPr id="30"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286000" cy="3053080"/>
                          </a:xfrm>
                          <a:prstGeom prst="rect">
                            <a:avLst/>
                          </a:prstGeom>
                          <a:noFill/>
                          <a:ln>
                            <a:noFill/>
                          </a:ln>
                        </pic:spPr>
                      </pic:pic>
                    </a:graphicData>
                  </a:graphic>
                </wp:inline>
              </w:drawing>
            </w:r>
          </w:p>
        </w:tc>
        <w:tc>
          <w:tcPr>
            <w:tcW w:w="4110" w:type="dxa"/>
            <w:shd w:val="clear" w:color="auto" w:fill="auto"/>
            <w:vAlign w:val="bottom"/>
          </w:tcPr>
          <w:p w:rsidR="00EC6DB1"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684FFF0D" wp14:editId="5FF889B6">
                  <wp:extent cx="2286000" cy="3053080"/>
                  <wp:effectExtent l="0" t="0" r="0" b="0"/>
                  <wp:docPr id="31"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286000" cy="3053080"/>
                          </a:xfrm>
                          <a:prstGeom prst="rect">
                            <a:avLst/>
                          </a:prstGeom>
                          <a:noFill/>
                          <a:ln>
                            <a:noFill/>
                          </a:ln>
                        </pic:spPr>
                      </pic:pic>
                    </a:graphicData>
                  </a:graphic>
                </wp:inline>
              </w:drawing>
            </w:r>
          </w:p>
        </w:tc>
      </w:tr>
      <w:tr w:rsidR="00EC6DB1" w:rsidRPr="00FD69FD" w:rsidTr="00A0742F">
        <w:trPr>
          <w:trHeight w:val="794"/>
          <w:jc w:val="center"/>
        </w:trPr>
        <w:tc>
          <w:tcPr>
            <w:tcW w:w="8220" w:type="dxa"/>
            <w:gridSpan w:val="2"/>
            <w:shd w:val="clear" w:color="auto" w:fill="auto"/>
            <w:vAlign w:val="center"/>
          </w:tcPr>
          <w:p w:rsidR="00EC6DB1" w:rsidRPr="00FD69FD" w:rsidRDefault="00EC6DB1" w:rsidP="00CE0CF8">
            <w:pPr>
              <w:pStyle w:val="afff0"/>
              <w:numPr>
                <w:ilvl w:val="0"/>
                <w:numId w:val="71"/>
              </w:numPr>
              <w:ind w:leftChars="73" w:left="1015" w:rightChars="72" w:right="173" w:hanging="840"/>
              <w:rPr>
                <w:color w:val="000000" w:themeColor="text1"/>
              </w:rPr>
            </w:pPr>
            <w:bookmarkStart w:id="105" w:name="_Toc415565735"/>
            <w:bookmarkStart w:id="106" w:name="_Toc416279715"/>
            <w:r w:rsidRPr="00FD69FD">
              <w:rPr>
                <w:color w:val="000000" w:themeColor="text1"/>
              </w:rPr>
              <w:t>Asia IT Business</w:t>
            </w:r>
            <w:r w:rsidRPr="00FD69FD">
              <w:rPr>
                <w:color w:val="000000" w:themeColor="text1"/>
              </w:rPr>
              <w:t>研究會交流－</w:t>
            </w:r>
            <w:r w:rsidR="004874FA" w:rsidRPr="00FD69FD">
              <w:rPr>
                <w:color w:val="000000" w:themeColor="text1"/>
              </w:rPr>
              <w:t>VINCLU</w:t>
            </w:r>
            <w:proofErr w:type="gramStart"/>
            <w:r w:rsidR="004874FA" w:rsidRPr="00FD69FD">
              <w:rPr>
                <w:color w:val="000000" w:themeColor="text1"/>
              </w:rPr>
              <w:t>武地實</w:t>
            </w:r>
            <w:proofErr w:type="gramEnd"/>
            <w:r w:rsidR="00F920B0">
              <w:rPr>
                <w:rFonts w:hint="eastAsia"/>
                <w:color w:val="000000" w:themeColor="text1"/>
              </w:rPr>
              <w:t>（右一）</w:t>
            </w:r>
            <w:r w:rsidR="004874FA" w:rsidRPr="00FD69FD">
              <w:rPr>
                <w:color w:val="000000" w:themeColor="text1"/>
              </w:rPr>
              <w:t>展示</w:t>
            </w:r>
            <w:r w:rsidR="004874FA" w:rsidRPr="00FD69FD">
              <w:rPr>
                <w:color w:val="000000" w:themeColor="text1"/>
              </w:rPr>
              <w:t>M2M</w:t>
            </w:r>
            <w:r w:rsidR="004874FA" w:rsidRPr="00FD69FD">
              <w:rPr>
                <w:color w:val="000000" w:themeColor="text1"/>
              </w:rPr>
              <w:t>串連手機的媒合應用及配件。</w:t>
            </w:r>
            <w:bookmarkEnd w:id="105"/>
            <w:bookmarkEnd w:id="106"/>
          </w:p>
        </w:tc>
      </w:tr>
    </w:tbl>
    <w:p w:rsidR="00EC6DB1" w:rsidRPr="00FD69FD" w:rsidRDefault="00EC6DB1" w:rsidP="00235779">
      <w:pPr>
        <w:pStyle w:val="af6"/>
        <w:adjustRightInd w:val="0"/>
        <w:snapToGrid w:val="0"/>
        <w:spacing w:line="312" w:lineRule="auto"/>
        <w:ind w:leftChars="0" w:left="0"/>
        <w:jc w:val="both"/>
        <w:rPr>
          <w:rFonts w:ascii="Times New Roman" w:eastAsia="標楷體" w:hAnsi="Times New Roman"/>
          <w:color w:val="000000" w:themeColor="text1"/>
          <w:sz w:val="28"/>
          <w:szCs w:val="28"/>
        </w:rPr>
      </w:pPr>
    </w:p>
    <w:tbl>
      <w:tblPr>
        <w:tblW w:w="8220" w:type="dxa"/>
        <w:jc w:val="center"/>
        <w:tblInd w:w="1614" w:type="dxa"/>
        <w:tblLayout w:type="fixed"/>
        <w:tblLook w:val="04A0" w:firstRow="1" w:lastRow="0" w:firstColumn="1" w:lastColumn="0" w:noHBand="0" w:noVBand="1"/>
      </w:tblPr>
      <w:tblGrid>
        <w:gridCol w:w="4110"/>
        <w:gridCol w:w="4110"/>
      </w:tblGrid>
      <w:tr w:rsidR="00FD69FD" w:rsidRPr="00FD69FD" w:rsidTr="001348E7">
        <w:trPr>
          <w:trHeight w:val="5099"/>
          <w:jc w:val="center"/>
        </w:trPr>
        <w:tc>
          <w:tcPr>
            <w:tcW w:w="4110" w:type="dxa"/>
            <w:shd w:val="clear" w:color="auto" w:fill="auto"/>
            <w:vAlign w:val="bottom"/>
          </w:tcPr>
          <w:p w:rsidR="00EC6DB1"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5CC7EBD9" wp14:editId="7CAFD0C6">
                  <wp:extent cx="2286000" cy="3053080"/>
                  <wp:effectExtent l="0" t="0" r="0" b="0"/>
                  <wp:docPr id="32"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86000" cy="3053080"/>
                          </a:xfrm>
                          <a:prstGeom prst="rect">
                            <a:avLst/>
                          </a:prstGeom>
                          <a:noFill/>
                          <a:ln>
                            <a:noFill/>
                          </a:ln>
                        </pic:spPr>
                      </pic:pic>
                    </a:graphicData>
                  </a:graphic>
                </wp:inline>
              </w:drawing>
            </w:r>
          </w:p>
        </w:tc>
        <w:tc>
          <w:tcPr>
            <w:tcW w:w="4110" w:type="dxa"/>
            <w:shd w:val="clear" w:color="auto" w:fill="auto"/>
            <w:vAlign w:val="bottom"/>
          </w:tcPr>
          <w:p w:rsidR="00EC6DB1"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7FE9402D" wp14:editId="324FEF1E">
                  <wp:extent cx="2286000" cy="3053080"/>
                  <wp:effectExtent l="0" t="0" r="0" b="0"/>
                  <wp:docPr id="33"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286000" cy="3053080"/>
                          </a:xfrm>
                          <a:prstGeom prst="rect">
                            <a:avLst/>
                          </a:prstGeom>
                          <a:noFill/>
                          <a:ln>
                            <a:noFill/>
                          </a:ln>
                        </pic:spPr>
                      </pic:pic>
                    </a:graphicData>
                  </a:graphic>
                </wp:inline>
              </w:drawing>
            </w:r>
          </w:p>
        </w:tc>
      </w:tr>
      <w:tr w:rsidR="00FD69FD" w:rsidRPr="00FD69FD" w:rsidTr="00A0742F">
        <w:trPr>
          <w:trHeight w:val="567"/>
          <w:jc w:val="center"/>
        </w:trPr>
        <w:tc>
          <w:tcPr>
            <w:tcW w:w="8220" w:type="dxa"/>
            <w:gridSpan w:val="2"/>
            <w:shd w:val="clear" w:color="auto" w:fill="auto"/>
            <w:vAlign w:val="center"/>
          </w:tcPr>
          <w:p w:rsidR="00EC6DB1" w:rsidRPr="00FD69FD" w:rsidRDefault="004874FA" w:rsidP="007C6BAC">
            <w:pPr>
              <w:pStyle w:val="afff0"/>
              <w:numPr>
                <w:ilvl w:val="0"/>
                <w:numId w:val="71"/>
              </w:numPr>
              <w:ind w:leftChars="72" w:left="881" w:rightChars="72" w:right="173" w:hangingChars="295" w:hanging="708"/>
              <w:rPr>
                <w:color w:val="000000" w:themeColor="text1"/>
              </w:rPr>
            </w:pPr>
            <w:bookmarkStart w:id="107" w:name="_Toc415565736"/>
            <w:bookmarkStart w:id="108" w:name="_Toc416279716"/>
            <w:r w:rsidRPr="00FD69FD">
              <w:rPr>
                <w:color w:val="000000" w:themeColor="text1"/>
              </w:rPr>
              <w:t>Asia IT Business</w:t>
            </w:r>
            <w:r w:rsidRPr="00FD69FD">
              <w:rPr>
                <w:color w:val="000000" w:themeColor="text1"/>
              </w:rPr>
              <w:t>田所事務局局長與</w:t>
            </w:r>
            <w:r w:rsidRPr="00FD69FD">
              <w:rPr>
                <w:color w:val="000000" w:themeColor="text1"/>
              </w:rPr>
              <w:t>4G</w:t>
            </w:r>
            <w:r w:rsidRPr="00FD69FD">
              <w:rPr>
                <w:color w:val="000000" w:themeColor="text1"/>
              </w:rPr>
              <w:t>行動商務應用服務聯盟趙文龍</w:t>
            </w:r>
            <w:r w:rsidR="006026C8" w:rsidRPr="00FD69FD">
              <w:rPr>
                <w:color w:val="000000" w:themeColor="text1"/>
              </w:rPr>
              <w:t>會長</w:t>
            </w:r>
            <w:r w:rsidRPr="00FD69FD">
              <w:rPr>
                <w:color w:val="000000" w:themeColor="text1"/>
              </w:rPr>
              <w:t>共同簽屬合作意向書。</w:t>
            </w:r>
            <w:bookmarkEnd w:id="107"/>
            <w:bookmarkEnd w:id="108"/>
          </w:p>
        </w:tc>
      </w:tr>
      <w:tr w:rsidR="00FD69FD" w:rsidRPr="00FD69FD" w:rsidTr="00CE0CF8">
        <w:trPr>
          <w:trHeight w:val="5896"/>
          <w:jc w:val="center"/>
        </w:trPr>
        <w:tc>
          <w:tcPr>
            <w:tcW w:w="8220" w:type="dxa"/>
            <w:gridSpan w:val="2"/>
            <w:shd w:val="clear" w:color="auto" w:fill="auto"/>
            <w:vAlign w:val="bottom"/>
          </w:tcPr>
          <w:p w:rsidR="00EC6DB1" w:rsidRPr="00FD69FD" w:rsidRDefault="0004119E" w:rsidP="00A0742F">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3F95139C" wp14:editId="551E2CF9">
                  <wp:extent cx="4675505" cy="3495675"/>
                  <wp:effectExtent l="0" t="0" r="0" b="9525"/>
                  <wp:docPr id="34"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675505" cy="3495675"/>
                          </a:xfrm>
                          <a:prstGeom prst="rect">
                            <a:avLst/>
                          </a:prstGeom>
                          <a:noFill/>
                          <a:ln>
                            <a:noFill/>
                          </a:ln>
                        </pic:spPr>
                      </pic:pic>
                    </a:graphicData>
                  </a:graphic>
                </wp:inline>
              </w:drawing>
            </w:r>
          </w:p>
        </w:tc>
      </w:tr>
      <w:tr w:rsidR="00EC6DB1" w:rsidRPr="00FD69FD" w:rsidTr="00A0742F">
        <w:trPr>
          <w:trHeight w:val="567"/>
          <w:jc w:val="center"/>
        </w:trPr>
        <w:tc>
          <w:tcPr>
            <w:tcW w:w="8220" w:type="dxa"/>
            <w:gridSpan w:val="2"/>
            <w:shd w:val="clear" w:color="auto" w:fill="auto"/>
            <w:vAlign w:val="center"/>
          </w:tcPr>
          <w:p w:rsidR="00EC6DB1" w:rsidRPr="00FD69FD" w:rsidRDefault="004874FA" w:rsidP="007C6BAC">
            <w:pPr>
              <w:pStyle w:val="afff0"/>
              <w:numPr>
                <w:ilvl w:val="0"/>
                <w:numId w:val="71"/>
              </w:numPr>
              <w:ind w:leftChars="132" w:left="1167" w:rightChars="131" w:right="314" w:hangingChars="354" w:hanging="850"/>
              <w:rPr>
                <w:color w:val="000000" w:themeColor="text1"/>
              </w:rPr>
            </w:pPr>
            <w:bookmarkStart w:id="109" w:name="_Toc415565737"/>
            <w:bookmarkStart w:id="110" w:name="_Toc416279717"/>
            <w:r w:rsidRPr="00FD69FD">
              <w:rPr>
                <w:color w:val="000000" w:themeColor="text1"/>
              </w:rPr>
              <w:t>Asia IT Business</w:t>
            </w:r>
            <w:r w:rsidRPr="00FD69FD">
              <w:rPr>
                <w:color w:val="000000" w:themeColor="text1"/>
              </w:rPr>
              <w:t>研究會與</w:t>
            </w:r>
            <w:r w:rsidRPr="00FD69FD">
              <w:rPr>
                <w:color w:val="000000" w:themeColor="text1"/>
              </w:rPr>
              <w:t>4G</w:t>
            </w:r>
            <w:r w:rsidRPr="00FD69FD">
              <w:rPr>
                <w:color w:val="000000" w:themeColor="text1"/>
              </w:rPr>
              <w:t>行動商務應用服務聯盟交流大合照。</w:t>
            </w:r>
            <w:bookmarkEnd w:id="109"/>
            <w:bookmarkEnd w:id="110"/>
          </w:p>
        </w:tc>
      </w:tr>
    </w:tbl>
    <w:p w:rsidR="00715A2C" w:rsidRPr="00FD69FD" w:rsidRDefault="00715A2C" w:rsidP="00235779">
      <w:pPr>
        <w:pStyle w:val="af6"/>
        <w:adjustRightInd w:val="0"/>
        <w:snapToGrid w:val="0"/>
        <w:spacing w:line="312" w:lineRule="auto"/>
        <w:ind w:leftChars="0" w:left="960"/>
        <w:jc w:val="both"/>
        <w:rPr>
          <w:rFonts w:ascii="Times New Roman" w:eastAsia="標楷體" w:hAnsi="Times New Roman"/>
          <w:color w:val="000000" w:themeColor="text1"/>
          <w:sz w:val="28"/>
          <w:szCs w:val="28"/>
        </w:rPr>
      </w:pPr>
    </w:p>
    <w:p w:rsidR="004F61E1" w:rsidRPr="00FD69FD" w:rsidRDefault="008314E9" w:rsidP="005017B4">
      <w:pPr>
        <w:pStyle w:val="a0"/>
        <w:spacing w:before="180"/>
        <w:ind w:left="1160" w:hanging="560"/>
        <w:rPr>
          <w:color w:val="000000" w:themeColor="text1"/>
        </w:rPr>
      </w:pPr>
      <w:r w:rsidRPr="00FD69FD">
        <w:rPr>
          <w:color w:val="000000" w:themeColor="text1"/>
        </w:rPr>
        <w:br w:type="page"/>
      </w:r>
      <w:bookmarkStart w:id="111" w:name="_Toc415565666"/>
      <w:bookmarkStart w:id="112" w:name="_Toc415756473"/>
      <w:bookmarkStart w:id="113" w:name="_Toc416254078"/>
      <w:bookmarkStart w:id="114" w:name="_Toc416255548"/>
      <w:bookmarkStart w:id="115" w:name="_Toc416279641"/>
      <w:r w:rsidR="004F61E1" w:rsidRPr="00FD69FD">
        <w:rPr>
          <w:color w:val="000000" w:themeColor="text1"/>
        </w:rPr>
        <w:lastRenderedPageBreak/>
        <w:t>3/26</w:t>
      </w:r>
      <w:r w:rsidR="004F61E1" w:rsidRPr="00FD69FD">
        <w:rPr>
          <w:color w:val="000000" w:themeColor="text1"/>
        </w:rPr>
        <w:t>（四）上午拜訪日本軟體協會（</w:t>
      </w:r>
      <w:r w:rsidR="004F61E1" w:rsidRPr="00FD69FD">
        <w:rPr>
          <w:color w:val="000000" w:themeColor="text1"/>
        </w:rPr>
        <w:t>NSA</w:t>
      </w:r>
      <w:r w:rsidR="004F61E1" w:rsidRPr="00FD69FD">
        <w:rPr>
          <w:color w:val="000000" w:themeColor="text1"/>
        </w:rPr>
        <w:t>）與重要委員會代表會員交流</w:t>
      </w:r>
      <w:bookmarkEnd w:id="111"/>
      <w:bookmarkEnd w:id="112"/>
      <w:bookmarkEnd w:id="113"/>
      <w:bookmarkEnd w:id="114"/>
      <w:bookmarkEnd w:id="115"/>
    </w:p>
    <w:p w:rsidR="004F61E1" w:rsidRPr="00FD69FD" w:rsidRDefault="004F61E1" w:rsidP="00D01993">
      <w:pPr>
        <w:pStyle w:val="a"/>
        <w:numPr>
          <w:ilvl w:val="0"/>
          <w:numId w:val="43"/>
        </w:numPr>
        <w:rPr>
          <w:color w:val="000000" w:themeColor="text1"/>
        </w:rPr>
      </w:pPr>
      <w:r w:rsidRPr="00FD69FD">
        <w:rPr>
          <w:color w:val="000000" w:themeColor="text1"/>
        </w:rPr>
        <w:t xml:space="preserve"> </w:t>
      </w:r>
      <w:r w:rsidRPr="00FD69FD">
        <w:rPr>
          <w:color w:val="000000" w:themeColor="text1"/>
        </w:rPr>
        <w:t>日本軟體協會（</w:t>
      </w:r>
      <w:r w:rsidRPr="00FD69FD">
        <w:rPr>
          <w:color w:val="000000" w:themeColor="text1"/>
        </w:rPr>
        <w:t>NSA</w:t>
      </w:r>
      <w:r w:rsidRPr="00FD69FD">
        <w:rPr>
          <w:color w:val="000000" w:themeColor="text1"/>
        </w:rPr>
        <w:t>）介紹</w:t>
      </w:r>
    </w:p>
    <w:p w:rsidR="004F61E1" w:rsidRPr="00FD69FD" w:rsidRDefault="004F61E1" w:rsidP="00E60E64">
      <w:pPr>
        <w:pStyle w:val="affc"/>
        <w:rPr>
          <w:color w:val="000000" w:themeColor="text1"/>
        </w:rPr>
      </w:pPr>
      <w:r w:rsidRPr="00FD69FD">
        <w:rPr>
          <w:color w:val="000000" w:themeColor="text1"/>
        </w:rPr>
        <w:t>一般社團法人日本軟體產業協會（</w:t>
      </w:r>
      <w:r w:rsidRPr="00FD69FD">
        <w:rPr>
          <w:color w:val="000000" w:themeColor="text1"/>
        </w:rPr>
        <w:t>NSA</w:t>
      </w:r>
      <w:r w:rsidR="00F920B0">
        <w:rPr>
          <w:color w:val="000000" w:themeColor="text1"/>
        </w:rPr>
        <w:t>）是以東京為中心的</w:t>
      </w:r>
      <w:proofErr w:type="gramStart"/>
      <w:r w:rsidRPr="00FD69FD">
        <w:rPr>
          <w:color w:val="000000" w:themeColor="text1"/>
        </w:rPr>
        <w:t>的</w:t>
      </w:r>
      <w:proofErr w:type="gramEnd"/>
      <w:r w:rsidRPr="00FD69FD">
        <w:rPr>
          <w:color w:val="000000" w:themeColor="text1"/>
        </w:rPr>
        <w:t>獨立</w:t>
      </w:r>
      <w:r w:rsidRPr="00FD69FD">
        <w:rPr>
          <w:color w:val="000000" w:themeColor="text1"/>
        </w:rPr>
        <w:t>Soft House</w:t>
      </w:r>
      <w:r w:rsidRPr="00FD69FD">
        <w:rPr>
          <w:color w:val="000000" w:themeColor="text1"/>
        </w:rPr>
        <w:t>，大約有</w:t>
      </w:r>
      <w:r w:rsidRPr="00FD69FD">
        <w:rPr>
          <w:color w:val="000000" w:themeColor="text1"/>
        </w:rPr>
        <w:t>150</w:t>
      </w:r>
      <w:r w:rsidRPr="00FD69FD">
        <w:rPr>
          <w:color w:val="000000" w:themeColor="text1"/>
        </w:rPr>
        <w:t>家加盟的業界團體，於</w:t>
      </w:r>
      <w:r w:rsidRPr="00FD69FD">
        <w:rPr>
          <w:color w:val="000000" w:themeColor="text1"/>
        </w:rPr>
        <w:t>1985</w:t>
      </w:r>
      <w:r w:rsidRPr="00FD69FD">
        <w:rPr>
          <w:color w:val="000000" w:themeColor="text1"/>
        </w:rPr>
        <w:t>年成立以來，以會員公司的實際利益及產業發展目的來進行營運。於平成</w:t>
      </w:r>
      <w:r w:rsidRPr="00FD69FD">
        <w:rPr>
          <w:color w:val="000000" w:themeColor="text1"/>
        </w:rPr>
        <w:t>21</w:t>
      </w:r>
      <w:r w:rsidRPr="00FD69FD">
        <w:rPr>
          <w:color w:val="000000" w:themeColor="text1"/>
        </w:rPr>
        <w:t>年</w:t>
      </w:r>
      <w:r w:rsidRPr="00FD69FD">
        <w:rPr>
          <w:color w:val="000000" w:themeColor="text1"/>
        </w:rPr>
        <w:t>9</w:t>
      </w:r>
      <w:r w:rsidRPr="00FD69FD">
        <w:rPr>
          <w:color w:val="000000" w:themeColor="text1"/>
        </w:rPr>
        <w:t>月實現法人化的移轉，持續鑽研更加的飛躍成長。</w:t>
      </w:r>
    </w:p>
    <w:p w:rsidR="004F61E1" w:rsidRPr="00FD69FD" w:rsidRDefault="004D0293" w:rsidP="00E60E64">
      <w:pPr>
        <w:pStyle w:val="affc"/>
        <w:rPr>
          <w:color w:val="000000" w:themeColor="text1"/>
        </w:rPr>
      </w:pPr>
      <w:r w:rsidRPr="00F65697">
        <w:rPr>
          <w:rFonts w:hint="eastAsia"/>
          <w:color w:val="000000" w:themeColor="text1"/>
        </w:rPr>
        <w:t>NSA</w:t>
      </w:r>
      <w:r w:rsidR="004F61E1" w:rsidRPr="00F65697">
        <w:rPr>
          <w:color w:val="000000" w:themeColor="text1"/>
        </w:rPr>
        <w:t>扮演著</w:t>
      </w:r>
      <w:r w:rsidR="00F65697">
        <w:rPr>
          <w:color w:val="000000" w:themeColor="text1"/>
        </w:rPr>
        <w:t>情報服務的角色</w:t>
      </w:r>
      <w:r w:rsidR="00F65697">
        <w:rPr>
          <w:rFonts w:hint="eastAsia"/>
          <w:color w:val="000000" w:themeColor="text1"/>
        </w:rPr>
        <w:t>日趨重要</w:t>
      </w:r>
      <w:r w:rsidR="00BD0D68" w:rsidRPr="00F65697">
        <w:rPr>
          <w:color w:val="000000" w:themeColor="text1"/>
        </w:rPr>
        <w:t>，</w:t>
      </w:r>
      <w:r w:rsidR="00F65697">
        <w:rPr>
          <w:rFonts w:hint="eastAsia"/>
          <w:color w:val="000000" w:themeColor="text1"/>
        </w:rPr>
        <w:t>同時</w:t>
      </w:r>
      <w:r w:rsidR="00BD0D68" w:rsidRPr="00F65697">
        <w:rPr>
          <w:color w:val="000000" w:themeColor="text1"/>
        </w:rPr>
        <w:t>也是社會及產業活動不可欠缺的重要支柱</w:t>
      </w:r>
      <w:r w:rsidR="00F65697">
        <w:rPr>
          <w:rFonts w:hint="eastAsia"/>
          <w:color w:val="000000" w:themeColor="text1"/>
        </w:rPr>
        <w:t>。公司也認為</w:t>
      </w:r>
      <w:r w:rsidR="00F65697">
        <w:rPr>
          <w:color w:val="000000" w:themeColor="text1"/>
        </w:rPr>
        <w:t>持有</w:t>
      </w:r>
      <w:r w:rsidR="00F65697">
        <w:rPr>
          <w:rFonts w:hint="eastAsia"/>
          <w:color w:val="000000" w:themeColor="text1"/>
        </w:rPr>
        <w:t>獨特的</w:t>
      </w:r>
      <w:r w:rsidR="00F65697">
        <w:rPr>
          <w:color w:val="000000" w:themeColor="text1"/>
        </w:rPr>
        <w:t>核心競爭力</w:t>
      </w:r>
      <w:r w:rsidR="00F65697">
        <w:rPr>
          <w:rFonts w:hint="eastAsia"/>
          <w:color w:val="000000" w:themeColor="text1"/>
        </w:rPr>
        <w:t>，</w:t>
      </w:r>
      <w:r w:rsidR="004F61E1" w:rsidRPr="00F65697">
        <w:rPr>
          <w:color w:val="000000" w:themeColor="text1"/>
        </w:rPr>
        <w:t>更加積極的與其他公司策略聯盟是有必要的。</w:t>
      </w:r>
      <w:r w:rsidR="004F61E1" w:rsidRPr="00FD69FD">
        <w:rPr>
          <w:color w:val="000000" w:themeColor="text1"/>
        </w:rPr>
        <w:t xml:space="preserve">　</w:t>
      </w:r>
    </w:p>
    <w:p w:rsidR="004F61E1" w:rsidRPr="00FD69FD" w:rsidRDefault="004F61E1" w:rsidP="00E60E64">
      <w:pPr>
        <w:pStyle w:val="affc"/>
        <w:rPr>
          <w:color w:val="000000" w:themeColor="text1"/>
        </w:rPr>
      </w:pPr>
      <w:r w:rsidRPr="00FD69FD">
        <w:rPr>
          <w:color w:val="000000" w:themeColor="text1"/>
        </w:rPr>
        <w:t>協會是以強化會員更加直接受益的體制做為協會基本方針，透過各種委員會的活動，舉辦會員</w:t>
      </w:r>
      <w:r w:rsidR="00F920B0">
        <w:rPr>
          <w:color w:val="000000" w:themeColor="text1"/>
        </w:rPr>
        <w:t>公司鞏固經營基盤研討會、與業務直接關聯的經營資訊情報交換或</w:t>
      </w:r>
      <w:proofErr w:type="gramStart"/>
      <w:r w:rsidR="00F920B0">
        <w:rPr>
          <w:color w:val="000000" w:themeColor="text1"/>
        </w:rPr>
        <w:t>會員</w:t>
      </w:r>
      <w:r w:rsidR="00F920B0">
        <w:rPr>
          <w:rFonts w:hint="eastAsia"/>
          <w:color w:val="000000" w:themeColor="text1"/>
        </w:rPr>
        <w:t>間</w:t>
      </w:r>
      <w:r w:rsidRPr="00FD69FD">
        <w:rPr>
          <w:color w:val="000000" w:themeColor="text1"/>
        </w:rPr>
        <w:t>的相互</w:t>
      </w:r>
      <w:proofErr w:type="gramEnd"/>
      <w:r w:rsidRPr="00FD69FD">
        <w:rPr>
          <w:color w:val="000000" w:themeColor="text1"/>
        </w:rPr>
        <w:t>策略聯盟、產品宣傳</w:t>
      </w:r>
      <w:r w:rsidR="00F920B0">
        <w:rPr>
          <w:color w:val="000000" w:themeColor="text1"/>
        </w:rPr>
        <w:t>的</w:t>
      </w:r>
      <w:r w:rsidR="00F920B0">
        <w:rPr>
          <w:rFonts w:hint="eastAsia"/>
          <w:color w:val="000000" w:themeColor="text1"/>
        </w:rPr>
        <w:t>支</w:t>
      </w:r>
      <w:r w:rsidR="00D15848" w:rsidRPr="00FD69FD">
        <w:rPr>
          <w:color w:val="000000" w:themeColor="text1"/>
        </w:rPr>
        <w:t>援活動、人才</w:t>
      </w:r>
      <w:r w:rsidRPr="00FD69FD">
        <w:rPr>
          <w:color w:val="000000" w:themeColor="text1"/>
        </w:rPr>
        <w:t>育成或技術力的提昇的教育</w:t>
      </w:r>
      <w:proofErr w:type="gramStart"/>
      <w:r w:rsidRPr="00FD69FD">
        <w:rPr>
          <w:color w:val="000000" w:themeColor="text1"/>
        </w:rPr>
        <w:t>研</w:t>
      </w:r>
      <w:proofErr w:type="gramEnd"/>
      <w:r w:rsidRPr="00FD69FD">
        <w:rPr>
          <w:color w:val="000000" w:themeColor="text1"/>
        </w:rPr>
        <w:t>修等。另外，與業界其他團體的交流活絡化，或積極進行包括法人化的組織強化。</w:t>
      </w:r>
    </w:p>
    <w:p w:rsidR="004F61E1" w:rsidRPr="00FD69FD" w:rsidRDefault="004F61E1" w:rsidP="00E60E64">
      <w:pPr>
        <w:pStyle w:val="affc"/>
        <w:rPr>
          <w:color w:val="000000" w:themeColor="text1"/>
        </w:rPr>
      </w:pPr>
      <w:r w:rsidRPr="00FD69FD">
        <w:rPr>
          <w:color w:val="000000" w:themeColor="text1"/>
        </w:rPr>
        <w:t>日本軟體產業協會迎接</w:t>
      </w:r>
      <w:r w:rsidRPr="00FD69FD">
        <w:rPr>
          <w:color w:val="000000" w:themeColor="text1"/>
        </w:rPr>
        <w:t>30</w:t>
      </w:r>
      <w:r w:rsidRPr="00FD69FD">
        <w:rPr>
          <w:color w:val="000000" w:themeColor="text1"/>
        </w:rPr>
        <w:t>週年，期以促進日本資訊化來帶動日本經濟的發展，共同相互合作向前邁進。</w:t>
      </w:r>
      <w:r w:rsidRPr="00FD69FD">
        <w:rPr>
          <w:color w:val="000000" w:themeColor="text1"/>
        </w:rPr>
        <w:t>NSA</w:t>
      </w:r>
      <w:r w:rsidRPr="00FD69FD">
        <w:rPr>
          <w:color w:val="000000" w:themeColor="text1"/>
        </w:rPr>
        <w:t>是擁有東京都內及橫濱或</w:t>
      </w:r>
      <w:proofErr w:type="gramStart"/>
      <w:r w:rsidRPr="00FD69FD">
        <w:rPr>
          <w:color w:val="000000" w:themeColor="text1"/>
        </w:rPr>
        <w:t>埼</w:t>
      </w:r>
      <w:proofErr w:type="gramEnd"/>
      <w:r w:rsidRPr="00FD69FD">
        <w:rPr>
          <w:color w:val="000000" w:themeColor="text1"/>
        </w:rPr>
        <w:t>玉等首都圈企業會員的軟體協會組織。主要是中小企業的</w:t>
      </w:r>
      <w:r w:rsidRPr="00FD69FD">
        <w:rPr>
          <w:color w:val="000000" w:themeColor="text1"/>
        </w:rPr>
        <w:t>System House</w:t>
      </w:r>
      <w:r w:rsidRPr="00FD69FD">
        <w:rPr>
          <w:color w:val="000000" w:themeColor="text1"/>
        </w:rPr>
        <w:t>較多，業務則是大型的軟體企業無法對應的地方客戶的案件為多，與客戶的關係非常緊密，是</w:t>
      </w:r>
      <w:r w:rsidRPr="00FD69FD">
        <w:rPr>
          <w:color w:val="000000" w:themeColor="text1"/>
        </w:rPr>
        <w:t>ANIA</w:t>
      </w:r>
      <w:r w:rsidRPr="00FD69FD">
        <w:rPr>
          <w:color w:val="000000" w:themeColor="text1"/>
        </w:rPr>
        <w:t>（全國情報產業協會連合會）下的組織，透過</w:t>
      </w:r>
      <w:r w:rsidRPr="00FD69FD">
        <w:rPr>
          <w:color w:val="000000" w:themeColor="text1"/>
        </w:rPr>
        <w:t>ANIA</w:t>
      </w:r>
      <w:r w:rsidRPr="00FD69FD">
        <w:rPr>
          <w:color w:val="000000" w:themeColor="text1"/>
        </w:rPr>
        <w:t>與日本各地的情報產業協會緊密連結。</w:t>
      </w:r>
    </w:p>
    <w:p w:rsidR="007C6BAC" w:rsidRPr="00FD69FD" w:rsidRDefault="007C6BAC">
      <w:pPr>
        <w:widowControl/>
        <w:rPr>
          <w:rFonts w:eastAsia="標楷體"/>
          <w:color w:val="000000" w:themeColor="text1"/>
          <w:sz w:val="28"/>
          <w:szCs w:val="28"/>
        </w:rPr>
      </w:pPr>
      <w:r w:rsidRPr="00FD69FD">
        <w:rPr>
          <w:color w:val="000000" w:themeColor="text1"/>
        </w:rPr>
        <w:br w:type="page"/>
      </w:r>
    </w:p>
    <w:p w:rsidR="004F61E1" w:rsidRPr="00FD69FD" w:rsidRDefault="005B40F5" w:rsidP="00E60E64">
      <w:pPr>
        <w:pStyle w:val="a"/>
        <w:rPr>
          <w:color w:val="000000" w:themeColor="text1"/>
        </w:rPr>
      </w:pPr>
      <w:r w:rsidRPr="00FD69FD">
        <w:rPr>
          <w:color w:val="000000" w:themeColor="text1"/>
        </w:rPr>
        <w:lastRenderedPageBreak/>
        <w:t xml:space="preserve"> </w:t>
      </w:r>
      <w:r w:rsidR="004F61E1" w:rsidRPr="00FD69FD">
        <w:rPr>
          <w:color w:val="000000" w:themeColor="text1"/>
        </w:rPr>
        <w:t>出席人員：</w:t>
      </w:r>
      <w:r w:rsidR="00C951E7" w:rsidRPr="00FD69FD">
        <w:rPr>
          <w:color w:val="000000" w:themeColor="text1"/>
        </w:rPr>
        <w:t xml:space="preserve"> NSA</w:t>
      </w:r>
      <w:proofErr w:type="gramStart"/>
      <w:r w:rsidR="00C951E7" w:rsidRPr="00FD69FD">
        <w:rPr>
          <w:color w:val="000000" w:themeColor="text1"/>
        </w:rPr>
        <w:t>河合輝欣</w:t>
      </w:r>
      <w:proofErr w:type="gramEnd"/>
      <w:r w:rsidR="00C951E7" w:rsidRPr="00FD69FD">
        <w:rPr>
          <w:color w:val="000000" w:themeColor="text1"/>
        </w:rPr>
        <w:t>／會長、</w:t>
      </w:r>
      <w:proofErr w:type="gramStart"/>
      <w:r w:rsidR="00C951E7" w:rsidRPr="00FD69FD">
        <w:rPr>
          <w:color w:val="000000" w:themeColor="text1"/>
        </w:rPr>
        <w:t>根本健時</w:t>
      </w:r>
      <w:proofErr w:type="gramEnd"/>
      <w:r w:rsidR="00C951E7" w:rsidRPr="00FD69FD">
        <w:rPr>
          <w:color w:val="000000" w:themeColor="text1"/>
        </w:rPr>
        <w:t>／副會長、高橋</w:t>
      </w:r>
      <w:proofErr w:type="gramStart"/>
      <w:r w:rsidR="00C951E7" w:rsidRPr="00FD69FD">
        <w:rPr>
          <w:color w:val="000000" w:themeColor="text1"/>
        </w:rPr>
        <w:t>匠</w:t>
      </w:r>
      <w:proofErr w:type="gramEnd"/>
      <w:r w:rsidR="00C951E7" w:rsidRPr="00FD69FD">
        <w:rPr>
          <w:color w:val="000000" w:themeColor="text1"/>
        </w:rPr>
        <w:t>／事務局長、</w:t>
      </w:r>
      <w:proofErr w:type="gramStart"/>
      <w:r w:rsidR="00C951E7" w:rsidRPr="00FD69FD">
        <w:rPr>
          <w:color w:val="000000" w:themeColor="text1"/>
        </w:rPr>
        <w:t>戶邊光</w:t>
      </w:r>
      <w:proofErr w:type="gramEnd"/>
      <w:r w:rsidR="00C951E7" w:rsidRPr="00FD69FD">
        <w:rPr>
          <w:color w:val="000000" w:themeColor="text1"/>
        </w:rPr>
        <w:t>男／理事、</w:t>
      </w:r>
      <w:proofErr w:type="gramStart"/>
      <w:r w:rsidR="00C951E7" w:rsidRPr="00FD69FD">
        <w:rPr>
          <w:color w:val="000000" w:themeColor="text1"/>
        </w:rPr>
        <w:t>與良博和</w:t>
      </w:r>
      <w:proofErr w:type="gramEnd"/>
      <w:r w:rsidR="00C951E7" w:rsidRPr="00FD69FD">
        <w:rPr>
          <w:color w:val="000000" w:themeColor="text1"/>
        </w:rPr>
        <w:t>／理事、奧田克彥／理事、畑野雅永／理事、西薗成人／理事、三嶋紀生／国際委員会</w:t>
      </w:r>
    </w:p>
    <w:p w:rsidR="004F61E1" w:rsidRPr="00FD69FD" w:rsidRDefault="00C3409E" w:rsidP="00E60E64">
      <w:pPr>
        <w:pStyle w:val="a"/>
        <w:rPr>
          <w:color w:val="000000" w:themeColor="text1"/>
        </w:rPr>
      </w:pPr>
      <w:r w:rsidRPr="00FD69FD">
        <w:rPr>
          <w:color w:val="000000" w:themeColor="text1"/>
        </w:rPr>
        <w:t xml:space="preserve"> </w:t>
      </w:r>
      <w:r w:rsidR="004F61E1" w:rsidRPr="00FD69FD">
        <w:rPr>
          <w:color w:val="000000" w:themeColor="text1"/>
        </w:rPr>
        <w:t>簡報交流廠商介紹</w:t>
      </w:r>
    </w:p>
    <w:p w:rsidR="004F61E1" w:rsidRPr="00FD69FD" w:rsidRDefault="004F61E1" w:rsidP="00D01993">
      <w:pPr>
        <w:pStyle w:val="4"/>
        <w:numPr>
          <w:ilvl w:val="0"/>
          <w:numId w:val="44"/>
        </w:numPr>
        <w:spacing w:before="90"/>
        <w:ind w:left="1985" w:hanging="567"/>
        <w:rPr>
          <w:color w:val="000000" w:themeColor="text1"/>
        </w:rPr>
      </w:pPr>
      <w:r w:rsidRPr="00FD69FD">
        <w:rPr>
          <w:color w:val="000000" w:themeColor="text1"/>
        </w:rPr>
        <w:t>ネオマウント（</w:t>
      </w:r>
      <w:r w:rsidRPr="00FD69FD">
        <w:rPr>
          <w:color w:val="000000" w:themeColor="text1"/>
        </w:rPr>
        <w:t>Neomount</w:t>
      </w:r>
      <w:r w:rsidRPr="00FD69FD">
        <w:rPr>
          <w:color w:val="000000" w:themeColor="text1"/>
        </w:rPr>
        <w:t>）</w:t>
      </w:r>
    </w:p>
    <w:p w:rsidR="004F61E1" w:rsidRPr="00FD69FD" w:rsidRDefault="004F61E1" w:rsidP="00C73D54">
      <w:pPr>
        <w:pStyle w:val="5"/>
        <w:numPr>
          <w:ilvl w:val="0"/>
          <w:numId w:val="45"/>
        </w:numPr>
        <w:spacing w:before="180"/>
        <w:ind w:left="2035" w:hanging="475"/>
        <w:rPr>
          <w:color w:val="000000" w:themeColor="text1"/>
        </w:rPr>
      </w:pPr>
      <w:r w:rsidRPr="00FD69FD">
        <w:rPr>
          <w:color w:val="000000" w:themeColor="text1"/>
        </w:rPr>
        <w:t>成立時間：</w:t>
      </w:r>
      <w:r w:rsidRPr="00FD69FD">
        <w:rPr>
          <w:color w:val="000000" w:themeColor="text1"/>
        </w:rPr>
        <w:t>1993/7/14</w:t>
      </w:r>
    </w:p>
    <w:p w:rsidR="004F61E1" w:rsidRPr="00FD69FD" w:rsidRDefault="004F61E1" w:rsidP="00C73D54">
      <w:pPr>
        <w:pStyle w:val="5"/>
        <w:numPr>
          <w:ilvl w:val="0"/>
          <w:numId w:val="45"/>
        </w:numPr>
        <w:spacing w:before="180"/>
        <w:ind w:left="2035" w:hanging="475"/>
        <w:rPr>
          <w:color w:val="000000" w:themeColor="text1"/>
        </w:rPr>
      </w:pPr>
      <w:r w:rsidRPr="00FD69FD">
        <w:rPr>
          <w:color w:val="000000" w:themeColor="text1"/>
        </w:rPr>
        <w:t>員工數：</w:t>
      </w:r>
      <w:r w:rsidRPr="00FD69FD">
        <w:rPr>
          <w:color w:val="000000" w:themeColor="text1"/>
        </w:rPr>
        <w:t>26</w:t>
      </w:r>
      <w:r w:rsidR="0097441D" w:rsidRPr="00FD69FD">
        <w:rPr>
          <w:color w:val="000000" w:themeColor="text1"/>
        </w:rPr>
        <w:t>名</w:t>
      </w:r>
    </w:p>
    <w:p w:rsidR="004F61E1" w:rsidRPr="00FD69FD" w:rsidRDefault="004F61E1" w:rsidP="00C73D54">
      <w:pPr>
        <w:pStyle w:val="5"/>
        <w:numPr>
          <w:ilvl w:val="0"/>
          <w:numId w:val="45"/>
        </w:numPr>
        <w:spacing w:before="180"/>
        <w:ind w:left="2035" w:hanging="475"/>
        <w:rPr>
          <w:color w:val="000000" w:themeColor="text1"/>
        </w:rPr>
      </w:pPr>
      <w:r w:rsidRPr="00FD69FD">
        <w:rPr>
          <w:color w:val="000000" w:themeColor="text1"/>
        </w:rPr>
        <w:t>主要業務範圍：</w:t>
      </w:r>
    </w:p>
    <w:p w:rsidR="004F61E1" w:rsidRPr="00FD69FD" w:rsidRDefault="004F61E1" w:rsidP="007729D4">
      <w:pPr>
        <w:pStyle w:val="52"/>
        <w:rPr>
          <w:color w:val="000000" w:themeColor="text1"/>
        </w:rPr>
      </w:pPr>
      <w:r w:rsidRPr="00FD69FD">
        <w:rPr>
          <w:color w:val="000000" w:themeColor="text1"/>
        </w:rPr>
        <w:t>活用智慧手機或平板業務應用建構能力強。具有飯店或旅館預約系統開發實績，擁有各項的解決方案。</w:t>
      </w:r>
    </w:p>
    <w:p w:rsidR="004F61E1" w:rsidRPr="00FD69FD" w:rsidRDefault="004F61E1" w:rsidP="00C73D54">
      <w:pPr>
        <w:pStyle w:val="5"/>
        <w:numPr>
          <w:ilvl w:val="0"/>
          <w:numId w:val="45"/>
        </w:numPr>
        <w:spacing w:before="180"/>
        <w:ind w:left="2035" w:hanging="475"/>
        <w:rPr>
          <w:color w:val="000000" w:themeColor="text1"/>
        </w:rPr>
      </w:pPr>
      <w:r w:rsidRPr="00FD69FD">
        <w:rPr>
          <w:color w:val="000000" w:themeColor="text1"/>
        </w:rPr>
        <w:t>主要產品：</w:t>
      </w:r>
    </w:p>
    <w:p w:rsidR="004F61E1" w:rsidRPr="00FD69FD" w:rsidRDefault="004F61E1" w:rsidP="00D01993">
      <w:pPr>
        <w:pStyle w:val="6A"/>
        <w:numPr>
          <w:ilvl w:val="0"/>
          <w:numId w:val="79"/>
        </w:numPr>
        <w:ind w:leftChars="0" w:left="2694" w:firstLineChars="0" w:hanging="567"/>
        <w:rPr>
          <w:color w:val="000000" w:themeColor="text1"/>
        </w:rPr>
      </w:pPr>
      <w:r w:rsidRPr="00FD69FD">
        <w:rPr>
          <w:color w:val="000000" w:themeColor="text1"/>
        </w:rPr>
        <w:t>Rudder</w:t>
      </w:r>
      <w:r w:rsidRPr="00FD69FD">
        <w:rPr>
          <w:color w:val="000000" w:themeColor="text1"/>
        </w:rPr>
        <w:t>（飯店比價、檢索系統）</w:t>
      </w:r>
    </w:p>
    <w:p w:rsidR="004F61E1" w:rsidRPr="00FD69FD" w:rsidRDefault="004F61E1" w:rsidP="007729D4">
      <w:pPr>
        <w:pStyle w:val="6A"/>
        <w:ind w:left="2720" w:hanging="560"/>
        <w:rPr>
          <w:color w:val="000000" w:themeColor="text1"/>
        </w:rPr>
      </w:pPr>
      <w:r w:rsidRPr="00FD69FD">
        <w:rPr>
          <w:color w:val="000000" w:themeColor="text1"/>
        </w:rPr>
        <w:t>Rooms</w:t>
      </w:r>
      <w:r w:rsidRPr="00FD69FD">
        <w:rPr>
          <w:color w:val="000000" w:themeColor="text1"/>
        </w:rPr>
        <w:t>（住宿管理、餐廳管理系統）</w:t>
      </w:r>
    </w:p>
    <w:p w:rsidR="004F61E1" w:rsidRPr="00FD69FD" w:rsidRDefault="004F61E1" w:rsidP="007729D4">
      <w:pPr>
        <w:pStyle w:val="6A"/>
        <w:ind w:left="2720" w:hanging="560"/>
        <w:rPr>
          <w:color w:val="000000" w:themeColor="text1"/>
        </w:rPr>
      </w:pPr>
      <w:r w:rsidRPr="00FD69FD">
        <w:rPr>
          <w:color w:val="000000" w:themeColor="text1"/>
        </w:rPr>
        <w:t>Leash</w:t>
      </w:r>
      <w:r w:rsidRPr="00FD69FD">
        <w:rPr>
          <w:color w:val="000000" w:themeColor="text1"/>
        </w:rPr>
        <w:t>（飯店管理系統）</w:t>
      </w:r>
    </w:p>
    <w:p w:rsidR="004F61E1" w:rsidRPr="00FD69FD" w:rsidRDefault="004F61E1" w:rsidP="00C73D54">
      <w:pPr>
        <w:pStyle w:val="5"/>
        <w:numPr>
          <w:ilvl w:val="0"/>
          <w:numId w:val="45"/>
        </w:numPr>
        <w:spacing w:before="180"/>
        <w:ind w:left="2035" w:hanging="475"/>
        <w:rPr>
          <w:color w:val="000000" w:themeColor="text1"/>
        </w:rPr>
      </w:pPr>
      <w:r w:rsidRPr="00FD69FD">
        <w:rPr>
          <w:color w:val="000000" w:themeColor="text1"/>
        </w:rPr>
        <w:t>重要客戶：</w:t>
      </w:r>
      <w:r w:rsidRPr="00FD69FD">
        <w:rPr>
          <w:color w:val="000000" w:themeColor="text1"/>
        </w:rPr>
        <w:tab/>
        <w:t>NTT</w:t>
      </w:r>
    </w:p>
    <w:p w:rsidR="004F61E1" w:rsidRPr="00FD69FD" w:rsidRDefault="004F61E1" w:rsidP="00C73D54">
      <w:pPr>
        <w:pStyle w:val="5"/>
        <w:numPr>
          <w:ilvl w:val="0"/>
          <w:numId w:val="45"/>
        </w:numPr>
        <w:spacing w:before="180"/>
        <w:ind w:left="2035" w:hanging="475"/>
        <w:rPr>
          <w:color w:val="000000" w:themeColor="text1"/>
        </w:rPr>
      </w:pPr>
      <w:r w:rsidRPr="00FD69FD">
        <w:rPr>
          <w:color w:val="000000" w:themeColor="text1"/>
        </w:rPr>
        <w:t>案例產品介紹：</w:t>
      </w:r>
    </w:p>
    <w:p w:rsidR="004F61E1" w:rsidRPr="00FD69FD" w:rsidRDefault="004F61E1" w:rsidP="00D01993">
      <w:pPr>
        <w:pStyle w:val="6A"/>
        <w:numPr>
          <w:ilvl w:val="0"/>
          <w:numId w:val="46"/>
        </w:numPr>
        <w:ind w:leftChars="0" w:left="2694" w:firstLineChars="0"/>
        <w:rPr>
          <w:color w:val="000000" w:themeColor="text1"/>
        </w:rPr>
      </w:pPr>
      <w:r w:rsidRPr="00FD69FD">
        <w:rPr>
          <w:color w:val="000000" w:themeColor="text1"/>
        </w:rPr>
        <w:t>「</w:t>
      </w:r>
      <w:r w:rsidRPr="00FD69FD">
        <w:rPr>
          <w:color w:val="000000" w:themeColor="text1"/>
        </w:rPr>
        <w:t>ROOMs</w:t>
      </w:r>
      <w:r w:rsidRPr="00FD69FD">
        <w:rPr>
          <w:color w:val="000000" w:themeColor="text1"/>
        </w:rPr>
        <w:t>」是預約、住宿、顧客等關鍵性業務支援的軟體。另外，「</w:t>
      </w:r>
      <w:r w:rsidRPr="00FD69FD">
        <w:rPr>
          <w:color w:val="000000" w:themeColor="text1"/>
        </w:rPr>
        <w:t>Rudder</w:t>
      </w:r>
      <w:r w:rsidRPr="00FD69FD">
        <w:rPr>
          <w:color w:val="000000" w:themeColor="text1"/>
        </w:rPr>
        <w:t>」是</w:t>
      </w:r>
      <w:proofErr w:type="gramStart"/>
      <w:r w:rsidRPr="00FD69FD">
        <w:rPr>
          <w:color w:val="000000" w:themeColor="text1"/>
        </w:rPr>
        <w:t>預約端競合</w:t>
      </w:r>
      <w:proofErr w:type="gramEnd"/>
      <w:r w:rsidRPr="00FD69FD">
        <w:rPr>
          <w:color w:val="000000" w:themeColor="text1"/>
        </w:rPr>
        <w:t>的檢索引擎。</w:t>
      </w:r>
    </w:p>
    <w:p w:rsidR="004F61E1" w:rsidRPr="00FD69FD" w:rsidRDefault="004F61E1" w:rsidP="00862060">
      <w:pPr>
        <w:pStyle w:val="6A"/>
        <w:ind w:left="2720" w:hanging="560"/>
        <w:rPr>
          <w:color w:val="000000" w:themeColor="text1"/>
        </w:rPr>
      </w:pPr>
      <w:r w:rsidRPr="004242D9">
        <w:rPr>
          <w:color w:val="000000" w:themeColor="text1"/>
        </w:rPr>
        <w:t>建構行動系統與關鍵</w:t>
      </w:r>
      <w:r w:rsidR="004242D9">
        <w:rPr>
          <w:rFonts w:hint="eastAsia"/>
          <w:color w:val="000000" w:themeColor="text1"/>
        </w:rPr>
        <w:t>行</w:t>
      </w:r>
      <w:r w:rsidRPr="004242D9">
        <w:rPr>
          <w:color w:val="000000" w:themeColor="text1"/>
        </w:rPr>
        <w:t>業系統串連</w:t>
      </w:r>
      <w:r w:rsidRPr="00FD69FD">
        <w:rPr>
          <w:color w:val="000000" w:themeColor="text1"/>
        </w:rPr>
        <w:t>，擁有活用地圖、</w:t>
      </w:r>
      <w:r w:rsidRPr="00FD69FD">
        <w:rPr>
          <w:color w:val="000000" w:themeColor="text1"/>
        </w:rPr>
        <w:t>GPS</w:t>
      </w:r>
      <w:r w:rsidRPr="00FD69FD">
        <w:rPr>
          <w:color w:val="000000" w:themeColor="text1"/>
        </w:rPr>
        <w:t>服務，例如：飯店館內服務內容的平板終端或手機簡單檢索的系統等。</w:t>
      </w:r>
    </w:p>
    <w:p w:rsidR="004F61E1" w:rsidRPr="00FD69FD" w:rsidRDefault="004F61E1" w:rsidP="00862060">
      <w:pPr>
        <w:pStyle w:val="6A"/>
        <w:ind w:left="2720" w:hanging="560"/>
        <w:rPr>
          <w:color w:val="000000" w:themeColor="text1"/>
        </w:rPr>
      </w:pPr>
      <w:r w:rsidRPr="00FD69FD">
        <w:rPr>
          <w:color w:val="000000" w:themeColor="text1"/>
        </w:rPr>
        <w:t>手機呼叫計程車系統，可以得知計程車的現在位置與抵達時間，是日本的先進案列。</w:t>
      </w:r>
    </w:p>
    <w:p w:rsidR="005B40F5" w:rsidRPr="00FD69FD" w:rsidRDefault="005B40F5" w:rsidP="00C73D54">
      <w:pPr>
        <w:pStyle w:val="5"/>
        <w:spacing w:before="180"/>
        <w:ind w:left="2042"/>
        <w:rPr>
          <w:color w:val="000000" w:themeColor="text1"/>
        </w:rPr>
      </w:pPr>
      <w:r w:rsidRPr="00FD69FD">
        <w:rPr>
          <w:color w:val="000000" w:themeColor="text1"/>
        </w:rPr>
        <w:t>接待方：飯島孝弘</w:t>
      </w:r>
    </w:p>
    <w:p w:rsidR="007C6BAC" w:rsidRPr="00FD69FD" w:rsidRDefault="007C6BAC">
      <w:pPr>
        <w:widowControl/>
        <w:rPr>
          <w:rFonts w:eastAsia="標楷體"/>
          <w:color w:val="000000" w:themeColor="text1"/>
          <w:sz w:val="28"/>
          <w:szCs w:val="28"/>
        </w:rPr>
      </w:pPr>
      <w:r w:rsidRPr="00FD69FD">
        <w:rPr>
          <w:color w:val="000000" w:themeColor="text1"/>
        </w:rPr>
        <w:br w:type="page"/>
      </w:r>
    </w:p>
    <w:p w:rsidR="004F61E1" w:rsidRPr="00FD69FD" w:rsidRDefault="004F61E1" w:rsidP="00091756">
      <w:pPr>
        <w:pStyle w:val="4"/>
        <w:spacing w:before="90"/>
        <w:rPr>
          <w:color w:val="000000" w:themeColor="text1"/>
        </w:rPr>
      </w:pPr>
      <w:r w:rsidRPr="00FD69FD">
        <w:rPr>
          <w:color w:val="000000" w:themeColor="text1"/>
        </w:rPr>
        <w:lastRenderedPageBreak/>
        <w:t>アクト（</w:t>
      </w:r>
      <w:r w:rsidRPr="00FD69FD">
        <w:rPr>
          <w:color w:val="000000" w:themeColor="text1"/>
        </w:rPr>
        <w:t>ACT</w:t>
      </w:r>
      <w:r w:rsidRPr="00FD69FD">
        <w:rPr>
          <w:color w:val="000000" w:themeColor="text1"/>
        </w:rPr>
        <w:t>）</w:t>
      </w:r>
    </w:p>
    <w:p w:rsidR="004F61E1" w:rsidRPr="00FD69FD" w:rsidRDefault="004F61E1" w:rsidP="00C73D54">
      <w:pPr>
        <w:pStyle w:val="5"/>
        <w:numPr>
          <w:ilvl w:val="0"/>
          <w:numId w:val="47"/>
        </w:numPr>
        <w:spacing w:before="180"/>
        <w:ind w:left="2035" w:hanging="475"/>
        <w:rPr>
          <w:color w:val="000000" w:themeColor="text1"/>
        </w:rPr>
      </w:pPr>
      <w:r w:rsidRPr="00FD69FD">
        <w:rPr>
          <w:color w:val="000000" w:themeColor="text1"/>
        </w:rPr>
        <w:t>成立時間：</w:t>
      </w:r>
      <w:r w:rsidRPr="00FD69FD">
        <w:rPr>
          <w:color w:val="000000" w:themeColor="text1"/>
        </w:rPr>
        <w:tab/>
        <w:t>1994/11/11</w:t>
      </w:r>
    </w:p>
    <w:p w:rsidR="004F61E1" w:rsidRPr="00FD69FD" w:rsidRDefault="004F61E1" w:rsidP="00C73D54">
      <w:pPr>
        <w:pStyle w:val="5"/>
        <w:numPr>
          <w:ilvl w:val="0"/>
          <w:numId w:val="47"/>
        </w:numPr>
        <w:spacing w:before="180"/>
        <w:ind w:left="2035" w:hanging="475"/>
        <w:rPr>
          <w:color w:val="000000" w:themeColor="text1"/>
        </w:rPr>
      </w:pPr>
      <w:r w:rsidRPr="00FD69FD">
        <w:rPr>
          <w:color w:val="000000" w:themeColor="text1"/>
        </w:rPr>
        <w:t>員工數</w:t>
      </w:r>
      <w:r w:rsidRPr="00FD69FD">
        <w:rPr>
          <w:color w:val="000000" w:themeColor="text1"/>
        </w:rPr>
        <w:tab/>
      </w:r>
      <w:r w:rsidRPr="00FD69FD">
        <w:rPr>
          <w:color w:val="000000" w:themeColor="text1"/>
        </w:rPr>
        <w:t>：</w:t>
      </w:r>
      <w:r w:rsidRPr="00FD69FD">
        <w:rPr>
          <w:color w:val="000000" w:themeColor="text1"/>
        </w:rPr>
        <w:t>45</w:t>
      </w:r>
      <w:r w:rsidR="0097441D" w:rsidRPr="00FD69FD">
        <w:rPr>
          <w:color w:val="000000" w:themeColor="text1"/>
        </w:rPr>
        <w:t>名</w:t>
      </w:r>
    </w:p>
    <w:p w:rsidR="004F61E1" w:rsidRPr="00FD69FD" w:rsidRDefault="004F61E1" w:rsidP="00C73D54">
      <w:pPr>
        <w:pStyle w:val="5"/>
        <w:numPr>
          <w:ilvl w:val="0"/>
          <w:numId w:val="47"/>
        </w:numPr>
        <w:spacing w:before="180"/>
        <w:ind w:left="2035" w:hanging="475"/>
        <w:rPr>
          <w:color w:val="000000" w:themeColor="text1"/>
        </w:rPr>
      </w:pPr>
      <w:r w:rsidRPr="00FD69FD">
        <w:rPr>
          <w:color w:val="000000" w:themeColor="text1"/>
        </w:rPr>
        <w:t>主要業務範圍：</w:t>
      </w:r>
      <w:r w:rsidRPr="00FD69FD">
        <w:rPr>
          <w:color w:val="000000" w:themeColor="text1"/>
        </w:rPr>
        <w:tab/>
      </w:r>
    </w:p>
    <w:p w:rsidR="004F61E1" w:rsidRPr="00FD69FD" w:rsidRDefault="004F61E1" w:rsidP="007729D4">
      <w:pPr>
        <w:pStyle w:val="52"/>
        <w:rPr>
          <w:color w:val="000000" w:themeColor="text1"/>
        </w:rPr>
      </w:pPr>
      <w:r w:rsidRPr="00FD69FD">
        <w:rPr>
          <w:color w:val="000000" w:themeColor="text1"/>
        </w:rPr>
        <w:t>提供針對企業的</w:t>
      </w:r>
      <w:r w:rsidRPr="00FD69FD">
        <w:rPr>
          <w:color w:val="000000" w:themeColor="text1"/>
        </w:rPr>
        <w:t>IT</w:t>
      </w:r>
      <w:r w:rsidRPr="00FD69FD">
        <w:rPr>
          <w:color w:val="000000" w:themeColor="text1"/>
        </w:rPr>
        <w:t>機器販售到系統開發的</w:t>
      </w:r>
      <w:r w:rsidRPr="00FD69FD">
        <w:rPr>
          <w:color w:val="000000" w:themeColor="text1"/>
        </w:rPr>
        <w:t>Total Solution</w:t>
      </w:r>
      <w:r w:rsidRPr="00FD69FD">
        <w:rPr>
          <w:color w:val="000000" w:themeColor="text1"/>
        </w:rPr>
        <w:t>，是富士通的合作伙伴。自治體系統開發、住民情報解決方案、選舉運營解決方案、入園／就學情報管理解決方案、保育園解決方案為主要開發實績。</w:t>
      </w:r>
    </w:p>
    <w:p w:rsidR="004F61E1" w:rsidRPr="00FD69FD" w:rsidRDefault="004F61E1" w:rsidP="00C73D54">
      <w:pPr>
        <w:pStyle w:val="5"/>
        <w:numPr>
          <w:ilvl w:val="0"/>
          <w:numId w:val="47"/>
        </w:numPr>
        <w:spacing w:before="180"/>
        <w:ind w:left="2035" w:hanging="475"/>
        <w:rPr>
          <w:color w:val="000000" w:themeColor="text1"/>
        </w:rPr>
      </w:pPr>
      <w:r w:rsidRPr="00FD69FD">
        <w:rPr>
          <w:color w:val="000000" w:themeColor="text1"/>
        </w:rPr>
        <w:t>主要產品：</w:t>
      </w:r>
    </w:p>
    <w:p w:rsidR="004F61E1" w:rsidRPr="00FD69FD" w:rsidRDefault="004F61E1" w:rsidP="00C73D54">
      <w:pPr>
        <w:pStyle w:val="5"/>
        <w:numPr>
          <w:ilvl w:val="0"/>
          <w:numId w:val="47"/>
        </w:numPr>
        <w:spacing w:before="180"/>
        <w:ind w:left="2035" w:hanging="475"/>
        <w:rPr>
          <w:color w:val="000000" w:themeColor="text1"/>
        </w:rPr>
      </w:pPr>
      <w:r w:rsidRPr="00FD69FD">
        <w:rPr>
          <w:color w:val="000000" w:themeColor="text1"/>
        </w:rPr>
        <w:t>自動倉儲系統、市民管理系、選</w:t>
      </w:r>
      <w:proofErr w:type="gramStart"/>
      <w:r w:rsidRPr="00FD69FD">
        <w:rPr>
          <w:color w:val="000000" w:themeColor="text1"/>
        </w:rPr>
        <w:t>務</w:t>
      </w:r>
      <w:proofErr w:type="gramEnd"/>
      <w:r w:rsidRPr="00FD69FD">
        <w:rPr>
          <w:color w:val="000000" w:themeColor="text1"/>
        </w:rPr>
        <w:t>管理系統、就學補助管理系統、網路安全監控系統</w:t>
      </w:r>
    </w:p>
    <w:p w:rsidR="004F61E1" w:rsidRPr="00FD69FD" w:rsidRDefault="004F61E1" w:rsidP="00C73D54">
      <w:pPr>
        <w:pStyle w:val="5"/>
        <w:numPr>
          <w:ilvl w:val="0"/>
          <w:numId w:val="47"/>
        </w:numPr>
        <w:spacing w:before="180"/>
        <w:ind w:left="2035" w:hanging="475"/>
        <w:rPr>
          <w:color w:val="000000" w:themeColor="text1"/>
        </w:rPr>
      </w:pPr>
      <w:r w:rsidRPr="00FD69FD">
        <w:rPr>
          <w:color w:val="000000" w:themeColor="text1"/>
        </w:rPr>
        <w:t>重要客戶：東京市政府、</w:t>
      </w:r>
      <w:r w:rsidRPr="00FD69FD">
        <w:rPr>
          <w:color w:val="000000" w:themeColor="text1"/>
        </w:rPr>
        <w:t>NHK</w:t>
      </w:r>
    </w:p>
    <w:p w:rsidR="004F61E1" w:rsidRPr="00FD69FD" w:rsidRDefault="004F61E1" w:rsidP="00C73D54">
      <w:pPr>
        <w:pStyle w:val="5"/>
        <w:numPr>
          <w:ilvl w:val="0"/>
          <w:numId w:val="47"/>
        </w:numPr>
        <w:spacing w:before="180"/>
        <w:ind w:left="2035" w:hanging="475"/>
        <w:rPr>
          <w:color w:val="000000" w:themeColor="text1"/>
        </w:rPr>
      </w:pPr>
      <w:r w:rsidRPr="00FD69FD">
        <w:rPr>
          <w:color w:val="000000" w:themeColor="text1"/>
        </w:rPr>
        <w:t>案例產品介紹：</w:t>
      </w:r>
    </w:p>
    <w:p w:rsidR="004F61E1" w:rsidRPr="00FD69FD" w:rsidRDefault="004F61E1" w:rsidP="007729D4">
      <w:pPr>
        <w:pStyle w:val="52"/>
        <w:rPr>
          <w:color w:val="000000" w:themeColor="text1"/>
        </w:rPr>
      </w:pPr>
      <w:r w:rsidRPr="00FD69FD">
        <w:rPr>
          <w:color w:val="000000" w:themeColor="text1"/>
        </w:rPr>
        <w:t>物流領域的活用案。「カメレオンコード（</w:t>
      </w:r>
      <w:r w:rsidRPr="00FD69FD">
        <w:rPr>
          <w:color w:val="000000" w:themeColor="text1"/>
        </w:rPr>
        <w:t>Chameleon code</w:t>
      </w:r>
      <w:r w:rsidRPr="00FD69FD">
        <w:rPr>
          <w:color w:val="000000" w:themeColor="text1"/>
        </w:rPr>
        <w:t>）」為有顏色的</w:t>
      </w:r>
      <w:r w:rsidRPr="00FD69FD">
        <w:rPr>
          <w:color w:val="000000" w:themeColor="text1"/>
        </w:rPr>
        <w:t>2</w:t>
      </w:r>
      <w:r w:rsidRPr="00FD69FD">
        <w:rPr>
          <w:color w:val="000000" w:themeColor="text1"/>
        </w:rPr>
        <w:t>次元</w:t>
      </w:r>
      <w:r w:rsidRPr="00FD69FD">
        <w:rPr>
          <w:color w:val="000000" w:themeColor="text1"/>
        </w:rPr>
        <w:t>Bar Code</w:t>
      </w:r>
      <w:r w:rsidRPr="00FD69FD">
        <w:rPr>
          <w:color w:val="000000" w:themeColor="text1"/>
        </w:rPr>
        <w:t>，經攝像頭照相就可以知道箱子裡物品或數量，並且分類聚焦。例如：有貼上</w:t>
      </w:r>
      <w:r w:rsidRPr="00FD69FD">
        <w:rPr>
          <w:color w:val="000000" w:themeColor="text1"/>
        </w:rPr>
        <w:t>Charmeleon code</w:t>
      </w:r>
      <w:r w:rsidRPr="00FD69FD">
        <w:rPr>
          <w:color w:val="000000" w:themeColor="text1"/>
        </w:rPr>
        <w:t>的物品箱</w:t>
      </w:r>
      <w:r w:rsidRPr="00FD69FD">
        <w:rPr>
          <w:color w:val="000000" w:themeColor="text1"/>
        </w:rPr>
        <w:t>100</w:t>
      </w:r>
      <w:r w:rsidRPr="00FD69FD">
        <w:rPr>
          <w:color w:val="000000" w:themeColor="text1"/>
        </w:rPr>
        <w:t>個做一個聚集。採用手機拍照，只要一次拍照就可以判斷總體的個數，不需要一個一個掃描讀取的技術。</w:t>
      </w:r>
    </w:p>
    <w:p w:rsidR="005B40F5" w:rsidRPr="00FD69FD" w:rsidRDefault="000D0DAA" w:rsidP="00C73D54">
      <w:pPr>
        <w:pStyle w:val="5"/>
        <w:numPr>
          <w:ilvl w:val="0"/>
          <w:numId w:val="47"/>
        </w:numPr>
        <w:spacing w:before="180"/>
        <w:ind w:left="2035" w:hanging="475"/>
        <w:rPr>
          <w:color w:val="000000" w:themeColor="text1"/>
        </w:rPr>
      </w:pPr>
      <w:r>
        <w:rPr>
          <w:color w:val="000000" w:themeColor="text1"/>
        </w:rPr>
        <w:t>接待方：</w:t>
      </w:r>
      <w:r>
        <w:rPr>
          <w:rFonts w:hint="eastAsia"/>
          <w:color w:val="000000" w:themeColor="text1"/>
        </w:rPr>
        <w:t>Shigeto Nishizono</w:t>
      </w:r>
    </w:p>
    <w:p w:rsidR="004F61E1" w:rsidRPr="00FD69FD" w:rsidRDefault="004F61E1" w:rsidP="00091756">
      <w:pPr>
        <w:pStyle w:val="4"/>
        <w:spacing w:before="90"/>
        <w:rPr>
          <w:color w:val="000000" w:themeColor="text1"/>
        </w:rPr>
      </w:pPr>
      <w:r w:rsidRPr="00FD69FD">
        <w:rPr>
          <w:color w:val="000000" w:themeColor="text1"/>
        </w:rPr>
        <w:t>日本ディクス（</w:t>
      </w:r>
      <w:r w:rsidRPr="00FD69FD">
        <w:rPr>
          <w:color w:val="000000" w:themeColor="text1"/>
        </w:rPr>
        <w:t>Hihondics</w:t>
      </w:r>
      <w:r w:rsidRPr="00FD69FD">
        <w:rPr>
          <w:color w:val="000000" w:themeColor="text1"/>
        </w:rPr>
        <w:t>）</w:t>
      </w:r>
    </w:p>
    <w:p w:rsidR="004F61E1" w:rsidRPr="00FD69FD" w:rsidRDefault="004F61E1" w:rsidP="00C73D54">
      <w:pPr>
        <w:pStyle w:val="5"/>
        <w:numPr>
          <w:ilvl w:val="0"/>
          <w:numId w:val="48"/>
        </w:numPr>
        <w:spacing w:before="180"/>
        <w:ind w:left="2035" w:hanging="475"/>
        <w:rPr>
          <w:color w:val="000000" w:themeColor="text1"/>
        </w:rPr>
      </w:pPr>
      <w:r w:rsidRPr="00FD69FD">
        <w:rPr>
          <w:color w:val="000000" w:themeColor="text1"/>
        </w:rPr>
        <w:t>成立時間：</w:t>
      </w:r>
      <w:r w:rsidRPr="00FD69FD">
        <w:rPr>
          <w:color w:val="000000" w:themeColor="text1"/>
        </w:rPr>
        <w:t>1998/8/6</w:t>
      </w:r>
    </w:p>
    <w:p w:rsidR="004F61E1" w:rsidRPr="00FD69FD" w:rsidRDefault="004F61E1" w:rsidP="00C73D54">
      <w:pPr>
        <w:pStyle w:val="5"/>
        <w:numPr>
          <w:ilvl w:val="0"/>
          <w:numId w:val="48"/>
        </w:numPr>
        <w:spacing w:before="180"/>
        <w:ind w:left="2035" w:hanging="475"/>
        <w:rPr>
          <w:color w:val="000000" w:themeColor="text1"/>
        </w:rPr>
      </w:pPr>
      <w:r w:rsidRPr="00FD69FD">
        <w:rPr>
          <w:color w:val="000000" w:themeColor="text1"/>
        </w:rPr>
        <w:t>員工數：</w:t>
      </w:r>
      <w:r w:rsidRPr="00FD69FD">
        <w:rPr>
          <w:color w:val="000000" w:themeColor="text1"/>
        </w:rPr>
        <w:t>244</w:t>
      </w:r>
      <w:r w:rsidR="0070488D" w:rsidRPr="00FD69FD">
        <w:rPr>
          <w:color w:val="000000" w:themeColor="text1"/>
        </w:rPr>
        <w:t>名</w:t>
      </w:r>
    </w:p>
    <w:p w:rsidR="004F61E1" w:rsidRPr="00FD69FD" w:rsidRDefault="004F61E1" w:rsidP="00C73D54">
      <w:pPr>
        <w:pStyle w:val="5"/>
        <w:numPr>
          <w:ilvl w:val="0"/>
          <w:numId w:val="48"/>
        </w:numPr>
        <w:spacing w:before="180"/>
        <w:ind w:left="2035" w:hanging="475"/>
        <w:rPr>
          <w:color w:val="000000" w:themeColor="text1"/>
        </w:rPr>
      </w:pPr>
      <w:r w:rsidRPr="00FD69FD">
        <w:rPr>
          <w:color w:val="000000" w:themeColor="text1"/>
        </w:rPr>
        <w:t>主要業務範圍：</w:t>
      </w:r>
      <w:r w:rsidRPr="00FD69FD">
        <w:rPr>
          <w:color w:val="000000" w:themeColor="text1"/>
        </w:rPr>
        <w:tab/>
      </w:r>
      <w:r w:rsidRPr="00FD69FD">
        <w:rPr>
          <w:color w:val="000000" w:themeColor="text1"/>
        </w:rPr>
        <w:t>提供虛擬</w:t>
      </w:r>
      <w:r w:rsidRPr="00FD69FD">
        <w:rPr>
          <w:color w:val="000000" w:themeColor="text1"/>
        </w:rPr>
        <w:t>Security Room Solution</w:t>
      </w:r>
      <w:r w:rsidRPr="00FD69FD">
        <w:rPr>
          <w:color w:val="000000" w:themeColor="text1"/>
        </w:rPr>
        <w:t>、系統基礎整合虛擬化解決方案、防災對策解決方案等。</w:t>
      </w:r>
    </w:p>
    <w:p w:rsidR="004F61E1" w:rsidRPr="00FD69FD" w:rsidRDefault="004F61E1" w:rsidP="00C73D54">
      <w:pPr>
        <w:pStyle w:val="5"/>
        <w:numPr>
          <w:ilvl w:val="0"/>
          <w:numId w:val="48"/>
        </w:numPr>
        <w:spacing w:before="180"/>
        <w:ind w:left="2035" w:hanging="475"/>
        <w:rPr>
          <w:color w:val="000000" w:themeColor="text1"/>
        </w:rPr>
      </w:pPr>
      <w:r w:rsidRPr="00FD69FD">
        <w:rPr>
          <w:color w:val="000000" w:themeColor="text1"/>
        </w:rPr>
        <w:lastRenderedPageBreak/>
        <w:t>主要產品：</w:t>
      </w:r>
    </w:p>
    <w:p w:rsidR="004F61E1" w:rsidRPr="00FD69FD" w:rsidRDefault="004F61E1" w:rsidP="008401DC">
      <w:pPr>
        <w:pStyle w:val="6A"/>
        <w:numPr>
          <w:ilvl w:val="0"/>
          <w:numId w:val="49"/>
        </w:numPr>
        <w:ind w:leftChars="0" w:left="2694" w:firstLineChars="0" w:hanging="567"/>
        <w:rPr>
          <w:color w:val="000000" w:themeColor="text1"/>
        </w:rPr>
      </w:pPr>
      <w:r w:rsidRPr="00FD69FD">
        <w:rPr>
          <w:color w:val="000000" w:themeColor="text1"/>
        </w:rPr>
        <w:t>Web Group Cabi</w:t>
      </w:r>
      <w:r w:rsidRPr="00FD69FD">
        <w:rPr>
          <w:color w:val="000000" w:themeColor="text1"/>
        </w:rPr>
        <w:t>（網頁安全系統）</w:t>
      </w:r>
    </w:p>
    <w:p w:rsidR="004F61E1" w:rsidRPr="00FD69FD" w:rsidRDefault="004F61E1" w:rsidP="008401DC">
      <w:pPr>
        <w:pStyle w:val="6A"/>
        <w:ind w:left="2720" w:hanging="560"/>
        <w:rPr>
          <w:color w:val="000000" w:themeColor="text1"/>
        </w:rPr>
      </w:pPr>
      <w:r w:rsidRPr="00FD69FD">
        <w:rPr>
          <w:color w:val="000000" w:themeColor="text1"/>
        </w:rPr>
        <w:t>Discover View</w:t>
      </w:r>
      <w:r w:rsidRPr="00FD69FD">
        <w:rPr>
          <w:color w:val="000000" w:themeColor="text1"/>
        </w:rPr>
        <w:t>（網路監控系統）</w:t>
      </w:r>
    </w:p>
    <w:p w:rsidR="004F61E1" w:rsidRPr="00FD69FD" w:rsidRDefault="004F61E1" w:rsidP="008401DC">
      <w:pPr>
        <w:pStyle w:val="6A"/>
        <w:ind w:left="2720" w:hanging="560"/>
        <w:rPr>
          <w:color w:val="000000" w:themeColor="text1"/>
        </w:rPr>
      </w:pPr>
      <w:r w:rsidRPr="00FD69FD">
        <w:rPr>
          <w:color w:val="000000" w:themeColor="text1"/>
        </w:rPr>
        <w:t>School Rescue</w:t>
      </w:r>
      <w:r w:rsidRPr="00FD69FD">
        <w:rPr>
          <w:color w:val="000000" w:themeColor="text1"/>
        </w:rPr>
        <w:t>（電腦教室管理系統）</w:t>
      </w:r>
    </w:p>
    <w:p w:rsidR="004F61E1" w:rsidRPr="00FD69FD" w:rsidRDefault="004F61E1" w:rsidP="008401DC">
      <w:pPr>
        <w:pStyle w:val="6A"/>
        <w:ind w:left="2720" w:hanging="560"/>
        <w:rPr>
          <w:color w:val="000000" w:themeColor="text1"/>
        </w:rPr>
      </w:pPr>
      <w:r w:rsidRPr="00FD69FD">
        <w:rPr>
          <w:color w:val="000000" w:themeColor="text1"/>
        </w:rPr>
        <w:t>NCTC Server</w:t>
      </w:r>
      <w:r w:rsidRPr="00FD69FD">
        <w:rPr>
          <w:color w:val="000000" w:themeColor="text1"/>
        </w:rPr>
        <w:t>（虛擬桌面系統）</w:t>
      </w:r>
    </w:p>
    <w:p w:rsidR="004F61E1" w:rsidRPr="00FD69FD" w:rsidRDefault="004F61E1" w:rsidP="00C73D54">
      <w:pPr>
        <w:pStyle w:val="5"/>
        <w:numPr>
          <w:ilvl w:val="0"/>
          <w:numId w:val="48"/>
        </w:numPr>
        <w:spacing w:before="180"/>
        <w:ind w:left="2035" w:hanging="475"/>
        <w:rPr>
          <w:color w:val="000000" w:themeColor="text1"/>
        </w:rPr>
      </w:pPr>
      <w:r w:rsidRPr="00FD69FD">
        <w:rPr>
          <w:color w:val="000000" w:themeColor="text1"/>
        </w:rPr>
        <w:t>案例產品介紹：</w:t>
      </w:r>
    </w:p>
    <w:p w:rsidR="004F61E1" w:rsidRPr="00FD69FD" w:rsidRDefault="004F61E1" w:rsidP="007729D4">
      <w:pPr>
        <w:pStyle w:val="52"/>
        <w:rPr>
          <w:color w:val="000000" w:themeColor="text1"/>
        </w:rPr>
      </w:pPr>
      <w:r w:rsidRPr="00FD69FD">
        <w:rPr>
          <w:color w:val="000000" w:themeColor="text1"/>
        </w:rPr>
        <w:t>VDI</w:t>
      </w:r>
      <w:r w:rsidRPr="00FD69FD">
        <w:rPr>
          <w:color w:val="000000" w:themeColor="text1"/>
        </w:rPr>
        <w:t>（</w:t>
      </w:r>
      <w:r w:rsidRPr="00FD69FD">
        <w:rPr>
          <w:color w:val="000000" w:themeColor="text1"/>
        </w:rPr>
        <w:t>Virtual Desktop Infrastructure</w:t>
      </w:r>
      <w:r w:rsidRPr="00FD69FD">
        <w:rPr>
          <w:color w:val="000000" w:themeColor="text1"/>
        </w:rPr>
        <w:t>）是遙控環境或無線</w:t>
      </w:r>
      <w:r w:rsidRPr="00FD69FD">
        <w:rPr>
          <w:color w:val="000000" w:themeColor="text1"/>
        </w:rPr>
        <w:t>LAN</w:t>
      </w:r>
      <w:r w:rsidRPr="00FD69FD">
        <w:rPr>
          <w:color w:val="000000" w:themeColor="text1"/>
        </w:rPr>
        <w:t>環境建構或裝置管理的</w:t>
      </w:r>
      <w:r w:rsidRPr="00FD69FD">
        <w:rPr>
          <w:color w:val="000000" w:themeColor="text1"/>
        </w:rPr>
        <w:t>MDM</w:t>
      </w:r>
      <w:r w:rsidRPr="00FD69FD">
        <w:rPr>
          <w:color w:val="000000" w:themeColor="text1"/>
        </w:rPr>
        <w:t>（</w:t>
      </w:r>
      <w:r w:rsidRPr="00FD69FD">
        <w:rPr>
          <w:color w:val="000000" w:themeColor="text1"/>
        </w:rPr>
        <w:t>Mobile Device Management</w:t>
      </w:r>
      <w:r w:rsidRPr="00FD69FD">
        <w:rPr>
          <w:color w:val="000000" w:themeColor="text1"/>
        </w:rPr>
        <w:t>）系統建構，提供業務上的智慧裝置有效利用的解決方案。智慧手機業務利用的業務效率、生產的提昇、利用</w:t>
      </w:r>
      <w:r w:rsidRPr="00FD69FD">
        <w:rPr>
          <w:color w:val="000000" w:themeColor="text1"/>
        </w:rPr>
        <w:t>BYOD</w:t>
      </w:r>
      <w:r w:rsidRPr="00FD69FD">
        <w:rPr>
          <w:color w:val="000000" w:themeColor="text1"/>
        </w:rPr>
        <w:t>（</w:t>
      </w:r>
      <w:r w:rsidRPr="00FD69FD">
        <w:rPr>
          <w:color w:val="000000" w:themeColor="text1"/>
        </w:rPr>
        <w:t>Bring your own device</w:t>
      </w:r>
      <w:r w:rsidRPr="00FD69FD">
        <w:rPr>
          <w:color w:val="000000" w:themeColor="text1"/>
        </w:rPr>
        <w:t>）的使用者便利性的提升、行動終端管理（</w:t>
      </w:r>
      <w:r w:rsidRPr="00FD69FD">
        <w:rPr>
          <w:color w:val="000000" w:themeColor="text1"/>
        </w:rPr>
        <w:t>MDM</w:t>
      </w:r>
      <w:r w:rsidRPr="00FD69FD">
        <w:rPr>
          <w:color w:val="000000" w:themeColor="text1"/>
        </w:rPr>
        <w:t>）相關的解決方案為該公司的強項。</w:t>
      </w:r>
    </w:p>
    <w:p w:rsidR="005B40F5" w:rsidRPr="00FD69FD" w:rsidRDefault="005B40F5" w:rsidP="00C73D54">
      <w:pPr>
        <w:pStyle w:val="5"/>
        <w:numPr>
          <w:ilvl w:val="0"/>
          <w:numId w:val="48"/>
        </w:numPr>
        <w:spacing w:before="180"/>
        <w:ind w:left="2035" w:hanging="475"/>
        <w:rPr>
          <w:color w:val="000000" w:themeColor="text1"/>
        </w:rPr>
      </w:pPr>
      <w:r w:rsidRPr="00FD69FD">
        <w:rPr>
          <w:color w:val="000000" w:themeColor="text1"/>
        </w:rPr>
        <w:t>接待方：</w:t>
      </w:r>
      <w:proofErr w:type="gramStart"/>
      <w:r w:rsidRPr="00FD69FD">
        <w:rPr>
          <w:color w:val="000000" w:themeColor="text1"/>
        </w:rPr>
        <w:t>戶邊光</w:t>
      </w:r>
      <w:proofErr w:type="gramEnd"/>
      <w:r w:rsidRPr="00FD69FD">
        <w:rPr>
          <w:color w:val="000000" w:themeColor="text1"/>
        </w:rPr>
        <w:t>男</w:t>
      </w:r>
      <w:r w:rsidR="00733B6E" w:rsidRPr="00FD69FD">
        <w:rPr>
          <w:color w:val="000000" w:themeColor="text1"/>
        </w:rPr>
        <w:t>／</w:t>
      </w:r>
      <w:r w:rsidRPr="00FD69FD">
        <w:rPr>
          <w:color w:val="000000" w:themeColor="text1"/>
        </w:rPr>
        <w:t>代表取締役</w:t>
      </w:r>
    </w:p>
    <w:p w:rsidR="004F61E1" w:rsidRPr="00FD69FD" w:rsidRDefault="004F61E1" w:rsidP="00091756">
      <w:pPr>
        <w:pStyle w:val="4"/>
        <w:spacing w:before="90"/>
        <w:rPr>
          <w:color w:val="000000" w:themeColor="text1"/>
        </w:rPr>
      </w:pPr>
      <w:r w:rsidRPr="00FD69FD">
        <w:rPr>
          <w:color w:val="000000" w:themeColor="text1"/>
        </w:rPr>
        <w:t>Digital Trans communications</w:t>
      </w:r>
    </w:p>
    <w:p w:rsidR="004F61E1" w:rsidRPr="00FD69FD" w:rsidRDefault="004F61E1" w:rsidP="00C73D54">
      <w:pPr>
        <w:pStyle w:val="5"/>
        <w:numPr>
          <w:ilvl w:val="0"/>
          <w:numId w:val="50"/>
        </w:numPr>
        <w:spacing w:before="180"/>
        <w:ind w:left="2035" w:hanging="475"/>
        <w:rPr>
          <w:color w:val="000000" w:themeColor="text1"/>
        </w:rPr>
      </w:pPr>
      <w:r w:rsidRPr="00FD69FD">
        <w:rPr>
          <w:color w:val="000000" w:themeColor="text1"/>
        </w:rPr>
        <w:t>成立時間：</w:t>
      </w:r>
      <w:r w:rsidRPr="00FD69FD">
        <w:rPr>
          <w:color w:val="000000" w:themeColor="text1"/>
        </w:rPr>
        <w:t>2007/04</w:t>
      </w:r>
    </w:p>
    <w:p w:rsidR="004F61E1" w:rsidRPr="00FD69FD" w:rsidRDefault="004F61E1" w:rsidP="00C73D54">
      <w:pPr>
        <w:pStyle w:val="5"/>
        <w:numPr>
          <w:ilvl w:val="0"/>
          <w:numId w:val="50"/>
        </w:numPr>
        <w:spacing w:before="180"/>
        <w:ind w:left="2035" w:hanging="475"/>
        <w:rPr>
          <w:color w:val="000000" w:themeColor="text1"/>
        </w:rPr>
      </w:pPr>
      <w:r w:rsidRPr="00FD69FD">
        <w:rPr>
          <w:color w:val="000000" w:themeColor="text1"/>
        </w:rPr>
        <w:t>員工數：</w:t>
      </w:r>
      <w:r w:rsidRPr="00FD69FD">
        <w:rPr>
          <w:color w:val="000000" w:themeColor="text1"/>
        </w:rPr>
        <w:t>37</w:t>
      </w:r>
      <w:r w:rsidRPr="00FD69FD">
        <w:rPr>
          <w:color w:val="000000" w:themeColor="text1"/>
        </w:rPr>
        <w:t>名</w:t>
      </w:r>
    </w:p>
    <w:p w:rsidR="004F61E1" w:rsidRPr="00FD69FD" w:rsidRDefault="004F61E1" w:rsidP="00C73D54">
      <w:pPr>
        <w:pStyle w:val="5"/>
        <w:numPr>
          <w:ilvl w:val="0"/>
          <w:numId w:val="50"/>
        </w:numPr>
        <w:spacing w:before="180"/>
        <w:ind w:left="2035" w:hanging="475"/>
        <w:rPr>
          <w:color w:val="000000" w:themeColor="text1"/>
        </w:rPr>
      </w:pPr>
      <w:r w:rsidRPr="00FD69FD">
        <w:rPr>
          <w:color w:val="000000" w:themeColor="text1"/>
        </w:rPr>
        <w:t>主要業務範圍：</w:t>
      </w:r>
    </w:p>
    <w:p w:rsidR="004F61E1" w:rsidRPr="00FD69FD" w:rsidRDefault="004F61E1" w:rsidP="007729D4">
      <w:pPr>
        <w:pStyle w:val="52"/>
        <w:rPr>
          <w:color w:val="000000" w:themeColor="text1"/>
        </w:rPr>
      </w:pPr>
      <w:r w:rsidRPr="00FD69FD">
        <w:rPr>
          <w:color w:val="000000" w:themeColor="text1"/>
        </w:rPr>
        <w:t>公司主要四大業務為</w:t>
      </w:r>
      <w:r w:rsidRPr="00FD69FD">
        <w:rPr>
          <w:color w:val="000000" w:themeColor="text1"/>
        </w:rPr>
        <w:t>Web EDI</w:t>
      </w:r>
      <w:r w:rsidRPr="00FD69FD">
        <w:rPr>
          <w:color w:val="000000" w:themeColor="text1"/>
        </w:rPr>
        <w:t>操作的自動化</w:t>
      </w:r>
      <w:r w:rsidRPr="00FD69FD">
        <w:rPr>
          <w:color w:val="000000" w:themeColor="text1"/>
        </w:rPr>
        <w:t>/</w:t>
      </w:r>
      <w:r w:rsidRPr="00FD69FD">
        <w:rPr>
          <w:color w:val="000000" w:themeColor="text1"/>
        </w:rPr>
        <w:t>專用軟體的自動化、多樣</w:t>
      </w:r>
      <w:r w:rsidRPr="00FD69FD">
        <w:rPr>
          <w:color w:val="000000" w:themeColor="text1"/>
        </w:rPr>
        <w:t>format</w:t>
      </w:r>
      <w:r w:rsidRPr="00FD69FD">
        <w:rPr>
          <w:color w:val="000000" w:themeColor="text1"/>
        </w:rPr>
        <w:t>的變換</w:t>
      </w:r>
      <w:r w:rsidRPr="00FD69FD">
        <w:rPr>
          <w:color w:val="000000" w:themeColor="text1"/>
        </w:rPr>
        <w:t>/</w:t>
      </w:r>
      <w:r w:rsidRPr="00FD69FD">
        <w:rPr>
          <w:color w:val="000000" w:themeColor="text1"/>
        </w:rPr>
        <w:t>通信服務的運作、調度、監視系統的運作、充份私有雲環境的實現。</w:t>
      </w:r>
    </w:p>
    <w:p w:rsidR="004F61E1" w:rsidRPr="00FD69FD" w:rsidRDefault="004F61E1" w:rsidP="00C73D54">
      <w:pPr>
        <w:pStyle w:val="5"/>
        <w:numPr>
          <w:ilvl w:val="0"/>
          <w:numId w:val="50"/>
        </w:numPr>
        <w:spacing w:before="180"/>
        <w:ind w:left="2035" w:hanging="475"/>
        <w:rPr>
          <w:color w:val="000000" w:themeColor="text1"/>
        </w:rPr>
      </w:pPr>
      <w:r w:rsidRPr="00FD69FD">
        <w:rPr>
          <w:color w:val="000000" w:themeColor="text1"/>
        </w:rPr>
        <w:t>案例產品介紹：</w:t>
      </w:r>
    </w:p>
    <w:p w:rsidR="004F61E1" w:rsidRPr="00FD69FD" w:rsidRDefault="004F61E1" w:rsidP="007729D4">
      <w:pPr>
        <w:pStyle w:val="52"/>
        <w:rPr>
          <w:color w:val="000000" w:themeColor="text1"/>
        </w:rPr>
      </w:pPr>
      <w:r w:rsidRPr="00FD69FD">
        <w:rPr>
          <w:color w:val="000000" w:themeColor="text1"/>
        </w:rPr>
        <w:t>「</w:t>
      </w:r>
      <w:r w:rsidRPr="00FD69FD">
        <w:rPr>
          <w:color w:val="000000" w:themeColor="text1"/>
        </w:rPr>
        <w:t>Core Mail</w:t>
      </w:r>
      <w:r w:rsidRPr="00FD69FD">
        <w:rPr>
          <w:color w:val="000000" w:themeColor="text1"/>
        </w:rPr>
        <w:t>」（</w:t>
      </w:r>
      <w:r w:rsidRPr="00FD69FD">
        <w:rPr>
          <w:color w:val="000000" w:themeColor="text1"/>
        </w:rPr>
        <w:t>Security</w:t>
      </w:r>
      <w:r w:rsidRPr="00FD69FD">
        <w:rPr>
          <w:color w:val="000000" w:themeColor="text1"/>
        </w:rPr>
        <w:t>產品），郵件附件的</w:t>
      </w:r>
      <w:r w:rsidRPr="00FD69FD">
        <w:rPr>
          <w:color w:val="000000" w:themeColor="text1"/>
        </w:rPr>
        <w:t>ZIP</w:t>
      </w:r>
      <w:r w:rsidRPr="00FD69FD">
        <w:rPr>
          <w:color w:val="000000" w:themeColor="text1"/>
        </w:rPr>
        <w:t>密碼化、網站下載能自動運行。該產品有三項特色，第一是簡單，能實現簡單的手續而不會遺漏資訊；第二是伺服器統一管理，不會遺漏，</w:t>
      </w:r>
      <w:r w:rsidRPr="00FD69FD">
        <w:rPr>
          <w:color w:val="000000" w:themeColor="text1"/>
        </w:rPr>
        <w:t>Cloud PC</w:t>
      </w:r>
      <w:r w:rsidRPr="00FD69FD">
        <w:rPr>
          <w:color w:val="000000" w:themeColor="text1"/>
        </w:rPr>
        <w:t>不需要安裝特別的軟體；第三是價格便宜，基於安全性能同時兼具效能及降低成本。</w:t>
      </w:r>
    </w:p>
    <w:p w:rsidR="005B40F5" w:rsidRPr="00FD69FD" w:rsidRDefault="005B40F5" w:rsidP="00C73D54">
      <w:pPr>
        <w:pStyle w:val="5"/>
        <w:numPr>
          <w:ilvl w:val="0"/>
          <w:numId w:val="50"/>
        </w:numPr>
        <w:spacing w:before="180"/>
        <w:ind w:left="2035" w:hanging="475"/>
        <w:rPr>
          <w:color w:val="000000" w:themeColor="text1"/>
        </w:rPr>
      </w:pPr>
      <w:r w:rsidRPr="00FD69FD">
        <w:rPr>
          <w:color w:val="000000" w:themeColor="text1"/>
        </w:rPr>
        <w:lastRenderedPageBreak/>
        <w:t>接待方：元起</w:t>
      </w:r>
      <w:proofErr w:type="gramStart"/>
      <w:r w:rsidRPr="00FD69FD">
        <w:rPr>
          <w:color w:val="000000" w:themeColor="text1"/>
        </w:rPr>
        <w:t>一</w:t>
      </w:r>
      <w:proofErr w:type="gramEnd"/>
      <w:r w:rsidR="00317685" w:rsidRPr="00FD69FD">
        <w:rPr>
          <w:color w:val="000000" w:themeColor="text1"/>
        </w:rPr>
        <w:t>／</w:t>
      </w:r>
      <w:r w:rsidRPr="00FD69FD">
        <w:rPr>
          <w:color w:val="000000" w:themeColor="text1"/>
        </w:rPr>
        <w:t>代表取締役社長</w:t>
      </w:r>
    </w:p>
    <w:p w:rsidR="004F61E1" w:rsidRPr="00FD69FD" w:rsidRDefault="004F61E1" w:rsidP="00091756">
      <w:pPr>
        <w:pStyle w:val="4"/>
        <w:spacing w:before="90"/>
        <w:rPr>
          <w:color w:val="000000" w:themeColor="text1"/>
        </w:rPr>
      </w:pPr>
      <w:r w:rsidRPr="00FD69FD">
        <w:rPr>
          <w:color w:val="000000" w:themeColor="text1"/>
        </w:rPr>
        <w:t>Basic</w:t>
      </w:r>
    </w:p>
    <w:p w:rsidR="004F61E1" w:rsidRPr="00FD69FD" w:rsidRDefault="004F61E1" w:rsidP="00C73D54">
      <w:pPr>
        <w:pStyle w:val="5"/>
        <w:numPr>
          <w:ilvl w:val="0"/>
          <w:numId w:val="51"/>
        </w:numPr>
        <w:spacing w:before="180"/>
        <w:ind w:left="2040"/>
        <w:rPr>
          <w:color w:val="000000" w:themeColor="text1"/>
        </w:rPr>
      </w:pPr>
      <w:r w:rsidRPr="00FD69FD">
        <w:rPr>
          <w:color w:val="000000" w:themeColor="text1"/>
        </w:rPr>
        <w:t>成立時間：</w:t>
      </w:r>
      <w:r w:rsidRPr="00FD69FD">
        <w:rPr>
          <w:color w:val="000000" w:themeColor="text1"/>
        </w:rPr>
        <w:t>1982/09</w:t>
      </w:r>
    </w:p>
    <w:p w:rsidR="004F61E1" w:rsidRPr="00FD69FD" w:rsidRDefault="004F61E1" w:rsidP="00C73D54">
      <w:pPr>
        <w:pStyle w:val="5"/>
        <w:numPr>
          <w:ilvl w:val="0"/>
          <w:numId w:val="51"/>
        </w:numPr>
        <w:spacing w:before="180"/>
        <w:ind w:left="2040"/>
        <w:rPr>
          <w:color w:val="000000" w:themeColor="text1"/>
        </w:rPr>
      </w:pPr>
      <w:r w:rsidRPr="00FD69FD">
        <w:rPr>
          <w:color w:val="000000" w:themeColor="text1"/>
        </w:rPr>
        <w:t>員工數：</w:t>
      </w:r>
      <w:r w:rsidRPr="00FD69FD">
        <w:rPr>
          <w:color w:val="000000" w:themeColor="text1"/>
        </w:rPr>
        <w:t>153</w:t>
      </w:r>
      <w:r w:rsidR="006026C8" w:rsidRPr="00FD69FD">
        <w:rPr>
          <w:color w:val="000000" w:themeColor="text1"/>
        </w:rPr>
        <w:t>名</w:t>
      </w:r>
    </w:p>
    <w:p w:rsidR="004F61E1" w:rsidRPr="00FD69FD" w:rsidRDefault="004F61E1" w:rsidP="00C73D54">
      <w:pPr>
        <w:pStyle w:val="5"/>
        <w:numPr>
          <w:ilvl w:val="0"/>
          <w:numId w:val="51"/>
        </w:numPr>
        <w:spacing w:before="180"/>
        <w:ind w:left="2040"/>
        <w:rPr>
          <w:color w:val="000000" w:themeColor="text1"/>
        </w:rPr>
      </w:pPr>
      <w:r w:rsidRPr="00FD69FD">
        <w:rPr>
          <w:color w:val="000000" w:themeColor="text1"/>
        </w:rPr>
        <w:t>主要業務範圍：</w:t>
      </w:r>
    </w:p>
    <w:p w:rsidR="004F61E1" w:rsidRPr="00FD69FD" w:rsidRDefault="004F61E1" w:rsidP="007729D4">
      <w:pPr>
        <w:pStyle w:val="52"/>
        <w:rPr>
          <w:color w:val="000000" w:themeColor="text1"/>
        </w:rPr>
      </w:pPr>
      <w:r w:rsidRPr="00FD69FD">
        <w:rPr>
          <w:color w:val="000000" w:themeColor="text1"/>
        </w:rPr>
        <w:t>擁有金融、公共團體、流通、教育等廣泛領域的客戶群，另外在</w:t>
      </w:r>
      <w:r w:rsidRPr="00FD69FD">
        <w:rPr>
          <w:color w:val="000000" w:themeColor="text1"/>
        </w:rPr>
        <w:t>ETC</w:t>
      </w:r>
      <w:r w:rsidRPr="00FD69FD">
        <w:rPr>
          <w:color w:val="000000" w:themeColor="text1"/>
        </w:rPr>
        <w:t>（交通系統）或影像解決方案領域也有開發實績。技術累積為基礎，致力於技術服務的提供企業力的強化與資訊化社會做出</w:t>
      </w:r>
      <w:proofErr w:type="gramStart"/>
      <w:r w:rsidRPr="00FD69FD">
        <w:rPr>
          <w:color w:val="000000" w:themeColor="text1"/>
        </w:rPr>
        <w:t>頁獻為目標</w:t>
      </w:r>
      <w:proofErr w:type="gramEnd"/>
      <w:r w:rsidRPr="00FD69FD">
        <w:rPr>
          <w:color w:val="000000" w:themeColor="text1"/>
        </w:rPr>
        <w:t>。</w:t>
      </w:r>
    </w:p>
    <w:p w:rsidR="004F61E1" w:rsidRPr="00FD69FD" w:rsidRDefault="004F61E1" w:rsidP="00C73D54">
      <w:pPr>
        <w:pStyle w:val="5"/>
        <w:numPr>
          <w:ilvl w:val="0"/>
          <w:numId w:val="51"/>
        </w:numPr>
        <w:spacing w:before="180"/>
        <w:ind w:left="2040"/>
        <w:rPr>
          <w:color w:val="000000" w:themeColor="text1"/>
        </w:rPr>
      </w:pPr>
      <w:r w:rsidRPr="00FD69FD">
        <w:rPr>
          <w:color w:val="000000" w:themeColor="text1"/>
        </w:rPr>
        <w:t>主要產品：</w:t>
      </w:r>
      <w:r w:rsidRPr="00FD69FD">
        <w:rPr>
          <w:color w:val="000000" w:themeColor="text1"/>
        </w:rPr>
        <w:t>ETC</w:t>
      </w:r>
      <w:r w:rsidRPr="00FD69FD">
        <w:rPr>
          <w:color w:val="000000" w:themeColor="text1"/>
        </w:rPr>
        <w:t>管理系統、</w:t>
      </w:r>
      <w:r w:rsidRPr="00FD69FD">
        <w:rPr>
          <w:color w:val="000000" w:themeColor="text1"/>
        </w:rPr>
        <w:t>POS</w:t>
      </w:r>
      <w:r w:rsidRPr="00FD69FD">
        <w:rPr>
          <w:color w:val="000000" w:themeColor="text1"/>
        </w:rPr>
        <w:t>端系統開發</w:t>
      </w:r>
    </w:p>
    <w:p w:rsidR="004F61E1" w:rsidRPr="00FD69FD" w:rsidRDefault="004F61E1" w:rsidP="00C73D54">
      <w:pPr>
        <w:pStyle w:val="5"/>
        <w:numPr>
          <w:ilvl w:val="0"/>
          <w:numId w:val="51"/>
        </w:numPr>
        <w:spacing w:before="180"/>
        <w:ind w:left="2040"/>
        <w:rPr>
          <w:color w:val="000000" w:themeColor="text1"/>
        </w:rPr>
      </w:pPr>
      <w:r w:rsidRPr="00FD69FD">
        <w:rPr>
          <w:color w:val="000000" w:themeColor="text1"/>
        </w:rPr>
        <w:t>案例產品介紹：</w:t>
      </w:r>
    </w:p>
    <w:p w:rsidR="004F61E1" w:rsidRPr="00FD69FD" w:rsidRDefault="004F61E1" w:rsidP="007729D4">
      <w:pPr>
        <w:pStyle w:val="52"/>
        <w:rPr>
          <w:color w:val="000000" w:themeColor="text1"/>
        </w:rPr>
      </w:pPr>
      <w:r w:rsidRPr="00FD69FD">
        <w:rPr>
          <w:color w:val="000000" w:themeColor="text1"/>
        </w:rPr>
        <w:t>BYOD</w:t>
      </w:r>
      <w:r w:rsidRPr="00FD69FD">
        <w:rPr>
          <w:color w:val="000000" w:themeColor="text1"/>
        </w:rPr>
        <w:t>（</w:t>
      </w:r>
      <w:r w:rsidRPr="00FD69FD">
        <w:rPr>
          <w:color w:val="000000" w:themeColor="text1"/>
        </w:rPr>
        <w:t>Bring Your Own Device</w:t>
      </w:r>
      <w:r w:rsidRPr="00FD69FD">
        <w:rPr>
          <w:color w:val="000000" w:themeColor="text1"/>
        </w:rPr>
        <w:t>）相關產品，基本上是「</w:t>
      </w:r>
      <w:r w:rsidRPr="00FD69FD">
        <w:rPr>
          <w:color w:val="000000" w:themeColor="text1"/>
        </w:rPr>
        <w:t>End Point Security</w:t>
      </w:r>
      <w:r w:rsidRPr="00FD69FD">
        <w:rPr>
          <w:color w:val="000000" w:themeColor="text1"/>
        </w:rPr>
        <w:t>」的表現，由三個產品群所構成，包含：「</w:t>
      </w:r>
      <w:r w:rsidRPr="00FD69FD">
        <w:rPr>
          <w:color w:val="000000" w:themeColor="text1"/>
        </w:rPr>
        <w:t>B</w:t>
      </w:r>
      <w:r w:rsidRPr="00FD69FD">
        <w:rPr>
          <w:color w:val="000000" w:themeColor="text1"/>
        </w:rPr>
        <w:t>－</w:t>
      </w:r>
      <w:r w:rsidRPr="00FD69FD">
        <w:rPr>
          <w:color w:val="000000" w:themeColor="text1"/>
        </w:rPr>
        <w:t>Link Browser</w:t>
      </w:r>
      <w:r w:rsidRPr="00FD69FD">
        <w:rPr>
          <w:color w:val="000000" w:themeColor="text1"/>
        </w:rPr>
        <w:t>」、「</w:t>
      </w:r>
      <w:r w:rsidRPr="00FD69FD">
        <w:rPr>
          <w:color w:val="000000" w:themeColor="text1"/>
        </w:rPr>
        <w:t>B</w:t>
      </w:r>
      <w:r w:rsidRPr="00FD69FD">
        <w:rPr>
          <w:color w:val="000000" w:themeColor="text1"/>
        </w:rPr>
        <w:t>－</w:t>
      </w:r>
      <w:r w:rsidRPr="00FD69FD">
        <w:rPr>
          <w:color w:val="000000" w:themeColor="text1"/>
        </w:rPr>
        <w:t>Link IPCC</w:t>
      </w:r>
      <w:r w:rsidRPr="00FD69FD">
        <w:rPr>
          <w:color w:val="000000" w:themeColor="text1"/>
        </w:rPr>
        <w:t>」、「</w:t>
      </w:r>
      <w:r w:rsidRPr="00FD69FD">
        <w:rPr>
          <w:color w:val="000000" w:themeColor="text1"/>
        </w:rPr>
        <w:t>B</w:t>
      </w:r>
      <w:r w:rsidRPr="00FD69FD">
        <w:rPr>
          <w:color w:val="000000" w:themeColor="text1"/>
        </w:rPr>
        <w:t>－</w:t>
      </w:r>
      <w:r w:rsidRPr="00FD69FD">
        <w:rPr>
          <w:color w:val="000000" w:themeColor="text1"/>
        </w:rPr>
        <w:t>Link SMAC</w:t>
      </w:r>
      <w:r w:rsidRPr="00FD69FD">
        <w:rPr>
          <w:color w:val="000000" w:themeColor="text1"/>
        </w:rPr>
        <w:t>」，可以安全的造訪公司內部系統，是針對能執行業務的</w:t>
      </w:r>
      <w:r w:rsidRPr="00FD69FD">
        <w:rPr>
          <w:color w:val="000000" w:themeColor="text1"/>
        </w:rPr>
        <w:t>PC/</w:t>
      </w:r>
      <w:r w:rsidRPr="00FD69FD">
        <w:rPr>
          <w:color w:val="000000" w:themeColor="text1"/>
        </w:rPr>
        <w:t>智慧裝置用的安全解決方案。</w:t>
      </w:r>
      <w:r w:rsidRPr="00FD69FD">
        <w:rPr>
          <w:color w:val="000000" w:themeColor="text1"/>
        </w:rPr>
        <w:t>B</w:t>
      </w:r>
      <w:r w:rsidRPr="00FD69FD">
        <w:rPr>
          <w:color w:val="000000" w:themeColor="text1"/>
        </w:rPr>
        <w:t>－</w:t>
      </w:r>
      <w:r w:rsidRPr="00FD69FD">
        <w:rPr>
          <w:color w:val="000000" w:themeColor="text1"/>
        </w:rPr>
        <w:t>Link</w:t>
      </w:r>
      <w:r w:rsidRPr="00FD69FD">
        <w:rPr>
          <w:color w:val="000000" w:themeColor="text1"/>
        </w:rPr>
        <w:t>系列可以個別單獨導入，也可以三項產品組合使用，對應多樣的利用場合，既安全但低價的</w:t>
      </w:r>
      <w:r w:rsidRPr="00FD69FD">
        <w:rPr>
          <w:color w:val="000000" w:themeColor="text1"/>
        </w:rPr>
        <w:t>PC/</w:t>
      </w:r>
      <w:r w:rsidRPr="00FD69FD">
        <w:rPr>
          <w:color w:val="000000" w:themeColor="text1"/>
        </w:rPr>
        <w:t>智慧裝置的統合安全環境。</w:t>
      </w:r>
    </w:p>
    <w:p w:rsidR="001426D6" w:rsidRPr="00FD69FD" w:rsidRDefault="001426D6" w:rsidP="00C73D54">
      <w:pPr>
        <w:pStyle w:val="5"/>
        <w:numPr>
          <w:ilvl w:val="0"/>
          <w:numId w:val="51"/>
        </w:numPr>
        <w:spacing w:before="180"/>
        <w:ind w:left="2040"/>
        <w:rPr>
          <w:color w:val="000000" w:themeColor="text1"/>
        </w:rPr>
      </w:pPr>
      <w:r w:rsidRPr="00FD69FD">
        <w:rPr>
          <w:color w:val="000000" w:themeColor="text1"/>
        </w:rPr>
        <w:t>接待方：</w:t>
      </w:r>
      <w:proofErr w:type="gramStart"/>
      <w:r w:rsidRPr="00FD69FD">
        <w:rPr>
          <w:color w:val="000000" w:themeColor="text1"/>
        </w:rPr>
        <w:t>白井純</w:t>
      </w:r>
      <w:proofErr w:type="gramEnd"/>
      <w:r w:rsidRPr="00FD69FD">
        <w:rPr>
          <w:color w:val="000000" w:themeColor="text1"/>
        </w:rPr>
        <w:t>二</w:t>
      </w:r>
      <w:r w:rsidR="00317685" w:rsidRPr="00FD69FD">
        <w:rPr>
          <w:color w:val="000000" w:themeColor="text1"/>
        </w:rPr>
        <w:t>／</w:t>
      </w:r>
      <w:r w:rsidRPr="00FD69FD">
        <w:rPr>
          <w:color w:val="000000" w:themeColor="text1"/>
        </w:rPr>
        <w:t>營業部長</w:t>
      </w:r>
    </w:p>
    <w:p w:rsidR="004F61E1" w:rsidRPr="00FD69FD" w:rsidRDefault="004F61E1" w:rsidP="00091756">
      <w:pPr>
        <w:pStyle w:val="4"/>
        <w:spacing w:before="90"/>
        <w:rPr>
          <w:color w:val="000000" w:themeColor="text1"/>
        </w:rPr>
      </w:pPr>
      <w:r w:rsidRPr="00FD69FD">
        <w:rPr>
          <w:color w:val="000000" w:themeColor="text1"/>
        </w:rPr>
        <w:t>USS</w:t>
      </w:r>
    </w:p>
    <w:p w:rsidR="004F61E1" w:rsidRPr="00FD69FD" w:rsidRDefault="004F61E1" w:rsidP="00C73D54">
      <w:pPr>
        <w:pStyle w:val="5"/>
        <w:numPr>
          <w:ilvl w:val="0"/>
          <w:numId w:val="52"/>
        </w:numPr>
        <w:spacing w:before="180"/>
        <w:ind w:left="2040"/>
        <w:rPr>
          <w:color w:val="000000" w:themeColor="text1"/>
        </w:rPr>
      </w:pPr>
      <w:r w:rsidRPr="00FD69FD">
        <w:rPr>
          <w:color w:val="000000" w:themeColor="text1"/>
        </w:rPr>
        <w:t>成立時間：</w:t>
      </w:r>
      <w:r w:rsidRPr="00FD69FD">
        <w:rPr>
          <w:color w:val="000000" w:themeColor="text1"/>
        </w:rPr>
        <w:t>1975</w:t>
      </w:r>
      <w:r w:rsidRPr="00FD69FD">
        <w:rPr>
          <w:color w:val="000000" w:themeColor="text1"/>
        </w:rPr>
        <w:t>年</w:t>
      </w:r>
      <w:r w:rsidRPr="00FD69FD">
        <w:rPr>
          <w:color w:val="000000" w:themeColor="text1"/>
        </w:rPr>
        <w:t>4</w:t>
      </w:r>
      <w:r w:rsidRPr="00FD69FD">
        <w:rPr>
          <w:color w:val="000000" w:themeColor="text1"/>
        </w:rPr>
        <w:t>月</w:t>
      </w:r>
    </w:p>
    <w:p w:rsidR="004F61E1" w:rsidRPr="00FD69FD" w:rsidRDefault="004F61E1" w:rsidP="00C73D54">
      <w:pPr>
        <w:pStyle w:val="5"/>
        <w:numPr>
          <w:ilvl w:val="0"/>
          <w:numId w:val="52"/>
        </w:numPr>
        <w:spacing w:before="180"/>
        <w:ind w:left="2040"/>
        <w:rPr>
          <w:color w:val="000000" w:themeColor="text1"/>
        </w:rPr>
      </w:pPr>
      <w:r w:rsidRPr="00FD69FD">
        <w:rPr>
          <w:color w:val="000000" w:themeColor="text1"/>
        </w:rPr>
        <w:t>員工數：</w:t>
      </w:r>
      <w:r w:rsidRPr="00FD69FD">
        <w:rPr>
          <w:color w:val="000000" w:themeColor="text1"/>
        </w:rPr>
        <w:t>64</w:t>
      </w:r>
      <w:r w:rsidR="006026C8" w:rsidRPr="00FD69FD">
        <w:rPr>
          <w:color w:val="000000" w:themeColor="text1"/>
        </w:rPr>
        <w:t>名</w:t>
      </w:r>
    </w:p>
    <w:p w:rsidR="004F61E1" w:rsidRPr="00FD69FD" w:rsidRDefault="004F61E1" w:rsidP="00C73D54">
      <w:pPr>
        <w:pStyle w:val="5"/>
        <w:numPr>
          <w:ilvl w:val="0"/>
          <w:numId w:val="52"/>
        </w:numPr>
        <w:spacing w:before="180"/>
        <w:ind w:left="2040"/>
        <w:rPr>
          <w:color w:val="000000" w:themeColor="text1"/>
        </w:rPr>
      </w:pPr>
      <w:r w:rsidRPr="00FD69FD">
        <w:rPr>
          <w:color w:val="000000" w:themeColor="text1"/>
        </w:rPr>
        <w:t>主要業務範圍：</w:t>
      </w:r>
    </w:p>
    <w:p w:rsidR="004F61E1" w:rsidRPr="00FD69FD" w:rsidRDefault="004F61E1" w:rsidP="007729D4">
      <w:pPr>
        <w:pStyle w:val="52"/>
        <w:rPr>
          <w:color w:val="000000" w:themeColor="text1"/>
        </w:rPr>
      </w:pPr>
      <w:r w:rsidRPr="00FD69FD">
        <w:rPr>
          <w:color w:val="000000" w:themeColor="text1"/>
        </w:rPr>
        <w:t>銀行系統、流通系統專用，擁有</w:t>
      </w:r>
      <w:r w:rsidRPr="00FD69FD">
        <w:rPr>
          <w:color w:val="000000" w:themeColor="text1"/>
        </w:rPr>
        <w:t>40</w:t>
      </w:r>
      <w:r w:rsidRPr="00FD69FD">
        <w:rPr>
          <w:color w:val="000000" w:themeColor="text1"/>
        </w:rPr>
        <w:t>年的開發實績。不僅是針對大型公司開發，也從事中小企業的雲空間租用解決方案，</w:t>
      </w:r>
      <w:r w:rsidRPr="00FD69FD">
        <w:rPr>
          <w:color w:val="000000" w:themeColor="text1"/>
        </w:rPr>
        <w:lastRenderedPageBreak/>
        <w:t>或是提供每月</w:t>
      </w:r>
      <w:r w:rsidRPr="00FD69FD">
        <w:rPr>
          <w:color w:val="000000" w:themeColor="text1"/>
        </w:rPr>
        <w:t>980</w:t>
      </w:r>
      <w:r w:rsidRPr="00FD69FD">
        <w:rPr>
          <w:color w:val="000000" w:themeColor="text1"/>
        </w:rPr>
        <w:t>日元起可利用的「</w:t>
      </w:r>
      <w:r w:rsidRPr="00FD69FD">
        <w:rPr>
          <w:color w:val="000000" w:themeColor="text1"/>
        </w:rPr>
        <w:t>NEXPO</w:t>
      </w:r>
      <w:r w:rsidRPr="00FD69FD">
        <w:rPr>
          <w:color w:val="000000" w:themeColor="text1"/>
        </w:rPr>
        <w:t>」，各專門店的專用「在庫管理」及專用的「顧客管理」系統「</w:t>
      </w:r>
      <w:r w:rsidRPr="00FD69FD">
        <w:rPr>
          <w:color w:val="000000" w:themeColor="text1"/>
        </w:rPr>
        <w:t>ten</w:t>
      </w:r>
      <w:r w:rsidRPr="00FD69FD">
        <w:rPr>
          <w:color w:val="000000" w:themeColor="text1"/>
        </w:rPr>
        <w:t>娘」，美容沙龍的</w:t>
      </w:r>
      <w:r w:rsidRPr="00FD69FD">
        <w:rPr>
          <w:color w:val="000000" w:themeColor="text1"/>
        </w:rPr>
        <w:t>POS</w:t>
      </w:r>
      <w:r w:rsidRPr="00FD69FD">
        <w:rPr>
          <w:color w:val="000000" w:themeColor="text1"/>
        </w:rPr>
        <w:t>收銀</w:t>
      </w:r>
      <w:r w:rsidRPr="00FD69FD">
        <w:rPr>
          <w:color w:val="000000" w:themeColor="text1"/>
        </w:rPr>
        <w:t>/</w:t>
      </w:r>
      <w:r w:rsidRPr="00FD69FD">
        <w:rPr>
          <w:color w:val="000000" w:themeColor="text1"/>
        </w:rPr>
        <w:t>顧客管理系統的產品。</w:t>
      </w:r>
    </w:p>
    <w:p w:rsidR="004F61E1" w:rsidRPr="00FD69FD" w:rsidRDefault="004F61E1" w:rsidP="00C73D54">
      <w:pPr>
        <w:pStyle w:val="5"/>
        <w:numPr>
          <w:ilvl w:val="0"/>
          <w:numId w:val="52"/>
        </w:numPr>
        <w:spacing w:before="180"/>
        <w:ind w:left="2040"/>
        <w:rPr>
          <w:color w:val="000000" w:themeColor="text1"/>
        </w:rPr>
      </w:pPr>
      <w:r w:rsidRPr="00FD69FD">
        <w:rPr>
          <w:color w:val="000000" w:themeColor="text1"/>
        </w:rPr>
        <w:t>主要產品：</w:t>
      </w:r>
      <w:r w:rsidRPr="00FD69FD">
        <w:rPr>
          <w:color w:val="000000" w:themeColor="text1"/>
        </w:rPr>
        <w:t>BOJ</w:t>
      </w:r>
      <w:r w:rsidRPr="00FD69FD">
        <w:rPr>
          <w:color w:val="000000" w:themeColor="text1"/>
        </w:rPr>
        <w:t>－</w:t>
      </w:r>
      <w:r w:rsidRPr="00FD69FD">
        <w:rPr>
          <w:color w:val="000000" w:themeColor="text1"/>
        </w:rPr>
        <w:t>NET</w:t>
      </w:r>
      <w:r w:rsidRPr="00FD69FD">
        <w:rPr>
          <w:color w:val="000000" w:themeColor="text1"/>
        </w:rPr>
        <w:t>系統、</w:t>
      </w:r>
      <w:r w:rsidRPr="00FD69FD">
        <w:rPr>
          <w:color w:val="000000" w:themeColor="text1"/>
        </w:rPr>
        <w:t>ABCP</w:t>
      </w:r>
      <w:r w:rsidRPr="00FD69FD">
        <w:rPr>
          <w:color w:val="000000" w:themeColor="text1"/>
        </w:rPr>
        <w:t>系統</w:t>
      </w:r>
    </w:p>
    <w:p w:rsidR="004F61E1" w:rsidRPr="00FD69FD" w:rsidRDefault="004F61E1" w:rsidP="00C73D54">
      <w:pPr>
        <w:pStyle w:val="5"/>
        <w:numPr>
          <w:ilvl w:val="0"/>
          <w:numId w:val="52"/>
        </w:numPr>
        <w:spacing w:before="180"/>
        <w:ind w:left="2040"/>
        <w:rPr>
          <w:color w:val="000000" w:themeColor="text1"/>
        </w:rPr>
      </w:pPr>
      <w:r w:rsidRPr="00FD69FD">
        <w:rPr>
          <w:color w:val="000000" w:themeColor="text1"/>
        </w:rPr>
        <w:t>案例產品介紹：</w:t>
      </w:r>
    </w:p>
    <w:p w:rsidR="004F61E1" w:rsidRPr="00FD69FD" w:rsidRDefault="004F61E1" w:rsidP="007729D4">
      <w:pPr>
        <w:pStyle w:val="52"/>
        <w:rPr>
          <w:color w:val="000000" w:themeColor="text1"/>
        </w:rPr>
      </w:pPr>
      <w:r w:rsidRPr="00FD69FD">
        <w:rPr>
          <w:color w:val="000000" w:themeColor="text1"/>
        </w:rPr>
        <w:t>「</w:t>
      </w:r>
      <w:r w:rsidRPr="00FD69FD">
        <w:rPr>
          <w:color w:val="000000" w:themeColor="text1"/>
        </w:rPr>
        <w:t>NEXPO</w:t>
      </w:r>
      <w:r w:rsidRPr="00FD69FD">
        <w:rPr>
          <w:color w:val="000000" w:themeColor="text1"/>
        </w:rPr>
        <w:t>」，</w:t>
      </w:r>
      <w:r w:rsidRPr="00FD69FD">
        <w:rPr>
          <w:color w:val="000000" w:themeColor="text1"/>
        </w:rPr>
        <w:t>iPAD</w:t>
      </w:r>
      <w:r w:rsidRPr="00FD69FD">
        <w:rPr>
          <w:color w:val="000000" w:themeColor="text1"/>
        </w:rPr>
        <w:t>可以直接做為</w:t>
      </w:r>
      <w:r w:rsidRPr="00FD69FD">
        <w:rPr>
          <w:color w:val="000000" w:themeColor="text1"/>
        </w:rPr>
        <w:t>POS</w:t>
      </w:r>
      <w:r w:rsidRPr="00FD69FD">
        <w:rPr>
          <w:color w:val="000000" w:themeColor="text1"/>
        </w:rPr>
        <w:t>收銀的應用。沒有使用過</w:t>
      </w:r>
      <w:r w:rsidRPr="00FD69FD">
        <w:rPr>
          <w:color w:val="000000" w:themeColor="text1"/>
        </w:rPr>
        <w:t>POS</w:t>
      </w:r>
      <w:r w:rsidRPr="00FD69FD">
        <w:rPr>
          <w:color w:val="000000" w:themeColor="text1"/>
        </w:rPr>
        <w:t>收銀或是沒有使用過</w:t>
      </w:r>
      <w:r w:rsidRPr="00FD69FD">
        <w:rPr>
          <w:color w:val="000000" w:themeColor="text1"/>
        </w:rPr>
        <w:t>iPAD</w:t>
      </w:r>
      <w:r w:rsidRPr="00FD69FD">
        <w:rPr>
          <w:color w:val="000000" w:themeColor="text1"/>
        </w:rPr>
        <w:t>的人也能簡單操作，直覺馬上會使用，不需要設置場所，單手就可使用，任誰都會。服飾店或餐飲店或美容院等導入的案例很多，如日本的愛德蘭絲也導入此系統。</w:t>
      </w:r>
    </w:p>
    <w:p w:rsidR="001426D6" w:rsidRPr="00FD69FD" w:rsidRDefault="001426D6" w:rsidP="00C73D54">
      <w:pPr>
        <w:pStyle w:val="5"/>
        <w:numPr>
          <w:ilvl w:val="0"/>
          <w:numId w:val="52"/>
        </w:numPr>
        <w:spacing w:before="180"/>
        <w:ind w:left="2040"/>
        <w:rPr>
          <w:color w:val="000000" w:themeColor="text1"/>
        </w:rPr>
      </w:pPr>
      <w:r w:rsidRPr="00FD69FD">
        <w:rPr>
          <w:color w:val="000000" w:themeColor="text1"/>
        </w:rPr>
        <w:t>接待方：</w:t>
      </w:r>
      <w:proofErr w:type="gramStart"/>
      <w:r w:rsidRPr="00FD69FD">
        <w:rPr>
          <w:color w:val="000000" w:themeColor="text1"/>
        </w:rPr>
        <w:t>興良博</w:t>
      </w:r>
      <w:proofErr w:type="gramEnd"/>
      <w:r w:rsidRPr="00FD69FD">
        <w:rPr>
          <w:color w:val="000000" w:themeColor="text1"/>
        </w:rPr>
        <w:t>和理事</w:t>
      </w:r>
    </w:p>
    <w:p w:rsidR="004F61E1" w:rsidRPr="00FD69FD" w:rsidRDefault="002118AF" w:rsidP="001D662C">
      <w:pPr>
        <w:pStyle w:val="a"/>
        <w:rPr>
          <w:color w:val="000000" w:themeColor="text1"/>
        </w:rPr>
      </w:pPr>
      <w:r w:rsidRPr="00FD69FD">
        <w:rPr>
          <w:color w:val="000000" w:themeColor="text1"/>
        </w:rPr>
        <w:t xml:space="preserve"> </w:t>
      </w:r>
      <w:r w:rsidR="004F61E1" w:rsidRPr="00FD69FD">
        <w:rPr>
          <w:color w:val="000000" w:themeColor="text1"/>
        </w:rPr>
        <w:t>會議重點說明</w:t>
      </w:r>
    </w:p>
    <w:p w:rsidR="004F61E1" w:rsidRPr="00FD69FD" w:rsidRDefault="004F61E1" w:rsidP="00D01993">
      <w:pPr>
        <w:pStyle w:val="4"/>
        <w:numPr>
          <w:ilvl w:val="0"/>
          <w:numId w:val="53"/>
        </w:numPr>
        <w:spacing w:before="90"/>
        <w:ind w:left="1862" w:hanging="444"/>
        <w:rPr>
          <w:color w:val="000000" w:themeColor="text1"/>
        </w:rPr>
      </w:pPr>
      <w:r w:rsidRPr="00FD69FD">
        <w:rPr>
          <w:color w:val="000000" w:themeColor="text1"/>
        </w:rPr>
        <w:t>交流議程</w:t>
      </w:r>
    </w:p>
    <w:p w:rsidR="004F61E1" w:rsidRPr="00FD69FD" w:rsidRDefault="004F61E1" w:rsidP="00C73D54">
      <w:pPr>
        <w:pStyle w:val="5"/>
        <w:numPr>
          <w:ilvl w:val="0"/>
          <w:numId w:val="54"/>
        </w:numPr>
        <w:spacing w:before="180"/>
        <w:ind w:left="2040"/>
        <w:rPr>
          <w:color w:val="000000" w:themeColor="text1"/>
        </w:rPr>
      </w:pPr>
      <w:r w:rsidRPr="00FD69FD">
        <w:rPr>
          <w:color w:val="000000" w:themeColor="text1"/>
        </w:rPr>
        <w:t>時間：</w:t>
      </w:r>
      <w:r w:rsidRPr="00FD69FD">
        <w:rPr>
          <w:color w:val="000000" w:themeColor="text1"/>
        </w:rPr>
        <w:t>2015/3/26 10:00~15:00</w:t>
      </w:r>
    </w:p>
    <w:p w:rsidR="004F61E1" w:rsidRPr="00FD69FD" w:rsidRDefault="004F61E1" w:rsidP="00C73D54">
      <w:pPr>
        <w:pStyle w:val="5"/>
        <w:numPr>
          <w:ilvl w:val="0"/>
          <w:numId w:val="54"/>
        </w:numPr>
        <w:spacing w:before="180"/>
        <w:ind w:left="2040"/>
        <w:rPr>
          <w:color w:val="000000" w:themeColor="text1"/>
        </w:rPr>
      </w:pPr>
      <w:r w:rsidRPr="00FD69FD">
        <w:rPr>
          <w:color w:val="000000" w:themeColor="text1"/>
        </w:rPr>
        <w:t>地點：</w:t>
      </w:r>
      <w:proofErr w:type="gramStart"/>
      <w:r w:rsidRPr="00FD69FD">
        <w:rPr>
          <w:color w:val="000000" w:themeColor="text1"/>
        </w:rPr>
        <w:t>茅</w:t>
      </w:r>
      <w:proofErr w:type="gramEnd"/>
      <w:r w:rsidRPr="00FD69FD">
        <w:rPr>
          <w:color w:val="000000" w:themeColor="text1"/>
        </w:rPr>
        <w:t>場</w:t>
      </w:r>
      <w:proofErr w:type="gramStart"/>
      <w:r w:rsidRPr="00FD69FD">
        <w:rPr>
          <w:color w:val="000000" w:themeColor="text1"/>
        </w:rPr>
        <w:t>町</w:t>
      </w:r>
      <w:proofErr w:type="gramEnd"/>
      <w:r w:rsidRPr="00FD69FD">
        <w:rPr>
          <w:color w:val="000000" w:themeColor="text1"/>
        </w:rPr>
        <w:t>鉄鋼會館</w:t>
      </w:r>
    </w:p>
    <w:p w:rsidR="007C6BAC" w:rsidRPr="00FD69FD" w:rsidRDefault="007C6BAC">
      <w:pPr>
        <w:widowControl/>
        <w:rPr>
          <w:rFonts w:eastAsia="標楷體"/>
          <w:color w:val="000000" w:themeColor="text1"/>
          <w:kern w:val="0"/>
          <w:sz w:val="28"/>
        </w:rPr>
      </w:pPr>
      <w:bookmarkStart w:id="116" w:name="_Toc415579496"/>
      <w:r w:rsidRPr="00FD69FD">
        <w:rPr>
          <w:color w:val="000000" w:themeColor="text1"/>
        </w:rPr>
        <w:br w:type="page"/>
      </w:r>
    </w:p>
    <w:p w:rsidR="007729D4" w:rsidRPr="00FD69FD" w:rsidRDefault="002272BF" w:rsidP="00D01993">
      <w:pPr>
        <w:pStyle w:val="affe"/>
        <w:numPr>
          <w:ilvl w:val="0"/>
          <w:numId w:val="72"/>
        </w:numPr>
        <w:spacing w:before="180"/>
        <w:rPr>
          <w:color w:val="000000" w:themeColor="text1"/>
        </w:rPr>
      </w:pPr>
      <w:r w:rsidRPr="00FD69FD">
        <w:rPr>
          <w:color w:val="000000" w:themeColor="text1"/>
        </w:rPr>
        <w:lastRenderedPageBreak/>
        <w:t>講座議程</w:t>
      </w:r>
      <w:r w:rsidR="007729D4" w:rsidRPr="00FD69FD">
        <w:rPr>
          <w:color w:val="000000" w:themeColor="text1"/>
        </w:rPr>
        <w:t>表</w:t>
      </w:r>
      <w:bookmarkEnd w:id="116"/>
    </w:p>
    <w:tbl>
      <w:tblPr>
        <w:tblW w:w="801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4"/>
        <w:gridCol w:w="4014"/>
      </w:tblGrid>
      <w:tr w:rsidR="00FD69FD" w:rsidRPr="00FD69FD" w:rsidTr="00D15848">
        <w:trPr>
          <w:trHeight w:val="454"/>
          <w:jc w:val="center"/>
        </w:trPr>
        <w:tc>
          <w:tcPr>
            <w:tcW w:w="8017" w:type="dxa"/>
            <w:gridSpan w:val="2"/>
            <w:shd w:val="clear" w:color="auto" w:fill="D9D9D9"/>
            <w:vAlign w:val="center"/>
          </w:tcPr>
          <w:p w:rsidR="004F61E1" w:rsidRPr="00FD69FD" w:rsidRDefault="004F61E1" w:rsidP="00C3409E">
            <w:pPr>
              <w:adjustRightInd w:val="0"/>
              <w:snapToGrid w:val="0"/>
              <w:spacing w:line="240" w:lineRule="atLeast"/>
              <w:jc w:val="center"/>
              <w:rPr>
                <w:rFonts w:eastAsia="標楷體"/>
                <w:b/>
                <w:color w:val="000000" w:themeColor="text1"/>
                <w:sz w:val="28"/>
                <w:szCs w:val="32"/>
              </w:rPr>
            </w:pPr>
            <w:r w:rsidRPr="00FD69FD">
              <w:rPr>
                <w:rFonts w:eastAsia="標楷體"/>
                <w:b/>
                <w:color w:val="000000" w:themeColor="text1"/>
                <w:sz w:val="28"/>
                <w:szCs w:val="32"/>
              </w:rPr>
              <w:t>講座議程</w:t>
            </w:r>
          </w:p>
        </w:tc>
      </w:tr>
      <w:tr w:rsidR="00FD69FD" w:rsidRPr="00FD69FD" w:rsidTr="00D15848">
        <w:trPr>
          <w:trHeight w:val="454"/>
          <w:jc w:val="center"/>
        </w:trPr>
        <w:tc>
          <w:tcPr>
            <w:tcW w:w="4004" w:type="dxa"/>
            <w:shd w:val="clear" w:color="auto" w:fill="D9D9D9"/>
            <w:vAlign w:val="center"/>
          </w:tcPr>
          <w:p w:rsidR="004F61E1" w:rsidRPr="00FD69FD" w:rsidRDefault="004F61E1" w:rsidP="00C3409E">
            <w:pPr>
              <w:adjustRightInd w:val="0"/>
              <w:snapToGrid w:val="0"/>
              <w:spacing w:line="240" w:lineRule="atLeast"/>
              <w:jc w:val="center"/>
              <w:rPr>
                <w:rFonts w:eastAsia="標楷體"/>
                <w:b/>
                <w:color w:val="000000" w:themeColor="text1"/>
                <w:sz w:val="28"/>
                <w:szCs w:val="32"/>
              </w:rPr>
            </w:pPr>
            <w:r w:rsidRPr="00FD69FD">
              <w:rPr>
                <w:rFonts w:eastAsia="標楷體"/>
                <w:b/>
                <w:color w:val="000000" w:themeColor="text1"/>
                <w:sz w:val="28"/>
                <w:szCs w:val="32"/>
              </w:rPr>
              <w:t>議程</w:t>
            </w:r>
          </w:p>
        </w:tc>
        <w:tc>
          <w:tcPr>
            <w:tcW w:w="4014" w:type="dxa"/>
            <w:shd w:val="clear" w:color="auto" w:fill="D9D9D9"/>
            <w:vAlign w:val="center"/>
          </w:tcPr>
          <w:p w:rsidR="004F61E1" w:rsidRPr="00FD69FD" w:rsidRDefault="004F61E1" w:rsidP="00C3409E">
            <w:pPr>
              <w:adjustRightInd w:val="0"/>
              <w:snapToGrid w:val="0"/>
              <w:spacing w:line="240" w:lineRule="atLeast"/>
              <w:jc w:val="center"/>
              <w:rPr>
                <w:rFonts w:eastAsia="標楷體"/>
                <w:b/>
                <w:color w:val="000000" w:themeColor="text1"/>
                <w:sz w:val="28"/>
                <w:szCs w:val="32"/>
              </w:rPr>
            </w:pPr>
            <w:r w:rsidRPr="00FD69FD">
              <w:rPr>
                <w:rFonts w:eastAsia="標楷體"/>
                <w:b/>
                <w:color w:val="000000" w:themeColor="text1"/>
                <w:sz w:val="28"/>
                <w:szCs w:val="32"/>
              </w:rPr>
              <w:t>演講者</w:t>
            </w:r>
          </w:p>
        </w:tc>
      </w:tr>
      <w:tr w:rsidR="00FD69FD" w:rsidRPr="00FD69FD" w:rsidTr="00D15848">
        <w:trPr>
          <w:trHeight w:val="454"/>
          <w:jc w:val="center"/>
        </w:trPr>
        <w:tc>
          <w:tcPr>
            <w:tcW w:w="8017" w:type="dxa"/>
            <w:gridSpan w:val="2"/>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一、名片交換</w:t>
            </w:r>
          </w:p>
        </w:tc>
      </w:tr>
      <w:tr w:rsidR="00FD69FD" w:rsidRPr="00FD69FD" w:rsidTr="00D15848">
        <w:trPr>
          <w:trHeight w:val="454"/>
          <w:jc w:val="center"/>
        </w:trPr>
        <w:tc>
          <w:tcPr>
            <w:tcW w:w="4004" w:type="dxa"/>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二、日方開場致詞</w:t>
            </w:r>
          </w:p>
        </w:tc>
        <w:tc>
          <w:tcPr>
            <w:tcW w:w="4014" w:type="dxa"/>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proofErr w:type="gramStart"/>
            <w:r w:rsidRPr="00FD69FD">
              <w:rPr>
                <w:rFonts w:eastAsia="標楷體"/>
                <w:color w:val="000000" w:themeColor="text1"/>
                <w:sz w:val="28"/>
                <w:szCs w:val="32"/>
              </w:rPr>
              <w:t>河合輝欣</w:t>
            </w:r>
            <w:proofErr w:type="gramEnd"/>
            <w:r w:rsidRPr="00FD69FD">
              <w:rPr>
                <w:rFonts w:eastAsia="標楷體"/>
                <w:color w:val="000000" w:themeColor="text1"/>
                <w:sz w:val="28"/>
                <w:szCs w:val="32"/>
              </w:rPr>
              <w:t>／</w:t>
            </w:r>
            <w:r w:rsidRPr="00FD69FD">
              <w:rPr>
                <w:rFonts w:eastAsia="標楷體"/>
                <w:color w:val="000000" w:themeColor="text1"/>
                <w:sz w:val="28"/>
                <w:szCs w:val="32"/>
              </w:rPr>
              <w:t>NSA</w:t>
            </w:r>
            <w:r w:rsidRPr="00FD69FD">
              <w:rPr>
                <w:rFonts w:eastAsia="標楷體"/>
                <w:color w:val="000000" w:themeColor="text1"/>
                <w:sz w:val="28"/>
                <w:szCs w:val="32"/>
              </w:rPr>
              <w:t>會長</w:t>
            </w:r>
          </w:p>
        </w:tc>
      </w:tr>
      <w:tr w:rsidR="00FD69FD" w:rsidRPr="00FD69FD" w:rsidTr="00D15848">
        <w:trPr>
          <w:trHeight w:val="454"/>
          <w:jc w:val="center"/>
        </w:trPr>
        <w:tc>
          <w:tcPr>
            <w:tcW w:w="4004" w:type="dxa"/>
            <w:tcBorders>
              <w:bottom w:val="single" w:sz="4" w:space="0" w:color="auto"/>
            </w:tcBorders>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三、來賓致詞</w:t>
            </w:r>
          </w:p>
        </w:tc>
        <w:tc>
          <w:tcPr>
            <w:tcW w:w="4014" w:type="dxa"/>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鐘嘉德／訪日團團長</w:t>
            </w:r>
          </w:p>
        </w:tc>
      </w:tr>
      <w:tr w:rsidR="00FD69FD" w:rsidRPr="00FD69FD" w:rsidTr="00D15848">
        <w:trPr>
          <w:trHeight w:val="454"/>
          <w:jc w:val="center"/>
        </w:trPr>
        <w:tc>
          <w:tcPr>
            <w:tcW w:w="4004" w:type="dxa"/>
            <w:tcBorders>
              <w:bottom w:val="single" w:sz="4" w:space="0" w:color="auto"/>
            </w:tcBorders>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四、</w:t>
            </w:r>
            <w:r w:rsidRPr="00FD69FD">
              <w:rPr>
                <w:rFonts w:eastAsia="標楷體"/>
                <w:color w:val="000000" w:themeColor="text1"/>
                <w:sz w:val="28"/>
                <w:szCs w:val="32"/>
              </w:rPr>
              <w:t>TCA</w:t>
            </w:r>
            <w:r w:rsidRPr="00FD69FD">
              <w:rPr>
                <w:rFonts w:eastAsia="標楷體"/>
                <w:color w:val="000000" w:themeColor="text1"/>
                <w:sz w:val="28"/>
                <w:szCs w:val="32"/>
              </w:rPr>
              <w:t>簡介</w:t>
            </w:r>
          </w:p>
        </w:tc>
        <w:tc>
          <w:tcPr>
            <w:tcW w:w="4014" w:type="dxa"/>
            <w:tcBorders>
              <w:bottom w:val="single" w:sz="4" w:space="0" w:color="auto"/>
            </w:tcBorders>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proofErr w:type="gramStart"/>
            <w:r w:rsidRPr="00FD69FD">
              <w:rPr>
                <w:rFonts w:eastAsia="標楷體"/>
                <w:color w:val="000000" w:themeColor="text1"/>
                <w:sz w:val="28"/>
                <w:szCs w:val="32"/>
              </w:rPr>
              <w:t>吉村章</w:t>
            </w:r>
            <w:proofErr w:type="gramEnd"/>
            <w:r w:rsidRPr="00FD69FD">
              <w:rPr>
                <w:rFonts w:eastAsia="標楷體"/>
                <w:color w:val="000000" w:themeColor="text1"/>
                <w:sz w:val="28"/>
                <w:szCs w:val="32"/>
              </w:rPr>
              <w:t>／</w:t>
            </w:r>
            <w:r w:rsidRPr="00FD69FD">
              <w:rPr>
                <w:rFonts w:eastAsia="標楷體"/>
                <w:color w:val="000000" w:themeColor="text1"/>
                <w:sz w:val="28"/>
                <w:szCs w:val="32"/>
              </w:rPr>
              <w:t>TCA</w:t>
            </w:r>
            <w:proofErr w:type="gramStart"/>
            <w:r w:rsidRPr="00FD69FD">
              <w:rPr>
                <w:rFonts w:eastAsia="標楷體"/>
                <w:color w:val="000000" w:themeColor="text1"/>
                <w:sz w:val="28"/>
                <w:szCs w:val="32"/>
              </w:rPr>
              <w:t>註</w:t>
            </w:r>
            <w:proofErr w:type="gramEnd"/>
            <w:r w:rsidRPr="00FD69FD">
              <w:rPr>
                <w:rFonts w:eastAsia="標楷體"/>
                <w:color w:val="000000" w:themeColor="text1"/>
                <w:sz w:val="28"/>
                <w:szCs w:val="32"/>
              </w:rPr>
              <w:t>日代表</w:t>
            </w:r>
          </w:p>
        </w:tc>
      </w:tr>
      <w:tr w:rsidR="00FD69FD" w:rsidRPr="00FD69FD" w:rsidTr="00D15848">
        <w:trPr>
          <w:trHeight w:val="454"/>
          <w:jc w:val="center"/>
        </w:trPr>
        <w:tc>
          <w:tcPr>
            <w:tcW w:w="4004" w:type="dxa"/>
            <w:tcBorders>
              <w:bottom w:val="single" w:sz="4" w:space="0" w:color="auto"/>
            </w:tcBorders>
            <w:vAlign w:val="center"/>
          </w:tcPr>
          <w:p w:rsidR="00D15848" w:rsidRPr="00FD69FD" w:rsidRDefault="00D15848"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五、台灣</w:t>
            </w:r>
            <w:r w:rsidRPr="00FD69FD">
              <w:rPr>
                <w:rFonts w:eastAsia="標楷體"/>
                <w:color w:val="000000" w:themeColor="text1"/>
                <w:sz w:val="28"/>
                <w:szCs w:val="32"/>
              </w:rPr>
              <w:t>ICT</w:t>
            </w:r>
            <w:r w:rsidRPr="00FD69FD">
              <w:rPr>
                <w:rFonts w:eastAsia="標楷體"/>
                <w:color w:val="000000" w:themeColor="text1"/>
                <w:sz w:val="28"/>
                <w:szCs w:val="32"/>
              </w:rPr>
              <w:t>政策簡介</w:t>
            </w:r>
          </w:p>
        </w:tc>
        <w:tc>
          <w:tcPr>
            <w:tcW w:w="4014" w:type="dxa"/>
            <w:tcBorders>
              <w:bottom w:val="single" w:sz="4" w:space="0" w:color="auto"/>
            </w:tcBorders>
            <w:vAlign w:val="center"/>
          </w:tcPr>
          <w:p w:rsidR="00D15848" w:rsidRPr="00FD69FD" w:rsidRDefault="00D15848" w:rsidP="00D15848">
            <w:pPr>
              <w:adjustRightInd w:val="0"/>
              <w:snapToGrid w:val="0"/>
              <w:spacing w:line="240" w:lineRule="atLeast"/>
              <w:ind w:left="840" w:hangingChars="300" w:hanging="840"/>
              <w:rPr>
                <w:rFonts w:eastAsia="標楷體"/>
                <w:color w:val="000000" w:themeColor="text1"/>
                <w:sz w:val="28"/>
                <w:szCs w:val="32"/>
              </w:rPr>
            </w:pPr>
            <w:r w:rsidRPr="00FD69FD">
              <w:rPr>
                <w:rFonts w:eastAsia="標楷體"/>
                <w:color w:val="000000" w:themeColor="text1"/>
                <w:sz w:val="28"/>
                <w:szCs w:val="32"/>
              </w:rPr>
              <w:t>楊嘉栩／行政院科技會報辦公</w:t>
            </w:r>
            <w:r w:rsidRPr="00FD69FD">
              <w:rPr>
                <w:rFonts w:eastAsia="標楷體"/>
                <w:color w:val="000000" w:themeColor="text1"/>
                <w:sz w:val="28"/>
                <w:szCs w:val="32"/>
              </w:rPr>
              <w:t xml:space="preserve">  </w:t>
            </w:r>
          </w:p>
          <w:p w:rsidR="00D15848" w:rsidRPr="00FD69FD" w:rsidRDefault="00D15848" w:rsidP="00D15848">
            <w:pPr>
              <w:adjustRightInd w:val="0"/>
              <w:snapToGrid w:val="0"/>
              <w:spacing w:line="240" w:lineRule="atLeast"/>
              <w:ind w:left="756" w:hangingChars="270" w:hanging="756"/>
              <w:rPr>
                <w:rFonts w:eastAsia="標楷體"/>
                <w:color w:val="000000" w:themeColor="text1"/>
                <w:sz w:val="28"/>
                <w:szCs w:val="32"/>
              </w:rPr>
            </w:pPr>
            <w:r w:rsidRPr="00FD69FD">
              <w:rPr>
                <w:rFonts w:eastAsia="標楷體"/>
                <w:color w:val="000000" w:themeColor="text1"/>
                <w:sz w:val="28"/>
                <w:szCs w:val="32"/>
              </w:rPr>
              <w:t xml:space="preserve">        </w:t>
            </w:r>
            <w:r w:rsidRPr="00FD69FD">
              <w:rPr>
                <w:rFonts w:eastAsia="標楷體"/>
                <w:color w:val="000000" w:themeColor="text1"/>
                <w:sz w:val="28"/>
                <w:szCs w:val="32"/>
              </w:rPr>
              <w:t>室研究員</w:t>
            </w:r>
          </w:p>
        </w:tc>
      </w:tr>
      <w:tr w:rsidR="00FD69FD" w:rsidRPr="00FD69FD" w:rsidTr="00D15848">
        <w:trPr>
          <w:trHeight w:val="454"/>
          <w:jc w:val="center"/>
        </w:trPr>
        <w:tc>
          <w:tcPr>
            <w:tcW w:w="4004" w:type="dxa"/>
            <w:tcBorders>
              <w:bottom w:val="single" w:sz="4" w:space="0" w:color="auto"/>
            </w:tcBorders>
            <w:vAlign w:val="center"/>
          </w:tcPr>
          <w:p w:rsidR="004F61E1" w:rsidRPr="00FD69FD" w:rsidRDefault="00D15848"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六</w:t>
            </w:r>
            <w:r w:rsidR="004F61E1" w:rsidRPr="00FD69FD">
              <w:rPr>
                <w:rFonts w:eastAsia="標楷體"/>
                <w:color w:val="000000" w:themeColor="text1"/>
                <w:sz w:val="28"/>
                <w:szCs w:val="32"/>
              </w:rPr>
              <w:t>、</w:t>
            </w:r>
            <w:r w:rsidR="004F61E1" w:rsidRPr="00FD69FD">
              <w:rPr>
                <w:rFonts w:eastAsia="標楷體"/>
                <w:color w:val="000000" w:themeColor="text1"/>
                <w:sz w:val="28"/>
                <w:szCs w:val="32"/>
              </w:rPr>
              <w:t>NSA</w:t>
            </w:r>
            <w:r w:rsidR="004F61E1" w:rsidRPr="00FD69FD">
              <w:rPr>
                <w:rFonts w:eastAsia="標楷體"/>
                <w:color w:val="000000" w:themeColor="text1"/>
                <w:sz w:val="28"/>
                <w:szCs w:val="32"/>
              </w:rPr>
              <w:t>簡介</w:t>
            </w:r>
          </w:p>
        </w:tc>
        <w:tc>
          <w:tcPr>
            <w:tcW w:w="4014" w:type="dxa"/>
            <w:tcBorders>
              <w:bottom w:val="single" w:sz="4" w:space="0" w:color="auto"/>
            </w:tcBorders>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高橋</w:t>
            </w:r>
            <w:proofErr w:type="gramStart"/>
            <w:r w:rsidRPr="00FD69FD">
              <w:rPr>
                <w:rFonts w:eastAsia="標楷體"/>
                <w:color w:val="000000" w:themeColor="text1"/>
                <w:sz w:val="28"/>
                <w:szCs w:val="32"/>
              </w:rPr>
              <w:t>匠</w:t>
            </w:r>
            <w:proofErr w:type="gramEnd"/>
            <w:r w:rsidRPr="00FD69FD">
              <w:rPr>
                <w:rFonts w:eastAsia="標楷體"/>
                <w:color w:val="000000" w:themeColor="text1"/>
                <w:sz w:val="28"/>
                <w:szCs w:val="32"/>
              </w:rPr>
              <w:t>／</w:t>
            </w:r>
            <w:r w:rsidRPr="00FD69FD">
              <w:rPr>
                <w:rFonts w:eastAsia="標楷體"/>
                <w:color w:val="000000" w:themeColor="text1"/>
                <w:sz w:val="28"/>
                <w:szCs w:val="32"/>
              </w:rPr>
              <w:t>NSA</w:t>
            </w:r>
            <w:r w:rsidRPr="00FD69FD">
              <w:rPr>
                <w:rFonts w:eastAsia="標楷體"/>
                <w:color w:val="000000" w:themeColor="text1"/>
                <w:sz w:val="28"/>
                <w:szCs w:val="32"/>
              </w:rPr>
              <w:t>事務局長</w:t>
            </w:r>
          </w:p>
        </w:tc>
      </w:tr>
      <w:tr w:rsidR="00FD69FD" w:rsidRPr="00FD69FD" w:rsidTr="00D15848">
        <w:trPr>
          <w:trHeight w:val="454"/>
          <w:jc w:val="center"/>
        </w:trPr>
        <w:tc>
          <w:tcPr>
            <w:tcW w:w="4004" w:type="dxa"/>
            <w:tcBorders>
              <w:bottom w:val="single" w:sz="4" w:space="0" w:color="auto"/>
            </w:tcBorders>
            <w:vAlign w:val="center"/>
          </w:tcPr>
          <w:p w:rsidR="004F61E1" w:rsidRPr="00FD69FD" w:rsidRDefault="00D15848"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七</w:t>
            </w:r>
            <w:r w:rsidR="004F61E1" w:rsidRPr="00FD69FD">
              <w:rPr>
                <w:rFonts w:eastAsia="標楷體"/>
                <w:color w:val="000000" w:themeColor="text1"/>
                <w:sz w:val="28"/>
                <w:szCs w:val="32"/>
              </w:rPr>
              <w:t>、</w:t>
            </w:r>
            <w:r w:rsidR="004F61E1" w:rsidRPr="00FD69FD">
              <w:rPr>
                <w:rFonts w:eastAsia="標楷體"/>
                <w:color w:val="000000" w:themeColor="text1"/>
                <w:sz w:val="28"/>
                <w:szCs w:val="32"/>
              </w:rPr>
              <w:t>MAT</w:t>
            </w:r>
            <w:r w:rsidR="004F61E1" w:rsidRPr="00FD69FD">
              <w:rPr>
                <w:rFonts w:eastAsia="標楷體"/>
                <w:color w:val="000000" w:themeColor="text1"/>
                <w:sz w:val="28"/>
                <w:szCs w:val="32"/>
              </w:rPr>
              <w:t>聯盟說明與提問</w:t>
            </w:r>
          </w:p>
        </w:tc>
        <w:tc>
          <w:tcPr>
            <w:tcW w:w="4014" w:type="dxa"/>
            <w:tcBorders>
              <w:bottom w:val="single" w:sz="4" w:space="0" w:color="auto"/>
            </w:tcBorders>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趙文龍／</w:t>
            </w:r>
            <w:r w:rsidRPr="00FD69FD">
              <w:rPr>
                <w:rFonts w:eastAsia="標楷體"/>
                <w:color w:val="000000" w:themeColor="text1"/>
                <w:sz w:val="28"/>
                <w:szCs w:val="32"/>
              </w:rPr>
              <w:t>MAT</w:t>
            </w:r>
            <w:r w:rsidRPr="00FD69FD">
              <w:rPr>
                <w:rFonts w:eastAsia="標楷體"/>
                <w:color w:val="000000" w:themeColor="text1"/>
                <w:sz w:val="28"/>
                <w:szCs w:val="32"/>
              </w:rPr>
              <w:t>會長</w:t>
            </w:r>
          </w:p>
        </w:tc>
      </w:tr>
      <w:tr w:rsidR="004F61E1" w:rsidRPr="00FD69FD" w:rsidTr="00D15848">
        <w:trPr>
          <w:trHeight w:val="454"/>
          <w:jc w:val="center"/>
        </w:trPr>
        <w:tc>
          <w:tcPr>
            <w:tcW w:w="4004" w:type="dxa"/>
            <w:tcBorders>
              <w:bottom w:val="single" w:sz="4" w:space="0" w:color="auto"/>
            </w:tcBorders>
            <w:vAlign w:val="center"/>
          </w:tcPr>
          <w:p w:rsidR="004F61E1" w:rsidRPr="00FD69FD" w:rsidRDefault="00D15848" w:rsidP="00C3409E">
            <w:pPr>
              <w:adjustRightInd w:val="0"/>
              <w:snapToGrid w:val="0"/>
              <w:spacing w:line="240" w:lineRule="atLeast"/>
              <w:rPr>
                <w:rFonts w:eastAsia="標楷體"/>
                <w:color w:val="000000" w:themeColor="text1"/>
                <w:sz w:val="28"/>
                <w:szCs w:val="32"/>
              </w:rPr>
            </w:pPr>
            <w:r w:rsidRPr="00FD69FD">
              <w:rPr>
                <w:rFonts w:eastAsia="標楷體"/>
                <w:color w:val="000000" w:themeColor="text1"/>
                <w:sz w:val="28"/>
                <w:szCs w:val="32"/>
              </w:rPr>
              <w:t>八</w:t>
            </w:r>
            <w:r w:rsidR="004F61E1" w:rsidRPr="00FD69FD">
              <w:rPr>
                <w:rFonts w:eastAsia="標楷體"/>
                <w:color w:val="000000" w:themeColor="text1"/>
                <w:sz w:val="28"/>
                <w:szCs w:val="32"/>
              </w:rPr>
              <w:t>、</w:t>
            </w:r>
            <w:r w:rsidR="004F61E1" w:rsidRPr="00FD69FD">
              <w:rPr>
                <w:rFonts w:eastAsia="標楷體"/>
                <w:color w:val="000000" w:themeColor="text1"/>
                <w:sz w:val="28"/>
                <w:szCs w:val="32"/>
              </w:rPr>
              <w:t>NSA</w:t>
            </w:r>
            <w:r w:rsidR="004F61E1" w:rsidRPr="00FD69FD">
              <w:rPr>
                <w:rFonts w:eastAsia="標楷體"/>
                <w:color w:val="000000" w:themeColor="text1"/>
                <w:sz w:val="28"/>
                <w:szCs w:val="32"/>
              </w:rPr>
              <w:t>回答</w:t>
            </w:r>
          </w:p>
        </w:tc>
        <w:tc>
          <w:tcPr>
            <w:tcW w:w="4014" w:type="dxa"/>
            <w:tcBorders>
              <w:bottom w:val="single" w:sz="4" w:space="0" w:color="auto"/>
            </w:tcBorders>
            <w:vAlign w:val="center"/>
          </w:tcPr>
          <w:p w:rsidR="004F61E1" w:rsidRPr="00FD69FD" w:rsidRDefault="004F61E1" w:rsidP="00C3409E">
            <w:pPr>
              <w:adjustRightInd w:val="0"/>
              <w:snapToGrid w:val="0"/>
              <w:spacing w:line="240" w:lineRule="atLeast"/>
              <w:rPr>
                <w:rFonts w:eastAsia="標楷體"/>
                <w:color w:val="000000" w:themeColor="text1"/>
                <w:sz w:val="28"/>
                <w:szCs w:val="32"/>
              </w:rPr>
            </w:pPr>
            <w:proofErr w:type="gramStart"/>
            <w:r w:rsidRPr="00FD69FD">
              <w:rPr>
                <w:rFonts w:eastAsia="標楷體"/>
                <w:color w:val="000000" w:themeColor="text1"/>
                <w:sz w:val="28"/>
                <w:szCs w:val="32"/>
              </w:rPr>
              <w:t>根本健時</w:t>
            </w:r>
            <w:proofErr w:type="gramEnd"/>
            <w:r w:rsidRPr="00FD69FD">
              <w:rPr>
                <w:rFonts w:eastAsia="標楷體"/>
                <w:color w:val="000000" w:themeColor="text1"/>
                <w:sz w:val="28"/>
                <w:szCs w:val="32"/>
              </w:rPr>
              <w:t>／</w:t>
            </w:r>
            <w:r w:rsidRPr="00FD69FD">
              <w:rPr>
                <w:rFonts w:eastAsia="標楷體"/>
                <w:color w:val="000000" w:themeColor="text1"/>
                <w:sz w:val="28"/>
                <w:szCs w:val="32"/>
              </w:rPr>
              <w:t>NSA</w:t>
            </w:r>
            <w:r w:rsidRPr="00FD69FD">
              <w:rPr>
                <w:rFonts w:eastAsia="標楷體"/>
                <w:color w:val="000000" w:themeColor="text1"/>
                <w:sz w:val="28"/>
                <w:szCs w:val="32"/>
              </w:rPr>
              <w:t>副會長</w:t>
            </w:r>
          </w:p>
        </w:tc>
      </w:tr>
    </w:tbl>
    <w:p w:rsidR="007C6BAC" w:rsidRPr="00FD69FD" w:rsidRDefault="007C6BAC" w:rsidP="007C6BAC">
      <w:pPr>
        <w:pStyle w:val="4"/>
        <w:numPr>
          <w:ilvl w:val="0"/>
          <w:numId w:val="0"/>
        </w:numPr>
        <w:spacing w:before="90"/>
        <w:ind w:left="1900"/>
        <w:rPr>
          <w:color w:val="000000" w:themeColor="text1"/>
        </w:rPr>
      </w:pPr>
    </w:p>
    <w:p w:rsidR="004F61E1" w:rsidRPr="00FD69FD" w:rsidRDefault="004F61E1" w:rsidP="00091756">
      <w:pPr>
        <w:pStyle w:val="4"/>
        <w:spacing w:before="90"/>
        <w:rPr>
          <w:color w:val="000000" w:themeColor="text1"/>
        </w:rPr>
      </w:pPr>
      <w:r w:rsidRPr="00FD69FD">
        <w:rPr>
          <w:color w:val="000000" w:themeColor="text1"/>
        </w:rPr>
        <w:t>交流重點</w:t>
      </w:r>
    </w:p>
    <w:p w:rsidR="004F61E1" w:rsidRPr="00FD69FD" w:rsidRDefault="004F61E1" w:rsidP="00C73D54">
      <w:pPr>
        <w:pStyle w:val="5"/>
        <w:numPr>
          <w:ilvl w:val="0"/>
          <w:numId w:val="55"/>
        </w:numPr>
        <w:spacing w:before="180"/>
        <w:ind w:left="2127" w:hanging="567"/>
        <w:rPr>
          <w:color w:val="000000" w:themeColor="text1"/>
        </w:rPr>
      </w:pPr>
      <w:r w:rsidRPr="00FD69FD">
        <w:rPr>
          <w:color w:val="000000" w:themeColor="text1"/>
        </w:rPr>
        <w:t>NSA</w:t>
      </w:r>
      <w:r w:rsidRPr="00FD69FD">
        <w:rPr>
          <w:color w:val="000000" w:themeColor="text1"/>
        </w:rPr>
        <w:t>主要任務為支援會員展開各方面活動，促進日本國內會員與</w:t>
      </w:r>
      <w:proofErr w:type="gramStart"/>
      <w:r w:rsidRPr="00FD69FD">
        <w:rPr>
          <w:color w:val="000000" w:themeColor="text1"/>
        </w:rPr>
        <w:t>會員間的交流</w:t>
      </w:r>
      <w:proofErr w:type="gramEnd"/>
      <w:r w:rsidRPr="00FD69FD">
        <w:rPr>
          <w:color w:val="000000" w:themeColor="text1"/>
        </w:rPr>
        <w:t>與合作，或是幫會員進行國際交流，為達成此目的，故協會成立相關委員會，包括運營、經營、法務、國際、商流、教育、會員交流等委員會。同時協會也全力支援會員在經營上的</w:t>
      </w:r>
      <w:r w:rsidRPr="00FD69FD">
        <w:rPr>
          <w:color w:val="000000" w:themeColor="text1"/>
        </w:rPr>
        <w:t>Know-How</w:t>
      </w:r>
      <w:r w:rsidRPr="00FD69FD">
        <w:rPr>
          <w:color w:val="000000" w:themeColor="text1"/>
        </w:rPr>
        <w:t>，提供會員相關人才培訓活動，如：辦理企業工作說明會、教育投資方面研討會。</w:t>
      </w:r>
    </w:p>
    <w:p w:rsidR="004F61E1" w:rsidRPr="00FD69FD" w:rsidRDefault="004F61E1" w:rsidP="00C73D54">
      <w:pPr>
        <w:pStyle w:val="5"/>
        <w:numPr>
          <w:ilvl w:val="0"/>
          <w:numId w:val="55"/>
        </w:numPr>
        <w:spacing w:before="180"/>
        <w:ind w:left="2127" w:hanging="567"/>
        <w:rPr>
          <w:color w:val="000000" w:themeColor="text1"/>
        </w:rPr>
      </w:pPr>
      <w:r w:rsidRPr="00FD69FD">
        <w:rPr>
          <w:color w:val="000000" w:themeColor="text1"/>
        </w:rPr>
        <w:t>NSA</w:t>
      </w:r>
      <w:r w:rsidRPr="00FD69FD">
        <w:rPr>
          <w:color w:val="000000" w:themeColor="text1"/>
        </w:rPr>
        <w:t>在去年辦了</w:t>
      </w:r>
      <w:r w:rsidRPr="00FD69FD">
        <w:rPr>
          <w:color w:val="000000" w:themeColor="text1"/>
        </w:rPr>
        <w:t>79</w:t>
      </w:r>
      <w:r w:rsidRPr="00FD69FD">
        <w:rPr>
          <w:color w:val="000000" w:themeColor="text1"/>
        </w:rPr>
        <w:t>場次的活動，參加企業家數</w:t>
      </w:r>
      <w:r w:rsidRPr="00FD69FD">
        <w:rPr>
          <w:color w:val="000000" w:themeColor="text1"/>
        </w:rPr>
        <w:t>3,643</w:t>
      </w:r>
      <w:r w:rsidRPr="00FD69FD">
        <w:rPr>
          <w:color w:val="000000" w:themeColor="text1"/>
        </w:rPr>
        <w:t>人，被東京都認定為輔助中小企業改善支援的團體。其會員</w:t>
      </w:r>
      <w:r w:rsidRPr="00FD69FD">
        <w:rPr>
          <w:color w:val="000000" w:themeColor="text1"/>
        </w:rPr>
        <w:t>150</w:t>
      </w:r>
      <w:r w:rsidRPr="00FD69FD">
        <w:rPr>
          <w:color w:val="000000" w:themeColor="text1"/>
        </w:rPr>
        <w:t>家公司，幾乎集中在東京都內，部份會員分佈在關西，但業務主要範圍仍在東京都區內；同時也與千葉縣、神奈川、山梨</w:t>
      </w:r>
      <w:proofErr w:type="gramStart"/>
      <w:r w:rsidRPr="00FD69FD">
        <w:rPr>
          <w:color w:val="000000" w:themeColor="text1"/>
        </w:rPr>
        <w:t>縣、琦玉</w:t>
      </w:r>
      <w:proofErr w:type="gramEnd"/>
      <w:r w:rsidRPr="00FD69FD">
        <w:rPr>
          <w:color w:val="000000" w:themeColor="text1"/>
        </w:rPr>
        <w:t>縣等做資訊交流，與全國四千家以上企業有形成資訊網絡。會員規模通常在三十人以下或是公司人數不到</w:t>
      </w:r>
      <w:r w:rsidRPr="00FD69FD">
        <w:rPr>
          <w:color w:val="000000" w:themeColor="text1"/>
        </w:rPr>
        <w:t>200</w:t>
      </w:r>
      <w:r w:rsidRPr="00FD69FD">
        <w:rPr>
          <w:color w:val="000000" w:themeColor="text1"/>
        </w:rPr>
        <w:t>人的企業，而這樣的企業</w:t>
      </w:r>
      <w:proofErr w:type="gramStart"/>
      <w:r w:rsidRPr="00FD69FD">
        <w:rPr>
          <w:color w:val="000000" w:themeColor="text1"/>
        </w:rPr>
        <w:t>佔</w:t>
      </w:r>
      <w:proofErr w:type="gramEnd"/>
      <w:r w:rsidRPr="00FD69FD">
        <w:rPr>
          <w:color w:val="000000" w:themeColor="text1"/>
        </w:rPr>
        <w:t>會員數約八成。會員主要三分之二以上大都是委託開發軟體的公司，另外有些公司是做</w:t>
      </w:r>
      <w:r w:rsidRPr="00FD69FD">
        <w:rPr>
          <w:color w:val="000000" w:themeColor="text1"/>
        </w:rPr>
        <w:lastRenderedPageBreak/>
        <w:t>安全運用方面的業務。最近有一些企業進行套裝軟體的開發或是導入雲端軟體的開發。因軟體產業為因應環境趨勢變化而轉型，故希望透過今天的交流會可以有新的合作契機。</w:t>
      </w:r>
    </w:p>
    <w:p w:rsidR="004F61E1" w:rsidRPr="00FD69FD" w:rsidRDefault="004F61E1" w:rsidP="00C73D54">
      <w:pPr>
        <w:pStyle w:val="5"/>
        <w:numPr>
          <w:ilvl w:val="0"/>
          <w:numId w:val="55"/>
        </w:numPr>
        <w:spacing w:before="180"/>
        <w:ind w:left="2127" w:hanging="567"/>
        <w:rPr>
          <w:color w:val="000000" w:themeColor="text1"/>
        </w:rPr>
      </w:pPr>
      <w:r w:rsidRPr="00FD69FD">
        <w:rPr>
          <w:color w:val="000000" w:themeColor="text1"/>
        </w:rPr>
        <w:t>日本當今要解決的課題為「地方創生」，因大部份人口都集中在東京都首都，故日本政府想帶動東京都外的創業，希望透過</w:t>
      </w:r>
      <w:r w:rsidRPr="00FD69FD">
        <w:rPr>
          <w:color w:val="000000" w:themeColor="text1"/>
        </w:rPr>
        <w:t>ICT</w:t>
      </w:r>
      <w:r w:rsidRPr="00FD69FD">
        <w:rPr>
          <w:color w:val="000000" w:themeColor="text1"/>
        </w:rPr>
        <w:t>產業帶領到東京都外各地區（同時國家也會提供資金補助），促動其經濟。同時，日本政府也推動</w:t>
      </w:r>
      <w:r w:rsidRPr="00FD69FD">
        <w:rPr>
          <w:color w:val="000000" w:themeColor="text1"/>
        </w:rPr>
        <w:t>telework</w:t>
      </w:r>
      <w:r w:rsidRPr="00FD69FD">
        <w:rPr>
          <w:color w:val="000000" w:themeColor="text1"/>
        </w:rPr>
        <w:t>此便利的工作模式（電傳勞動），希望透過遠端技術的溝通模式，使在辦公室以外的工作者也能完成任務，但要達成此目的需透過大數據、雲端等資訊服務。</w:t>
      </w:r>
    </w:p>
    <w:p w:rsidR="004F61E1" w:rsidRPr="00D66B81" w:rsidRDefault="004F61E1" w:rsidP="00D66B81">
      <w:pPr>
        <w:pStyle w:val="5"/>
        <w:numPr>
          <w:ilvl w:val="0"/>
          <w:numId w:val="55"/>
        </w:numPr>
        <w:spacing w:before="180"/>
        <w:ind w:leftChars="650" w:left="2127" w:hanging="567"/>
        <w:rPr>
          <w:color w:val="000000" w:themeColor="text1"/>
        </w:rPr>
      </w:pPr>
      <w:r w:rsidRPr="00D66B81">
        <w:rPr>
          <w:color w:val="000000" w:themeColor="text1"/>
        </w:rPr>
        <w:t>在日本有</w:t>
      </w:r>
      <w:r w:rsidRPr="00D66B81">
        <w:rPr>
          <w:color w:val="000000" w:themeColor="text1"/>
        </w:rPr>
        <w:t>400</w:t>
      </w:r>
      <w:r w:rsidRPr="00D66B81">
        <w:rPr>
          <w:color w:val="000000" w:themeColor="text1"/>
        </w:rPr>
        <w:t>萬家中小企業，</w:t>
      </w:r>
      <w:r w:rsidR="00D66B81" w:rsidRPr="00D66B81">
        <w:rPr>
          <w:color w:val="000000" w:themeColor="text1"/>
        </w:rPr>
        <w:t xml:space="preserve"> </w:t>
      </w:r>
      <w:r w:rsidRPr="00D66B81">
        <w:rPr>
          <w:color w:val="000000" w:themeColor="text1"/>
        </w:rPr>
        <w:t>IT</w:t>
      </w:r>
      <w:r w:rsidRPr="00D66B81">
        <w:rPr>
          <w:color w:val="000000" w:themeColor="text1"/>
        </w:rPr>
        <w:t>市場目前規模為</w:t>
      </w:r>
      <w:r w:rsidRPr="00D66B81">
        <w:rPr>
          <w:color w:val="000000" w:themeColor="text1"/>
        </w:rPr>
        <w:t>20</w:t>
      </w:r>
      <w:r w:rsidRPr="00D66B81">
        <w:rPr>
          <w:color w:val="000000" w:themeColor="text1"/>
        </w:rPr>
        <w:t>兆日幣，但隨著人口減少與高齡化，企業老闆的平均年齡約</w:t>
      </w:r>
      <w:r w:rsidRPr="00D66B81">
        <w:rPr>
          <w:color w:val="000000" w:themeColor="text1"/>
        </w:rPr>
        <w:t>58.3</w:t>
      </w:r>
      <w:r w:rsidRPr="00D66B81">
        <w:rPr>
          <w:color w:val="000000" w:themeColor="text1"/>
        </w:rPr>
        <w:t>歲，故</w:t>
      </w:r>
      <w:r w:rsidRPr="00D66B81">
        <w:rPr>
          <w:color w:val="000000" w:themeColor="text1"/>
        </w:rPr>
        <w:t>NSA</w:t>
      </w:r>
      <w:r w:rsidRPr="00D66B81">
        <w:rPr>
          <w:color w:val="000000" w:themeColor="text1"/>
        </w:rPr>
        <w:t>商流委員會會長奧田認為，日本軟體產業在未來有可能會走下坡，故希望透過會員</w:t>
      </w:r>
      <w:proofErr w:type="gramStart"/>
      <w:r w:rsidRPr="00D66B81">
        <w:rPr>
          <w:color w:val="000000" w:themeColor="text1"/>
        </w:rPr>
        <w:t>公司間能攜手</w:t>
      </w:r>
      <w:proofErr w:type="gramEnd"/>
      <w:r w:rsidRPr="00D66B81">
        <w:rPr>
          <w:color w:val="000000" w:themeColor="text1"/>
        </w:rPr>
        <w:t>合作創造新商機。</w:t>
      </w:r>
    </w:p>
    <w:p w:rsidR="004F61E1" w:rsidRPr="00FD69FD" w:rsidRDefault="00C3409E" w:rsidP="001D662C">
      <w:pPr>
        <w:pStyle w:val="a"/>
        <w:rPr>
          <w:color w:val="000000" w:themeColor="text1"/>
        </w:rPr>
      </w:pPr>
      <w:r w:rsidRPr="00FD69FD">
        <w:rPr>
          <w:color w:val="000000" w:themeColor="text1"/>
        </w:rPr>
        <w:t xml:space="preserve"> </w:t>
      </w:r>
      <w:r w:rsidR="004F61E1" w:rsidRPr="00FD69FD">
        <w:rPr>
          <w:color w:val="000000" w:themeColor="text1"/>
        </w:rPr>
        <w:t>會議結論</w:t>
      </w:r>
    </w:p>
    <w:p w:rsidR="004F61E1" w:rsidRPr="00FD69FD" w:rsidRDefault="004F61E1" w:rsidP="00D01993">
      <w:pPr>
        <w:pStyle w:val="4"/>
        <w:numPr>
          <w:ilvl w:val="0"/>
          <w:numId w:val="56"/>
        </w:numPr>
        <w:spacing w:before="90"/>
        <w:ind w:left="1890"/>
        <w:rPr>
          <w:color w:val="000000" w:themeColor="text1"/>
        </w:rPr>
      </w:pPr>
      <w:r w:rsidRPr="00FD69FD">
        <w:rPr>
          <w:color w:val="000000" w:themeColor="text1"/>
        </w:rPr>
        <w:t>Mobile Alliance Taiwan (MAT</w:t>
      </w:r>
      <w:r w:rsidR="007C6BAC" w:rsidRPr="00FD69FD">
        <w:rPr>
          <w:color w:val="000000" w:themeColor="text1"/>
        </w:rPr>
        <w:t>)</w:t>
      </w:r>
      <w:r w:rsidRPr="00FD69FD">
        <w:rPr>
          <w:color w:val="000000" w:themeColor="text1"/>
        </w:rPr>
        <w:t>台灣</w:t>
      </w:r>
      <w:r w:rsidRPr="00FD69FD">
        <w:rPr>
          <w:color w:val="000000" w:themeColor="text1"/>
        </w:rPr>
        <w:t>4G</w:t>
      </w:r>
      <w:r w:rsidRPr="00FD69FD">
        <w:rPr>
          <w:color w:val="000000" w:themeColor="text1"/>
        </w:rPr>
        <w:t>行動商務聯盟趙文龍會長指出，隨著通訊環境的進步，企業必須透過創新升級才會在產業裡有機會，聯盟當中</w:t>
      </w:r>
      <w:r w:rsidRPr="00FD69FD">
        <w:rPr>
          <w:color w:val="000000" w:themeColor="text1"/>
        </w:rPr>
        <w:t>CAND</w:t>
      </w:r>
      <w:r w:rsidRPr="00FD69FD">
        <w:rPr>
          <w:color w:val="000000" w:themeColor="text1"/>
        </w:rPr>
        <w:t>的各類企業都希望能掌握</w:t>
      </w:r>
      <w:r w:rsidRPr="00FD69FD">
        <w:rPr>
          <w:color w:val="000000" w:themeColor="text1"/>
        </w:rPr>
        <w:t>ICT</w:t>
      </w:r>
      <w:r w:rsidR="00D15848" w:rsidRPr="00FD69FD">
        <w:rPr>
          <w:color w:val="000000" w:themeColor="text1"/>
        </w:rPr>
        <w:t>應用</w:t>
      </w:r>
      <w:r w:rsidRPr="00FD69FD">
        <w:rPr>
          <w:color w:val="000000" w:themeColor="text1"/>
        </w:rPr>
        <w:t>發展的契機，而透過與日本先進企業的交流合作，將能帶給台灣企業經營上許多的啟發和商機。希望藉由此次交流會，能逐步建立起與</w:t>
      </w:r>
      <w:r w:rsidRPr="00FD69FD">
        <w:rPr>
          <w:color w:val="000000" w:themeColor="text1"/>
        </w:rPr>
        <w:t>NSA</w:t>
      </w:r>
      <w:r w:rsidRPr="00FD69FD">
        <w:rPr>
          <w:color w:val="000000" w:themeColor="text1"/>
        </w:rPr>
        <w:t>的長久合作關係。</w:t>
      </w:r>
    </w:p>
    <w:p w:rsidR="00B85C58" w:rsidRDefault="004F61E1" w:rsidP="00091756">
      <w:pPr>
        <w:pStyle w:val="4"/>
        <w:spacing w:before="90"/>
        <w:rPr>
          <w:color w:val="000000" w:themeColor="text1"/>
        </w:rPr>
      </w:pPr>
      <w:r w:rsidRPr="00FD69FD">
        <w:rPr>
          <w:color w:val="000000" w:themeColor="text1"/>
        </w:rPr>
        <w:t>在今年</w:t>
      </w:r>
      <w:r w:rsidRPr="00FD69FD">
        <w:rPr>
          <w:color w:val="000000" w:themeColor="text1"/>
        </w:rPr>
        <w:t>6</w:t>
      </w:r>
      <w:r w:rsidRPr="00FD69FD">
        <w:rPr>
          <w:color w:val="000000" w:themeColor="text1"/>
        </w:rPr>
        <w:t>月份的</w:t>
      </w:r>
      <w:r w:rsidRPr="00FD69FD">
        <w:rPr>
          <w:color w:val="000000" w:themeColor="text1"/>
        </w:rPr>
        <w:t>COMPUTEX</w:t>
      </w:r>
      <w:r w:rsidRPr="00FD69FD">
        <w:rPr>
          <w:color w:val="000000" w:themeColor="text1"/>
        </w:rPr>
        <w:t>邀請</w:t>
      </w:r>
      <w:r w:rsidRPr="00FD69FD">
        <w:rPr>
          <w:color w:val="000000" w:themeColor="text1"/>
        </w:rPr>
        <w:t>NSA</w:t>
      </w:r>
      <w:r w:rsidRPr="00FD69FD">
        <w:rPr>
          <w:color w:val="000000" w:themeColor="text1"/>
        </w:rPr>
        <w:t>的重要成員廠商來台參觀，並與</w:t>
      </w:r>
      <w:r w:rsidRPr="00FD69FD">
        <w:rPr>
          <w:color w:val="000000" w:themeColor="text1"/>
        </w:rPr>
        <w:t>MAT</w:t>
      </w:r>
      <w:r w:rsidRPr="00FD69FD">
        <w:rPr>
          <w:color w:val="000000" w:themeColor="text1"/>
        </w:rPr>
        <w:t>台灣</w:t>
      </w:r>
      <w:r w:rsidRPr="00FD69FD">
        <w:rPr>
          <w:color w:val="000000" w:themeColor="text1"/>
        </w:rPr>
        <w:t>4G</w:t>
      </w:r>
      <w:r w:rsidRPr="00FD69FD">
        <w:rPr>
          <w:color w:val="000000" w:themeColor="text1"/>
        </w:rPr>
        <w:t>行動商務聯盟締結更進一步緊密合作的關係，已獲得</w:t>
      </w:r>
      <w:r w:rsidRPr="00FD69FD">
        <w:rPr>
          <w:color w:val="000000" w:themeColor="text1"/>
        </w:rPr>
        <w:t>NSA</w:t>
      </w:r>
      <w:r w:rsidRPr="00FD69FD">
        <w:rPr>
          <w:color w:val="000000" w:themeColor="text1"/>
        </w:rPr>
        <w:t>事務局的初步支持，後續將在</w:t>
      </w:r>
      <w:r w:rsidRPr="00FD69FD">
        <w:rPr>
          <w:color w:val="000000" w:themeColor="text1"/>
        </w:rPr>
        <w:t>4</w:t>
      </w:r>
      <w:r w:rsidRPr="00FD69FD">
        <w:rPr>
          <w:color w:val="000000" w:themeColor="text1"/>
        </w:rPr>
        <w:t>、</w:t>
      </w:r>
      <w:r w:rsidRPr="00FD69FD">
        <w:rPr>
          <w:color w:val="000000" w:themeColor="text1"/>
        </w:rPr>
        <w:t>5</w:t>
      </w:r>
      <w:r w:rsidRPr="00FD69FD">
        <w:rPr>
          <w:color w:val="000000" w:themeColor="text1"/>
        </w:rPr>
        <w:t>月就來訪事宜持續進行雙方溝通交流。</w:t>
      </w:r>
    </w:p>
    <w:p w:rsidR="00B02074" w:rsidRPr="00FD69FD" w:rsidRDefault="00B02074" w:rsidP="00B02074">
      <w:pPr>
        <w:pStyle w:val="4"/>
        <w:numPr>
          <w:ilvl w:val="0"/>
          <w:numId w:val="0"/>
        </w:numPr>
        <w:spacing w:before="90"/>
        <w:ind w:left="1900"/>
        <w:rPr>
          <w:color w:val="000000" w:themeColor="text1"/>
        </w:rPr>
      </w:pPr>
    </w:p>
    <w:p w:rsidR="00B85C58" w:rsidRPr="00FD69FD" w:rsidRDefault="00B85C58" w:rsidP="001D662C">
      <w:pPr>
        <w:pStyle w:val="a"/>
        <w:rPr>
          <w:color w:val="000000" w:themeColor="text1"/>
        </w:rPr>
      </w:pPr>
      <w:r w:rsidRPr="00FD69FD">
        <w:rPr>
          <w:color w:val="000000" w:themeColor="text1"/>
        </w:rPr>
        <w:lastRenderedPageBreak/>
        <w:t xml:space="preserve"> </w:t>
      </w:r>
      <w:r w:rsidRPr="00FD69FD">
        <w:rPr>
          <w:color w:val="000000" w:themeColor="text1"/>
        </w:rPr>
        <w:t>會議交流照片</w:t>
      </w:r>
    </w:p>
    <w:tbl>
      <w:tblPr>
        <w:tblW w:w="8220" w:type="dxa"/>
        <w:jc w:val="center"/>
        <w:tblInd w:w="1614" w:type="dxa"/>
        <w:tblLayout w:type="fixed"/>
        <w:tblLook w:val="04A0" w:firstRow="1" w:lastRow="0" w:firstColumn="1" w:lastColumn="0" w:noHBand="0" w:noVBand="1"/>
      </w:tblPr>
      <w:tblGrid>
        <w:gridCol w:w="8220"/>
      </w:tblGrid>
      <w:tr w:rsidR="00FD69FD" w:rsidRPr="00FD69FD" w:rsidTr="001348E7">
        <w:trPr>
          <w:trHeight w:val="5099"/>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3187183E" wp14:editId="26B9CB35">
                  <wp:extent cx="5073650" cy="2861310"/>
                  <wp:effectExtent l="0" t="0" r="0" b="0"/>
                  <wp:docPr id="35"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073650" cy="2861310"/>
                          </a:xfrm>
                          <a:prstGeom prst="rect">
                            <a:avLst/>
                          </a:prstGeom>
                          <a:noFill/>
                          <a:ln>
                            <a:noFill/>
                          </a:ln>
                        </pic:spPr>
                      </pic:pic>
                    </a:graphicData>
                  </a:graphic>
                </wp:inline>
              </w:drawing>
            </w:r>
          </w:p>
        </w:tc>
      </w:tr>
      <w:tr w:rsidR="00FD69FD" w:rsidRPr="00FD69FD" w:rsidTr="00FE1311">
        <w:trPr>
          <w:trHeight w:val="567"/>
          <w:jc w:val="center"/>
        </w:trPr>
        <w:tc>
          <w:tcPr>
            <w:tcW w:w="8220" w:type="dxa"/>
            <w:shd w:val="clear" w:color="auto" w:fill="auto"/>
            <w:vAlign w:val="center"/>
          </w:tcPr>
          <w:p w:rsidR="00B85C58" w:rsidRPr="00FD69FD" w:rsidRDefault="002118AF" w:rsidP="00F13614">
            <w:pPr>
              <w:pStyle w:val="afff0"/>
              <w:numPr>
                <w:ilvl w:val="0"/>
                <w:numId w:val="71"/>
              </w:numPr>
              <w:ind w:hanging="840"/>
              <w:jc w:val="center"/>
              <w:rPr>
                <w:color w:val="000000" w:themeColor="text1"/>
              </w:rPr>
            </w:pPr>
            <w:bookmarkStart w:id="117" w:name="_Toc415565738"/>
            <w:bookmarkStart w:id="118" w:name="_Toc416279718"/>
            <w:r w:rsidRPr="00FD69FD">
              <w:rPr>
                <w:color w:val="000000" w:themeColor="text1"/>
              </w:rPr>
              <w:t>與</w:t>
            </w:r>
            <w:r w:rsidRPr="00FD69FD">
              <w:rPr>
                <w:color w:val="000000" w:themeColor="text1"/>
              </w:rPr>
              <w:t>NSA</w:t>
            </w:r>
            <w:r w:rsidRPr="00FD69FD">
              <w:rPr>
                <w:color w:val="000000" w:themeColor="text1"/>
              </w:rPr>
              <w:t>各事務委員會及會員企業代表交換名片</w:t>
            </w:r>
            <w:r w:rsidR="001426D6" w:rsidRPr="00FD69FD">
              <w:rPr>
                <w:color w:val="000000" w:themeColor="text1"/>
              </w:rPr>
              <w:t>。</w:t>
            </w:r>
            <w:bookmarkEnd w:id="117"/>
            <w:bookmarkEnd w:id="118"/>
          </w:p>
        </w:tc>
      </w:tr>
      <w:tr w:rsidR="00FD69FD" w:rsidRPr="00FD69FD" w:rsidTr="001348E7">
        <w:trPr>
          <w:trHeight w:val="5102"/>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40B56B13" wp14:editId="0AD981EF">
                  <wp:extent cx="4852035" cy="2743200"/>
                  <wp:effectExtent l="0" t="0" r="5715" b="0"/>
                  <wp:docPr id="36"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852035" cy="2743200"/>
                          </a:xfrm>
                          <a:prstGeom prst="rect">
                            <a:avLst/>
                          </a:prstGeom>
                          <a:noFill/>
                          <a:ln>
                            <a:noFill/>
                          </a:ln>
                        </pic:spPr>
                      </pic:pic>
                    </a:graphicData>
                  </a:graphic>
                </wp:inline>
              </w:drawing>
            </w:r>
          </w:p>
        </w:tc>
      </w:tr>
      <w:tr w:rsidR="00214A3B" w:rsidRPr="00FD69FD" w:rsidTr="001348E7">
        <w:trPr>
          <w:trHeight w:val="567"/>
          <w:jc w:val="center"/>
        </w:trPr>
        <w:tc>
          <w:tcPr>
            <w:tcW w:w="8220" w:type="dxa"/>
            <w:shd w:val="clear" w:color="auto" w:fill="auto"/>
          </w:tcPr>
          <w:p w:rsidR="00B85C58" w:rsidRPr="00FD69FD" w:rsidRDefault="00B85C58" w:rsidP="00F13614">
            <w:pPr>
              <w:pStyle w:val="afff0"/>
              <w:numPr>
                <w:ilvl w:val="0"/>
                <w:numId w:val="71"/>
              </w:numPr>
              <w:ind w:hanging="840"/>
              <w:jc w:val="center"/>
              <w:rPr>
                <w:color w:val="000000" w:themeColor="text1"/>
              </w:rPr>
            </w:pPr>
            <w:bookmarkStart w:id="119" w:name="_Toc415565739"/>
            <w:bookmarkStart w:id="120" w:name="_Toc416279719"/>
            <w:r w:rsidRPr="00FD69FD">
              <w:rPr>
                <w:color w:val="000000" w:themeColor="text1"/>
              </w:rPr>
              <w:t>拜訪</w:t>
            </w:r>
            <w:r w:rsidRPr="00FD69FD">
              <w:rPr>
                <w:color w:val="000000" w:themeColor="text1"/>
              </w:rPr>
              <w:t>NSA</w:t>
            </w:r>
            <w:r w:rsidRPr="00FD69FD">
              <w:rPr>
                <w:color w:val="000000" w:themeColor="text1"/>
              </w:rPr>
              <w:t>日本軟體協會</w:t>
            </w:r>
            <w:r w:rsidR="001426D6" w:rsidRPr="00FD69FD">
              <w:rPr>
                <w:color w:val="000000" w:themeColor="text1"/>
              </w:rPr>
              <w:t>。</w:t>
            </w:r>
            <w:bookmarkEnd w:id="119"/>
            <w:bookmarkEnd w:id="120"/>
          </w:p>
        </w:tc>
      </w:tr>
    </w:tbl>
    <w:p w:rsidR="00B85C58" w:rsidRPr="00FD69FD" w:rsidRDefault="00B85C58" w:rsidP="00235779">
      <w:pPr>
        <w:pStyle w:val="af6"/>
        <w:overflowPunct w:val="0"/>
        <w:adjustRightInd w:val="0"/>
        <w:snapToGrid w:val="0"/>
        <w:spacing w:line="312" w:lineRule="auto"/>
        <w:ind w:leftChars="0" w:rightChars="300" w:right="720"/>
        <w:jc w:val="both"/>
        <w:rPr>
          <w:rFonts w:ascii="Times New Roman" w:eastAsia="標楷體" w:hAnsi="Times New Roman"/>
          <w:color w:val="000000" w:themeColor="text1"/>
          <w:sz w:val="28"/>
          <w:szCs w:val="28"/>
        </w:rPr>
      </w:pPr>
    </w:p>
    <w:p w:rsidR="00214A3B" w:rsidRPr="00FD69FD" w:rsidRDefault="00B85C58" w:rsidP="00C3409E">
      <w:pPr>
        <w:pStyle w:val="af6"/>
        <w:adjustRightInd w:val="0"/>
        <w:snapToGrid w:val="0"/>
        <w:spacing w:line="312" w:lineRule="auto"/>
        <w:ind w:leftChars="0" w:left="960"/>
        <w:rPr>
          <w:rFonts w:ascii="Times New Roman" w:eastAsia="標楷體" w:hAnsi="Times New Roman"/>
          <w:color w:val="000000" w:themeColor="text1"/>
        </w:rPr>
      </w:pPr>
      <w:r w:rsidRPr="00FD69FD">
        <w:rPr>
          <w:rFonts w:ascii="Times New Roman" w:eastAsia="標楷體" w:hAnsi="Times New Roman"/>
          <w:color w:val="000000" w:themeColor="text1"/>
        </w:rPr>
        <w:br w:type="page"/>
      </w:r>
    </w:p>
    <w:tbl>
      <w:tblPr>
        <w:tblW w:w="8220" w:type="dxa"/>
        <w:jc w:val="center"/>
        <w:tblInd w:w="1614" w:type="dxa"/>
        <w:tblLayout w:type="fixed"/>
        <w:tblLook w:val="04A0" w:firstRow="1" w:lastRow="0" w:firstColumn="1" w:lastColumn="0" w:noHBand="0" w:noVBand="1"/>
      </w:tblPr>
      <w:tblGrid>
        <w:gridCol w:w="8220"/>
      </w:tblGrid>
      <w:tr w:rsidR="00FD69FD" w:rsidRPr="00FD69FD" w:rsidTr="001348E7">
        <w:trPr>
          <w:trHeight w:val="5099"/>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555A72FB" wp14:editId="09F9FA21">
                  <wp:extent cx="4896485" cy="2743200"/>
                  <wp:effectExtent l="0" t="0" r="0" b="0"/>
                  <wp:docPr id="37"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2"/>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896485" cy="2743200"/>
                          </a:xfrm>
                          <a:prstGeom prst="rect">
                            <a:avLst/>
                          </a:prstGeom>
                          <a:noFill/>
                          <a:ln>
                            <a:noFill/>
                          </a:ln>
                        </pic:spPr>
                      </pic:pic>
                    </a:graphicData>
                  </a:graphic>
                </wp:inline>
              </w:drawing>
            </w:r>
          </w:p>
        </w:tc>
      </w:tr>
      <w:tr w:rsidR="00FD69FD" w:rsidRPr="00FD69FD" w:rsidTr="007C6BAC">
        <w:trPr>
          <w:trHeight w:val="276"/>
          <w:jc w:val="center"/>
        </w:trPr>
        <w:tc>
          <w:tcPr>
            <w:tcW w:w="8220" w:type="dxa"/>
            <w:shd w:val="clear" w:color="auto" w:fill="auto"/>
            <w:vAlign w:val="center"/>
          </w:tcPr>
          <w:p w:rsidR="00B85C58" w:rsidRPr="00FD69FD" w:rsidRDefault="002118AF" w:rsidP="007C6BAC">
            <w:pPr>
              <w:pStyle w:val="afff0"/>
              <w:numPr>
                <w:ilvl w:val="0"/>
                <w:numId w:val="71"/>
              </w:numPr>
              <w:ind w:leftChars="73" w:left="1015" w:rightChars="72" w:right="173" w:hanging="840"/>
              <w:rPr>
                <w:color w:val="000000" w:themeColor="text1"/>
              </w:rPr>
            </w:pPr>
            <w:bookmarkStart w:id="121" w:name="_Toc415565740"/>
            <w:bookmarkStart w:id="122" w:name="_Toc416279720"/>
            <w:r w:rsidRPr="00FD69FD">
              <w:rPr>
                <w:color w:val="000000" w:themeColor="text1"/>
              </w:rPr>
              <w:t>4G</w:t>
            </w:r>
            <w:r w:rsidRPr="00FD69FD">
              <w:rPr>
                <w:color w:val="000000" w:themeColor="text1"/>
              </w:rPr>
              <w:t>行動商務應用服務參訪團鐘嘉德</w:t>
            </w:r>
            <w:r w:rsidR="006026C8" w:rsidRPr="00FD69FD">
              <w:rPr>
                <w:color w:val="000000" w:themeColor="text1"/>
              </w:rPr>
              <w:t>團長</w:t>
            </w:r>
            <w:r w:rsidRPr="00FD69FD">
              <w:rPr>
                <w:color w:val="000000" w:themeColor="text1"/>
              </w:rPr>
              <w:t>，邀請</w:t>
            </w:r>
            <w:r w:rsidRPr="00FD69FD">
              <w:rPr>
                <w:color w:val="000000" w:themeColor="text1"/>
              </w:rPr>
              <w:t>NSA</w:t>
            </w:r>
            <w:r w:rsidRPr="00FD69FD">
              <w:rPr>
                <w:color w:val="000000" w:themeColor="text1"/>
              </w:rPr>
              <w:t>會員廠商來台參加今年</w:t>
            </w:r>
            <w:r w:rsidRPr="00FD69FD">
              <w:rPr>
                <w:color w:val="000000" w:themeColor="text1"/>
              </w:rPr>
              <w:t>6</w:t>
            </w:r>
            <w:r w:rsidRPr="00FD69FD">
              <w:rPr>
                <w:color w:val="000000" w:themeColor="text1"/>
              </w:rPr>
              <w:t>月份</w:t>
            </w:r>
            <w:r w:rsidRPr="00FD69FD">
              <w:rPr>
                <w:color w:val="000000" w:themeColor="text1"/>
              </w:rPr>
              <w:t>COMPUTEX</w:t>
            </w:r>
            <w:r w:rsidRPr="00FD69FD">
              <w:rPr>
                <w:color w:val="000000" w:themeColor="text1"/>
              </w:rPr>
              <w:t>展。</w:t>
            </w:r>
            <w:bookmarkEnd w:id="121"/>
            <w:bookmarkEnd w:id="122"/>
          </w:p>
        </w:tc>
      </w:tr>
      <w:tr w:rsidR="00FD69FD" w:rsidRPr="00FD69FD" w:rsidTr="001348E7">
        <w:trPr>
          <w:trHeight w:val="5102"/>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55FD6987" wp14:editId="75C639F4">
                  <wp:extent cx="4808220" cy="2728595"/>
                  <wp:effectExtent l="0" t="0" r="0" b="0"/>
                  <wp:docPr id="38"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808220" cy="2728595"/>
                          </a:xfrm>
                          <a:prstGeom prst="rect">
                            <a:avLst/>
                          </a:prstGeom>
                          <a:noFill/>
                          <a:ln>
                            <a:noFill/>
                          </a:ln>
                        </pic:spPr>
                      </pic:pic>
                    </a:graphicData>
                  </a:graphic>
                </wp:inline>
              </w:drawing>
            </w:r>
          </w:p>
        </w:tc>
      </w:tr>
      <w:tr w:rsidR="00214A3B" w:rsidRPr="00FD69FD" w:rsidTr="001348E7">
        <w:trPr>
          <w:trHeight w:val="567"/>
          <w:jc w:val="center"/>
        </w:trPr>
        <w:tc>
          <w:tcPr>
            <w:tcW w:w="8220" w:type="dxa"/>
            <w:shd w:val="clear" w:color="auto" w:fill="auto"/>
          </w:tcPr>
          <w:p w:rsidR="00B85C58" w:rsidRPr="00FD69FD" w:rsidRDefault="002118AF" w:rsidP="00F13614">
            <w:pPr>
              <w:pStyle w:val="afff0"/>
              <w:numPr>
                <w:ilvl w:val="0"/>
                <w:numId w:val="71"/>
              </w:numPr>
              <w:ind w:hanging="840"/>
              <w:jc w:val="center"/>
              <w:rPr>
                <w:color w:val="000000" w:themeColor="text1"/>
              </w:rPr>
            </w:pPr>
            <w:bookmarkStart w:id="123" w:name="_Toc415565741"/>
            <w:bookmarkStart w:id="124" w:name="_Toc416279721"/>
            <w:r w:rsidRPr="00FD69FD">
              <w:rPr>
                <w:color w:val="000000" w:themeColor="text1"/>
              </w:rPr>
              <w:t>4G</w:t>
            </w:r>
            <w:r w:rsidRPr="00FD69FD">
              <w:rPr>
                <w:color w:val="000000" w:themeColor="text1"/>
              </w:rPr>
              <w:t>行動商務應用服務聯盟趙文龍會長說明參訪目的</w:t>
            </w:r>
            <w:r w:rsidR="001426D6" w:rsidRPr="00FD69FD">
              <w:rPr>
                <w:color w:val="000000" w:themeColor="text1"/>
              </w:rPr>
              <w:t>。</w:t>
            </w:r>
            <w:bookmarkEnd w:id="123"/>
            <w:bookmarkEnd w:id="124"/>
          </w:p>
        </w:tc>
      </w:tr>
    </w:tbl>
    <w:p w:rsidR="00B85C58" w:rsidRPr="00FD69FD" w:rsidRDefault="00B85C58" w:rsidP="00235779">
      <w:pPr>
        <w:pStyle w:val="af6"/>
        <w:adjustRightInd w:val="0"/>
        <w:snapToGrid w:val="0"/>
        <w:spacing w:line="312" w:lineRule="auto"/>
        <w:ind w:leftChars="0" w:left="1134"/>
        <w:jc w:val="both"/>
        <w:rPr>
          <w:rFonts w:ascii="Times New Roman" w:eastAsia="標楷體" w:hAnsi="Times New Roman"/>
          <w:b/>
          <w:color w:val="000000" w:themeColor="text1"/>
          <w:sz w:val="28"/>
          <w:szCs w:val="28"/>
        </w:rPr>
      </w:pPr>
    </w:p>
    <w:p w:rsidR="00214A3B" w:rsidRPr="00FD69FD" w:rsidRDefault="00B85C58" w:rsidP="00235779">
      <w:pPr>
        <w:pStyle w:val="af6"/>
        <w:adjustRightInd w:val="0"/>
        <w:snapToGrid w:val="0"/>
        <w:spacing w:line="312" w:lineRule="auto"/>
        <w:ind w:leftChars="0" w:left="1134"/>
        <w:jc w:val="both"/>
        <w:rPr>
          <w:rFonts w:ascii="Times New Roman" w:eastAsia="標楷體" w:hAnsi="Times New Roman"/>
          <w:b/>
          <w:color w:val="000000" w:themeColor="text1"/>
          <w:sz w:val="28"/>
          <w:szCs w:val="28"/>
        </w:rPr>
      </w:pPr>
      <w:r w:rsidRPr="00FD69FD">
        <w:rPr>
          <w:rFonts w:ascii="Times New Roman" w:eastAsia="標楷體" w:hAnsi="Times New Roman"/>
          <w:b/>
          <w:color w:val="000000" w:themeColor="text1"/>
          <w:sz w:val="28"/>
          <w:szCs w:val="28"/>
        </w:rPr>
        <w:br w:type="page"/>
      </w:r>
    </w:p>
    <w:tbl>
      <w:tblPr>
        <w:tblW w:w="8220" w:type="dxa"/>
        <w:jc w:val="center"/>
        <w:tblInd w:w="1614" w:type="dxa"/>
        <w:tblLayout w:type="fixed"/>
        <w:tblLook w:val="04A0" w:firstRow="1" w:lastRow="0" w:firstColumn="1" w:lastColumn="0" w:noHBand="0" w:noVBand="1"/>
      </w:tblPr>
      <w:tblGrid>
        <w:gridCol w:w="8220"/>
      </w:tblGrid>
      <w:tr w:rsidR="00FD69FD" w:rsidRPr="00FD69FD" w:rsidTr="00CE0CF8">
        <w:trPr>
          <w:trHeight w:val="4479"/>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50AA44A5" wp14:editId="2F184349">
                  <wp:extent cx="4830707" cy="2728595"/>
                  <wp:effectExtent l="0" t="0" r="8255" b="0"/>
                  <wp:docPr id="39"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0"/>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4830707" cy="2728595"/>
                          </a:xfrm>
                          <a:prstGeom prst="rect">
                            <a:avLst/>
                          </a:prstGeom>
                          <a:blipFill>
                            <a:blip r:embed="rId58"/>
                            <a:stretch>
                              <a:fillRect/>
                            </a:stretch>
                          </a:blipFill>
                          <a:ln>
                            <a:noFill/>
                          </a:ln>
                        </pic:spPr>
                      </pic:pic>
                    </a:graphicData>
                  </a:graphic>
                </wp:inline>
              </w:drawing>
            </w:r>
          </w:p>
        </w:tc>
      </w:tr>
      <w:tr w:rsidR="00FD69FD" w:rsidRPr="00FD69FD" w:rsidTr="001348E7">
        <w:trPr>
          <w:trHeight w:val="567"/>
          <w:jc w:val="center"/>
        </w:trPr>
        <w:tc>
          <w:tcPr>
            <w:tcW w:w="8220" w:type="dxa"/>
            <w:shd w:val="clear" w:color="auto" w:fill="auto"/>
          </w:tcPr>
          <w:p w:rsidR="00B85C58" w:rsidRPr="00FD69FD" w:rsidRDefault="009A7E7B" w:rsidP="00F13614">
            <w:pPr>
              <w:pStyle w:val="afff0"/>
              <w:numPr>
                <w:ilvl w:val="0"/>
                <w:numId w:val="71"/>
              </w:numPr>
              <w:ind w:hanging="840"/>
              <w:jc w:val="center"/>
              <w:rPr>
                <w:color w:val="000000" w:themeColor="text1"/>
              </w:rPr>
            </w:pPr>
            <w:bookmarkStart w:id="125" w:name="_Toc415565742"/>
            <w:bookmarkStart w:id="126" w:name="_Toc416279722"/>
            <w:r w:rsidRPr="00FD69FD">
              <w:rPr>
                <w:color w:val="000000" w:themeColor="text1"/>
              </w:rPr>
              <w:t>行政院科技會報辦公室楊嘉栩研究員介紹</w:t>
            </w:r>
            <w:r w:rsidR="003759E1" w:rsidRPr="00FD69FD">
              <w:rPr>
                <w:color w:val="000000" w:themeColor="text1"/>
              </w:rPr>
              <w:t>台灣</w:t>
            </w:r>
            <w:r w:rsidRPr="00FD69FD">
              <w:rPr>
                <w:color w:val="000000" w:themeColor="text1"/>
              </w:rPr>
              <w:t>ICT</w:t>
            </w:r>
            <w:r w:rsidRPr="00FD69FD">
              <w:rPr>
                <w:color w:val="000000" w:themeColor="text1"/>
              </w:rPr>
              <w:t>政策</w:t>
            </w:r>
            <w:r w:rsidR="003759E1" w:rsidRPr="00FD69FD">
              <w:rPr>
                <w:color w:val="000000" w:themeColor="text1"/>
              </w:rPr>
              <w:t>。</w:t>
            </w:r>
            <w:bookmarkEnd w:id="125"/>
            <w:bookmarkEnd w:id="126"/>
          </w:p>
        </w:tc>
      </w:tr>
      <w:tr w:rsidR="00FD69FD" w:rsidRPr="00FD69FD" w:rsidTr="001426D6">
        <w:trPr>
          <w:trHeight w:val="5329"/>
          <w:jc w:val="center"/>
        </w:trPr>
        <w:tc>
          <w:tcPr>
            <w:tcW w:w="8220" w:type="dxa"/>
            <w:shd w:val="clear" w:color="auto" w:fill="auto"/>
            <w:vAlign w:val="bottom"/>
          </w:tcPr>
          <w:p w:rsidR="00B85C58" w:rsidRPr="00FD69FD" w:rsidRDefault="0004119E" w:rsidP="001426D6">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50DA1D16" wp14:editId="5A9ABF77">
                  <wp:extent cx="4925695" cy="2757805"/>
                  <wp:effectExtent l="0" t="0" r="8255" b="4445"/>
                  <wp:docPr id="40"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925695" cy="2757805"/>
                          </a:xfrm>
                          <a:prstGeom prst="rect">
                            <a:avLst/>
                          </a:prstGeom>
                          <a:noFill/>
                          <a:ln>
                            <a:noFill/>
                          </a:ln>
                        </pic:spPr>
                      </pic:pic>
                    </a:graphicData>
                  </a:graphic>
                </wp:inline>
              </w:drawing>
            </w:r>
          </w:p>
        </w:tc>
      </w:tr>
      <w:tr w:rsidR="00214A3B" w:rsidRPr="00FD69FD" w:rsidTr="00FE1311">
        <w:trPr>
          <w:trHeight w:val="567"/>
          <w:jc w:val="center"/>
        </w:trPr>
        <w:tc>
          <w:tcPr>
            <w:tcW w:w="8220" w:type="dxa"/>
            <w:shd w:val="clear" w:color="auto" w:fill="auto"/>
            <w:vAlign w:val="center"/>
          </w:tcPr>
          <w:p w:rsidR="00B85C58" w:rsidRPr="00FD69FD" w:rsidRDefault="003759E1" w:rsidP="00CE0CF8">
            <w:pPr>
              <w:pStyle w:val="afff0"/>
              <w:numPr>
                <w:ilvl w:val="0"/>
                <w:numId w:val="71"/>
              </w:numPr>
              <w:ind w:leftChars="73" w:left="1015" w:rightChars="72" w:right="173" w:hanging="840"/>
              <w:rPr>
                <w:color w:val="000000" w:themeColor="text1"/>
              </w:rPr>
            </w:pPr>
            <w:bookmarkStart w:id="127" w:name="_Toc415565743"/>
            <w:bookmarkStart w:id="128" w:name="_Toc416279723"/>
            <w:r w:rsidRPr="00FD69FD">
              <w:rPr>
                <w:color w:val="000000" w:themeColor="text1"/>
              </w:rPr>
              <w:t>台灣大車隊李瓊淑總經理與</w:t>
            </w:r>
            <w:r w:rsidRPr="00FD69FD">
              <w:rPr>
                <w:color w:val="000000" w:themeColor="text1"/>
              </w:rPr>
              <w:t>NEOMOUNT</w:t>
            </w:r>
            <w:r w:rsidRPr="00FD69FD">
              <w:rPr>
                <w:color w:val="000000" w:themeColor="text1"/>
              </w:rPr>
              <w:t>飯</w:t>
            </w:r>
            <w:proofErr w:type="gramStart"/>
            <w:r w:rsidRPr="00FD69FD">
              <w:rPr>
                <w:color w:val="000000" w:themeColor="text1"/>
              </w:rPr>
              <w:t>島孝弘交流</w:t>
            </w:r>
            <w:proofErr w:type="gramEnd"/>
            <w:r w:rsidRPr="00FD69FD">
              <w:rPr>
                <w:color w:val="000000" w:themeColor="text1"/>
              </w:rPr>
              <w:t>計程車預約系統</w:t>
            </w:r>
            <w:bookmarkEnd w:id="127"/>
            <w:r w:rsidR="006026C8" w:rsidRPr="00FD69FD">
              <w:rPr>
                <w:color w:val="000000" w:themeColor="text1"/>
              </w:rPr>
              <w:t>。</w:t>
            </w:r>
            <w:bookmarkEnd w:id="128"/>
          </w:p>
        </w:tc>
      </w:tr>
    </w:tbl>
    <w:p w:rsidR="00B85C58" w:rsidRPr="00FD69FD" w:rsidRDefault="00B85C58" w:rsidP="00235779">
      <w:pPr>
        <w:pStyle w:val="af6"/>
        <w:adjustRightInd w:val="0"/>
        <w:snapToGrid w:val="0"/>
        <w:spacing w:line="312" w:lineRule="auto"/>
        <w:ind w:leftChars="0" w:left="1134"/>
        <w:jc w:val="both"/>
        <w:rPr>
          <w:rFonts w:ascii="Times New Roman" w:eastAsia="標楷體" w:hAnsi="Times New Roman"/>
          <w:b/>
          <w:color w:val="000000" w:themeColor="text1"/>
          <w:sz w:val="28"/>
          <w:szCs w:val="28"/>
        </w:rPr>
      </w:pPr>
    </w:p>
    <w:p w:rsidR="00B85C58" w:rsidRPr="00FD69FD" w:rsidRDefault="00B85C58" w:rsidP="00235779">
      <w:pPr>
        <w:pStyle w:val="af6"/>
        <w:adjustRightInd w:val="0"/>
        <w:snapToGrid w:val="0"/>
        <w:spacing w:line="312" w:lineRule="auto"/>
        <w:ind w:leftChars="0" w:left="1134"/>
        <w:jc w:val="both"/>
        <w:rPr>
          <w:rFonts w:ascii="Times New Roman" w:eastAsia="標楷體" w:hAnsi="Times New Roman"/>
          <w:b/>
          <w:color w:val="000000" w:themeColor="text1"/>
          <w:sz w:val="28"/>
          <w:szCs w:val="28"/>
        </w:rPr>
      </w:pPr>
      <w:r w:rsidRPr="00FD69FD">
        <w:rPr>
          <w:rFonts w:ascii="Times New Roman" w:eastAsia="標楷體" w:hAnsi="Times New Roman"/>
          <w:b/>
          <w:color w:val="000000" w:themeColor="text1"/>
          <w:sz w:val="28"/>
          <w:szCs w:val="28"/>
        </w:rPr>
        <w:br w:type="page"/>
      </w:r>
    </w:p>
    <w:tbl>
      <w:tblPr>
        <w:tblW w:w="8220" w:type="dxa"/>
        <w:jc w:val="center"/>
        <w:tblInd w:w="1614" w:type="dxa"/>
        <w:tblLayout w:type="fixed"/>
        <w:tblLook w:val="04A0" w:firstRow="1" w:lastRow="0" w:firstColumn="1" w:lastColumn="0" w:noHBand="0" w:noVBand="1"/>
      </w:tblPr>
      <w:tblGrid>
        <w:gridCol w:w="8220"/>
      </w:tblGrid>
      <w:tr w:rsidR="00FD69FD" w:rsidRPr="00FD69FD" w:rsidTr="00CE0CF8">
        <w:trPr>
          <w:trHeight w:val="4592"/>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7DB01656" wp14:editId="6755E6D6">
                  <wp:extent cx="4999990" cy="2846705"/>
                  <wp:effectExtent l="0" t="0" r="0" b="0"/>
                  <wp:docPr id="41"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999990" cy="2846705"/>
                          </a:xfrm>
                          <a:prstGeom prst="rect">
                            <a:avLst/>
                          </a:prstGeom>
                          <a:noFill/>
                          <a:ln>
                            <a:noFill/>
                          </a:ln>
                        </pic:spPr>
                      </pic:pic>
                    </a:graphicData>
                  </a:graphic>
                </wp:inline>
              </w:drawing>
            </w:r>
          </w:p>
        </w:tc>
      </w:tr>
      <w:tr w:rsidR="00FD69FD" w:rsidRPr="00FD69FD" w:rsidTr="00FE1311">
        <w:trPr>
          <w:trHeight w:val="567"/>
          <w:jc w:val="center"/>
        </w:trPr>
        <w:tc>
          <w:tcPr>
            <w:tcW w:w="8220" w:type="dxa"/>
            <w:shd w:val="clear" w:color="auto" w:fill="auto"/>
            <w:vAlign w:val="center"/>
          </w:tcPr>
          <w:p w:rsidR="00B85C58" w:rsidRPr="00FD69FD" w:rsidRDefault="006026C8" w:rsidP="00CE0CF8">
            <w:pPr>
              <w:pStyle w:val="afff0"/>
              <w:numPr>
                <w:ilvl w:val="0"/>
                <w:numId w:val="71"/>
              </w:numPr>
              <w:ind w:leftChars="14" w:left="838" w:hangingChars="335" w:hanging="804"/>
              <w:rPr>
                <w:color w:val="000000" w:themeColor="text1"/>
              </w:rPr>
            </w:pPr>
            <w:bookmarkStart w:id="129" w:name="_Toc415565744"/>
            <w:bookmarkStart w:id="130" w:name="_Toc416279724"/>
            <w:r w:rsidRPr="00FD69FD">
              <w:rPr>
                <w:color w:val="000000" w:themeColor="text1"/>
              </w:rPr>
              <w:t>NSA</w:t>
            </w:r>
            <w:r w:rsidR="001426D6" w:rsidRPr="00FD69FD">
              <w:rPr>
                <w:color w:val="000000" w:themeColor="text1"/>
              </w:rPr>
              <w:t>奧田克彥</w:t>
            </w:r>
            <w:r w:rsidRPr="00FD69FD">
              <w:rPr>
                <w:color w:val="000000" w:themeColor="text1"/>
              </w:rPr>
              <w:t>商流委員長</w:t>
            </w:r>
            <w:r w:rsidR="001426D6" w:rsidRPr="00FD69FD">
              <w:rPr>
                <w:color w:val="000000" w:themeColor="text1"/>
              </w:rPr>
              <w:t>、水嶋昇一</w:t>
            </w:r>
            <w:r w:rsidRPr="00FD69FD">
              <w:rPr>
                <w:color w:val="000000" w:themeColor="text1"/>
              </w:rPr>
              <w:t>國際委員長</w:t>
            </w:r>
            <w:r w:rsidR="001426D6" w:rsidRPr="00FD69FD">
              <w:rPr>
                <w:color w:val="000000" w:themeColor="text1"/>
              </w:rPr>
              <w:t>、</w:t>
            </w:r>
            <w:r w:rsidRPr="00FD69FD">
              <w:rPr>
                <w:color w:val="000000" w:themeColor="text1"/>
              </w:rPr>
              <w:t>根本健時</w:t>
            </w:r>
            <w:r w:rsidR="001426D6" w:rsidRPr="00FD69FD">
              <w:rPr>
                <w:color w:val="000000" w:themeColor="text1"/>
              </w:rPr>
              <w:t>副會長與</w:t>
            </w:r>
            <w:r w:rsidR="001426D6" w:rsidRPr="00FD69FD">
              <w:rPr>
                <w:color w:val="000000" w:themeColor="text1"/>
              </w:rPr>
              <w:t>4G</w:t>
            </w:r>
            <w:r w:rsidR="001426D6" w:rsidRPr="00FD69FD">
              <w:rPr>
                <w:color w:val="000000" w:themeColor="text1"/>
              </w:rPr>
              <w:t>行動商務應用服務參訪團鐘嘉德</w:t>
            </w:r>
            <w:r w:rsidRPr="00FD69FD">
              <w:rPr>
                <w:color w:val="000000" w:themeColor="text1"/>
              </w:rPr>
              <w:t>團長</w:t>
            </w:r>
            <w:r w:rsidR="001426D6" w:rsidRPr="00FD69FD">
              <w:rPr>
                <w:color w:val="000000" w:themeColor="text1"/>
              </w:rPr>
              <w:t>、</w:t>
            </w:r>
            <w:r w:rsidR="001426D6" w:rsidRPr="00FD69FD">
              <w:rPr>
                <w:color w:val="000000" w:themeColor="text1"/>
              </w:rPr>
              <w:t>4G</w:t>
            </w:r>
            <w:r w:rsidR="001426D6" w:rsidRPr="00FD69FD">
              <w:rPr>
                <w:color w:val="000000" w:themeColor="text1"/>
              </w:rPr>
              <w:t>行動商務應用服務聯盟趙文龍</w:t>
            </w:r>
            <w:r w:rsidRPr="00FD69FD">
              <w:rPr>
                <w:color w:val="000000" w:themeColor="text1"/>
              </w:rPr>
              <w:t>會長</w:t>
            </w:r>
            <w:r w:rsidR="001426D6" w:rsidRPr="00FD69FD">
              <w:rPr>
                <w:color w:val="000000" w:themeColor="text1"/>
              </w:rPr>
              <w:t>互贈紀念伴手禮。</w:t>
            </w:r>
            <w:bookmarkEnd w:id="129"/>
            <w:bookmarkEnd w:id="130"/>
          </w:p>
        </w:tc>
      </w:tr>
      <w:tr w:rsidR="00FD69FD" w:rsidRPr="00FD69FD" w:rsidTr="001426D6">
        <w:trPr>
          <w:trHeight w:val="5329"/>
          <w:jc w:val="center"/>
        </w:trPr>
        <w:tc>
          <w:tcPr>
            <w:tcW w:w="8220" w:type="dxa"/>
            <w:shd w:val="clear" w:color="auto" w:fill="auto"/>
            <w:vAlign w:val="bottom"/>
          </w:tcPr>
          <w:p w:rsidR="00B85C58" w:rsidRPr="00FD69FD" w:rsidRDefault="0004119E" w:rsidP="001426D6">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65859AD9" wp14:editId="51926161">
                  <wp:extent cx="5029200" cy="2905125"/>
                  <wp:effectExtent l="0" t="0" r="0" b="9525"/>
                  <wp:docPr id="42"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029200" cy="2905125"/>
                          </a:xfrm>
                          <a:prstGeom prst="rect">
                            <a:avLst/>
                          </a:prstGeom>
                          <a:noFill/>
                          <a:ln>
                            <a:noFill/>
                          </a:ln>
                        </pic:spPr>
                      </pic:pic>
                    </a:graphicData>
                  </a:graphic>
                </wp:inline>
              </w:drawing>
            </w:r>
          </w:p>
        </w:tc>
      </w:tr>
      <w:tr w:rsidR="00FD69FD" w:rsidRPr="00FD69FD" w:rsidTr="00FE1311">
        <w:trPr>
          <w:trHeight w:val="567"/>
          <w:jc w:val="center"/>
        </w:trPr>
        <w:tc>
          <w:tcPr>
            <w:tcW w:w="8220" w:type="dxa"/>
            <w:shd w:val="clear" w:color="auto" w:fill="auto"/>
            <w:vAlign w:val="center"/>
          </w:tcPr>
          <w:p w:rsidR="00B85C58" w:rsidRPr="00FD69FD" w:rsidRDefault="001426D6" w:rsidP="00F13614">
            <w:pPr>
              <w:pStyle w:val="afff0"/>
              <w:numPr>
                <w:ilvl w:val="0"/>
                <w:numId w:val="71"/>
              </w:numPr>
              <w:ind w:hanging="840"/>
              <w:jc w:val="center"/>
              <w:rPr>
                <w:color w:val="000000" w:themeColor="text1"/>
              </w:rPr>
            </w:pPr>
            <w:bookmarkStart w:id="131" w:name="_Toc415565745"/>
            <w:bookmarkStart w:id="132" w:name="_Toc416279725"/>
            <w:r w:rsidRPr="00FD69FD">
              <w:rPr>
                <w:color w:val="000000" w:themeColor="text1"/>
              </w:rPr>
              <w:t>與日本軟體協會（</w:t>
            </w:r>
            <w:r w:rsidRPr="00FD69FD">
              <w:rPr>
                <w:color w:val="000000" w:themeColor="text1"/>
              </w:rPr>
              <w:t>NSA</w:t>
            </w:r>
            <w:r w:rsidRPr="00FD69FD">
              <w:rPr>
                <w:color w:val="000000" w:themeColor="text1"/>
              </w:rPr>
              <w:t>）及重要委員會代表會員全體合影留念。</w:t>
            </w:r>
            <w:bookmarkEnd w:id="131"/>
            <w:bookmarkEnd w:id="132"/>
          </w:p>
        </w:tc>
      </w:tr>
    </w:tbl>
    <w:p w:rsidR="004F61E1" w:rsidRPr="00FD69FD" w:rsidRDefault="004F61E1" w:rsidP="005017B4">
      <w:pPr>
        <w:pStyle w:val="a0"/>
        <w:spacing w:before="180"/>
        <w:ind w:left="1160" w:hanging="560"/>
        <w:rPr>
          <w:color w:val="000000" w:themeColor="text1"/>
        </w:rPr>
      </w:pPr>
      <w:r w:rsidRPr="00FD69FD">
        <w:rPr>
          <w:color w:val="000000" w:themeColor="text1"/>
        </w:rPr>
        <w:br w:type="page"/>
      </w:r>
      <w:bookmarkStart w:id="133" w:name="_Toc415565667"/>
      <w:bookmarkStart w:id="134" w:name="_Toc415756474"/>
      <w:bookmarkStart w:id="135" w:name="_Toc416254079"/>
      <w:bookmarkStart w:id="136" w:name="_Toc416255549"/>
      <w:bookmarkStart w:id="137" w:name="_Toc416279642"/>
      <w:r w:rsidRPr="00FD69FD">
        <w:rPr>
          <w:color w:val="000000" w:themeColor="text1"/>
        </w:rPr>
        <w:lastRenderedPageBreak/>
        <w:t>3/26</w:t>
      </w:r>
      <w:r w:rsidRPr="00FD69FD">
        <w:rPr>
          <w:color w:val="000000" w:themeColor="text1"/>
        </w:rPr>
        <w:t>（四）下午拜訪</w:t>
      </w:r>
      <w:r w:rsidRPr="00FD69FD">
        <w:rPr>
          <w:color w:val="000000" w:themeColor="text1"/>
        </w:rPr>
        <w:t>Nifty</w:t>
      </w:r>
      <w:r w:rsidRPr="00FD69FD">
        <w:rPr>
          <w:color w:val="000000" w:themeColor="text1"/>
        </w:rPr>
        <w:t>公司</w:t>
      </w:r>
      <w:bookmarkEnd w:id="133"/>
      <w:bookmarkEnd w:id="134"/>
      <w:bookmarkEnd w:id="135"/>
      <w:bookmarkEnd w:id="136"/>
      <w:bookmarkEnd w:id="137"/>
    </w:p>
    <w:p w:rsidR="004F61E1" w:rsidRPr="00FD69FD" w:rsidRDefault="00C3409E" w:rsidP="00D01993">
      <w:pPr>
        <w:pStyle w:val="a"/>
        <w:numPr>
          <w:ilvl w:val="0"/>
          <w:numId w:val="57"/>
        </w:numPr>
        <w:rPr>
          <w:color w:val="000000" w:themeColor="text1"/>
        </w:rPr>
      </w:pPr>
      <w:r w:rsidRPr="00FD69FD">
        <w:rPr>
          <w:color w:val="000000" w:themeColor="text1"/>
        </w:rPr>
        <w:t xml:space="preserve"> </w:t>
      </w:r>
      <w:r w:rsidR="004F61E1" w:rsidRPr="00FD69FD">
        <w:rPr>
          <w:color w:val="000000" w:themeColor="text1"/>
        </w:rPr>
        <w:t>Nifty</w:t>
      </w:r>
      <w:r w:rsidR="004F61E1" w:rsidRPr="00FD69FD">
        <w:rPr>
          <w:color w:val="000000" w:themeColor="text1"/>
        </w:rPr>
        <w:t>公司介紹</w:t>
      </w:r>
    </w:p>
    <w:p w:rsidR="004F61E1" w:rsidRPr="00FD69FD" w:rsidRDefault="004F61E1" w:rsidP="00D01993">
      <w:pPr>
        <w:pStyle w:val="4"/>
        <w:numPr>
          <w:ilvl w:val="0"/>
          <w:numId w:val="58"/>
        </w:numPr>
        <w:spacing w:before="90"/>
        <w:ind w:left="1918" w:hanging="500"/>
        <w:rPr>
          <w:color w:val="000000" w:themeColor="text1"/>
        </w:rPr>
      </w:pPr>
      <w:r w:rsidRPr="00FD69FD">
        <w:rPr>
          <w:color w:val="000000" w:themeColor="text1"/>
        </w:rPr>
        <w:t>成立時間：</w:t>
      </w:r>
      <w:r w:rsidRPr="00FD69FD">
        <w:rPr>
          <w:color w:val="000000" w:themeColor="text1"/>
        </w:rPr>
        <w:t>1986</w:t>
      </w:r>
      <w:r w:rsidRPr="00FD69FD">
        <w:rPr>
          <w:color w:val="000000" w:themeColor="text1"/>
        </w:rPr>
        <w:t>年</w:t>
      </w:r>
    </w:p>
    <w:p w:rsidR="004F61E1" w:rsidRPr="00FD69FD" w:rsidRDefault="004F61E1" w:rsidP="00091756">
      <w:pPr>
        <w:pStyle w:val="4"/>
        <w:spacing w:before="90"/>
        <w:rPr>
          <w:color w:val="000000" w:themeColor="text1"/>
        </w:rPr>
      </w:pPr>
      <w:r w:rsidRPr="00FD69FD">
        <w:rPr>
          <w:color w:val="000000" w:themeColor="text1"/>
        </w:rPr>
        <w:t>員工數：</w:t>
      </w:r>
      <w:r w:rsidRPr="00FD69FD">
        <w:rPr>
          <w:color w:val="000000" w:themeColor="text1"/>
        </w:rPr>
        <w:t>752</w:t>
      </w:r>
      <w:r w:rsidRPr="00FD69FD">
        <w:rPr>
          <w:color w:val="000000" w:themeColor="text1"/>
        </w:rPr>
        <w:t>人</w:t>
      </w:r>
    </w:p>
    <w:p w:rsidR="004F61E1" w:rsidRPr="00FD69FD" w:rsidRDefault="004F61E1" w:rsidP="00091756">
      <w:pPr>
        <w:pStyle w:val="4"/>
        <w:spacing w:before="90"/>
        <w:rPr>
          <w:color w:val="000000" w:themeColor="text1"/>
        </w:rPr>
      </w:pPr>
      <w:r w:rsidRPr="00FD69FD">
        <w:rPr>
          <w:color w:val="000000" w:themeColor="text1"/>
        </w:rPr>
        <w:t>主要業務範圍：代表日本的</w:t>
      </w:r>
      <w:r w:rsidRPr="00FD69FD">
        <w:rPr>
          <w:color w:val="000000" w:themeColor="text1"/>
        </w:rPr>
        <w:t>Internet Provider</w:t>
      </w:r>
      <w:r w:rsidRPr="00FD69FD">
        <w:rPr>
          <w:color w:val="000000" w:themeColor="text1"/>
        </w:rPr>
        <w:t>，是</w:t>
      </w:r>
      <w:r w:rsidR="00E00826" w:rsidRPr="00FD69FD">
        <w:rPr>
          <w:rFonts w:hint="eastAsia"/>
          <w:color w:val="000000" w:themeColor="text1"/>
        </w:rPr>
        <w:t>日本</w:t>
      </w:r>
      <w:r w:rsidRPr="00FD69FD">
        <w:rPr>
          <w:color w:val="000000" w:themeColor="text1"/>
        </w:rPr>
        <w:t>富士通</w:t>
      </w:r>
      <w:r w:rsidR="00E00826" w:rsidRPr="00FD69FD">
        <w:rPr>
          <w:rFonts w:hint="eastAsia"/>
          <w:color w:val="000000" w:themeColor="text1"/>
        </w:rPr>
        <w:t>集團所</w:t>
      </w:r>
      <w:r w:rsidRPr="00FD69FD">
        <w:rPr>
          <w:color w:val="000000" w:themeColor="text1"/>
        </w:rPr>
        <w:t>投資</w:t>
      </w:r>
      <w:r w:rsidR="00E00826" w:rsidRPr="00FD69FD">
        <w:rPr>
          <w:rFonts w:hint="eastAsia"/>
          <w:color w:val="000000" w:themeColor="text1"/>
        </w:rPr>
        <w:t>的</w:t>
      </w:r>
      <w:r w:rsidRPr="00FD69FD">
        <w:rPr>
          <w:color w:val="000000" w:themeColor="text1"/>
        </w:rPr>
        <w:t>公司。</w:t>
      </w:r>
      <w:r w:rsidRPr="00FD69FD">
        <w:rPr>
          <w:color w:val="000000" w:themeColor="text1"/>
        </w:rPr>
        <w:t>Nifty</w:t>
      </w:r>
      <w:r w:rsidRPr="00FD69FD">
        <w:rPr>
          <w:color w:val="000000" w:themeColor="text1"/>
        </w:rPr>
        <w:t>是富士通經營的日本本土大型門戶網站，日本最大的</w:t>
      </w:r>
      <w:r w:rsidRPr="00FD69FD">
        <w:rPr>
          <w:color w:val="000000" w:themeColor="text1"/>
        </w:rPr>
        <w:t>ISP</w:t>
      </w:r>
      <w:r w:rsidR="00AF18E4" w:rsidRPr="00FD69FD">
        <w:rPr>
          <w:color w:val="000000" w:themeColor="text1"/>
        </w:rPr>
        <w:t>（互聯網服務提供者）。除了提供</w:t>
      </w:r>
      <w:r w:rsidRPr="00FD69FD">
        <w:rPr>
          <w:color w:val="000000" w:themeColor="text1"/>
        </w:rPr>
        <w:t>寬頻連線服務</w:t>
      </w:r>
      <w:proofErr w:type="gramStart"/>
      <w:r w:rsidRPr="00FD69FD">
        <w:rPr>
          <w:color w:val="000000" w:themeColor="text1"/>
        </w:rPr>
        <w:t>以外，</w:t>
      </w:r>
      <w:proofErr w:type="gramEnd"/>
      <w:r w:rsidRPr="00FD69FD">
        <w:rPr>
          <w:color w:val="000000" w:themeColor="text1"/>
        </w:rPr>
        <w:t>還提供搜索、占卜、翻譯、遊戲、財經等服務。</w:t>
      </w:r>
    </w:p>
    <w:p w:rsidR="004F61E1" w:rsidRPr="00FD69FD" w:rsidRDefault="004F61E1" w:rsidP="00091756">
      <w:pPr>
        <w:pStyle w:val="4"/>
        <w:spacing w:before="90"/>
        <w:rPr>
          <w:color w:val="000000" w:themeColor="text1"/>
        </w:rPr>
      </w:pPr>
      <w:r w:rsidRPr="00FD69FD">
        <w:rPr>
          <w:color w:val="000000" w:themeColor="text1"/>
        </w:rPr>
        <w:t>主要產品與服務：</w:t>
      </w:r>
    </w:p>
    <w:p w:rsidR="004F61E1" w:rsidRPr="00FD69FD" w:rsidRDefault="004F61E1" w:rsidP="00D01993">
      <w:pPr>
        <w:pStyle w:val="41"/>
        <w:numPr>
          <w:ilvl w:val="0"/>
          <w:numId w:val="80"/>
        </w:numPr>
        <w:spacing w:before="180"/>
        <w:ind w:leftChars="0"/>
        <w:rPr>
          <w:color w:val="000000" w:themeColor="text1"/>
        </w:rPr>
      </w:pPr>
      <w:r w:rsidRPr="00FD69FD">
        <w:rPr>
          <w:color w:val="000000" w:themeColor="text1"/>
        </w:rPr>
        <w:t>第二類電信提供商，</w:t>
      </w:r>
      <w:r w:rsidR="00AF18E4" w:rsidRPr="00FD69FD">
        <w:rPr>
          <w:color w:val="000000" w:themeColor="text1"/>
        </w:rPr>
        <w:t>主要為提供大型設備或個人電腦供給用戶從事通訊其相關資訊處理服務</w:t>
      </w:r>
    </w:p>
    <w:p w:rsidR="004F61E1" w:rsidRPr="00FD69FD" w:rsidRDefault="004F61E1" w:rsidP="00D01993">
      <w:pPr>
        <w:pStyle w:val="41"/>
        <w:numPr>
          <w:ilvl w:val="0"/>
          <w:numId w:val="80"/>
        </w:numPr>
        <w:spacing w:before="180"/>
        <w:ind w:leftChars="0"/>
        <w:rPr>
          <w:color w:val="000000" w:themeColor="text1"/>
        </w:rPr>
      </w:pPr>
      <w:r w:rsidRPr="00FD69FD">
        <w:rPr>
          <w:color w:val="000000" w:themeColor="text1"/>
        </w:rPr>
        <w:t>發展及銷售軟體產品或提供相關服務</w:t>
      </w:r>
    </w:p>
    <w:p w:rsidR="004F61E1" w:rsidRPr="00FD69FD" w:rsidRDefault="004F61E1" w:rsidP="00D01993">
      <w:pPr>
        <w:pStyle w:val="41"/>
        <w:numPr>
          <w:ilvl w:val="0"/>
          <w:numId w:val="80"/>
        </w:numPr>
        <w:spacing w:before="180"/>
        <w:ind w:leftChars="0"/>
        <w:rPr>
          <w:color w:val="000000" w:themeColor="text1"/>
        </w:rPr>
      </w:pPr>
      <w:r w:rsidRPr="00FD69FD">
        <w:rPr>
          <w:color w:val="000000" w:themeColor="text1"/>
        </w:rPr>
        <w:t>銷售個人電腦及網路即時通訊之軟硬體及其他相關服務及產品</w:t>
      </w:r>
    </w:p>
    <w:p w:rsidR="004F61E1" w:rsidRPr="00FD69FD" w:rsidRDefault="004F61E1" w:rsidP="00D01993">
      <w:pPr>
        <w:pStyle w:val="41"/>
        <w:numPr>
          <w:ilvl w:val="0"/>
          <w:numId w:val="80"/>
        </w:numPr>
        <w:spacing w:before="180"/>
        <w:ind w:leftChars="0"/>
        <w:rPr>
          <w:color w:val="000000" w:themeColor="text1"/>
        </w:rPr>
      </w:pPr>
      <w:r w:rsidRPr="00FD69FD">
        <w:rPr>
          <w:color w:val="000000" w:themeColor="text1"/>
        </w:rPr>
        <w:t>銷售音樂演唱會門票及戲劇、影片及其他娛樂性節目活動之門票</w:t>
      </w:r>
    </w:p>
    <w:p w:rsidR="004F61E1" w:rsidRPr="00FD69FD" w:rsidRDefault="004F61E1" w:rsidP="00D01993">
      <w:pPr>
        <w:pStyle w:val="41"/>
        <w:numPr>
          <w:ilvl w:val="0"/>
          <w:numId w:val="80"/>
        </w:numPr>
        <w:spacing w:before="180"/>
        <w:ind w:leftChars="0"/>
        <w:rPr>
          <w:color w:val="000000" w:themeColor="text1"/>
        </w:rPr>
      </w:pPr>
      <w:r w:rsidRPr="00FD69FD">
        <w:rPr>
          <w:color w:val="000000" w:themeColor="text1"/>
        </w:rPr>
        <w:t>報紙期刊，電腦網路及其他媒體之研究及分析。廣告、行銷計劃及廣告設計等相關資訊。</w:t>
      </w:r>
    </w:p>
    <w:p w:rsidR="004F61E1" w:rsidRPr="00FD69FD" w:rsidRDefault="004F61E1" w:rsidP="00D01993">
      <w:pPr>
        <w:pStyle w:val="41"/>
        <w:numPr>
          <w:ilvl w:val="0"/>
          <w:numId w:val="80"/>
        </w:numPr>
        <w:spacing w:before="180"/>
        <w:ind w:leftChars="0"/>
        <w:rPr>
          <w:color w:val="000000" w:themeColor="text1"/>
        </w:rPr>
      </w:pPr>
      <w:r w:rsidRPr="00FD69FD">
        <w:rPr>
          <w:color w:val="000000" w:themeColor="text1"/>
        </w:rPr>
        <w:t>出版品</w:t>
      </w:r>
    </w:p>
    <w:p w:rsidR="004F61E1" w:rsidRPr="00FD69FD" w:rsidRDefault="004F61E1" w:rsidP="00D01993">
      <w:pPr>
        <w:pStyle w:val="41"/>
        <w:numPr>
          <w:ilvl w:val="0"/>
          <w:numId w:val="80"/>
        </w:numPr>
        <w:spacing w:before="180"/>
        <w:ind w:leftChars="0"/>
        <w:rPr>
          <w:color w:val="000000" w:themeColor="text1"/>
        </w:rPr>
      </w:pPr>
      <w:r w:rsidRPr="00FD69FD">
        <w:rPr>
          <w:color w:val="000000" w:themeColor="text1"/>
        </w:rPr>
        <w:t>保險及人壽申請服務</w:t>
      </w:r>
    </w:p>
    <w:p w:rsidR="004F61E1" w:rsidRPr="00FD69FD" w:rsidRDefault="004F61E1" w:rsidP="00D01993">
      <w:pPr>
        <w:pStyle w:val="41"/>
        <w:numPr>
          <w:ilvl w:val="0"/>
          <w:numId w:val="80"/>
        </w:numPr>
        <w:spacing w:before="180"/>
        <w:ind w:leftChars="0"/>
        <w:rPr>
          <w:color w:val="000000" w:themeColor="text1"/>
        </w:rPr>
      </w:pPr>
      <w:r w:rsidRPr="00FD69FD">
        <w:rPr>
          <w:color w:val="000000" w:themeColor="text1"/>
        </w:rPr>
        <w:t>收帳機制</w:t>
      </w:r>
    </w:p>
    <w:p w:rsidR="004F61E1" w:rsidRPr="00FD69FD" w:rsidRDefault="0004119E" w:rsidP="00F13614">
      <w:pPr>
        <w:pStyle w:val="afff0"/>
        <w:numPr>
          <w:ilvl w:val="0"/>
          <w:numId w:val="71"/>
        </w:numPr>
        <w:ind w:hanging="840"/>
        <w:jc w:val="center"/>
        <w:rPr>
          <w:color w:val="000000" w:themeColor="text1"/>
        </w:rPr>
      </w:pPr>
      <w:bookmarkStart w:id="138" w:name="_Toc415565746"/>
      <w:bookmarkStart w:id="139" w:name="_Toc416279726"/>
      <w:r w:rsidRPr="00FD69FD">
        <w:rPr>
          <w:noProof/>
          <w:color w:val="000000" w:themeColor="text1"/>
        </w:rPr>
        <w:lastRenderedPageBreak/>
        <w:drawing>
          <wp:anchor distT="0" distB="0" distL="114300" distR="114300" simplePos="0" relativeHeight="251657216" behindDoc="0" locked="0" layoutInCell="1" allowOverlap="0" wp14:anchorId="77AEAB50" wp14:editId="02EF1D8B">
            <wp:simplePos x="0" y="0"/>
            <wp:positionH relativeFrom="column">
              <wp:posOffset>938530</wp:posOffset>
            </wp:positionH>
            <wp:positionV relativeFrom="paragraph">
              <wp:posOffset>1270</wp:posOffset>
            </wp:positionV>
            <wp:extent cx="4093845" cy="2680970"/>
            <wp:effectExtent l="0" t="0" r="1905" b="5080"/>
            <wp:wrapTopAndBottom/>
            <wp:docPr id="60"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093845" cy="2680970"/>
                    </a:xfrm>
                    <a:prstGeom prst="rect">
                      <a:avLst/>
                    </a:prstGeom>
                    <a:noFill/>
                  </pic:spPr>
                </pic:pic>
              </a:graphicData>
            </a:graphic>
            <wp14:sizeRelH relativeFrom="page">
              <wp14:pctWidth>0</wp14:pctWidth>
            </wp14:sizeRelH>
            <wp14:sizeRelV relativeFrom="page">
              <wp14:pctHeight>0</wp14:pctHeight>
            </wp14:sizeRelV>
          </wp:anchor>
        </w:drawing>
      </w:r>
      <w:r w:rsidR="00AF18E4" w:rsidRPr="00FD69FD">
        <w:rPr>
          <w:rFonts w:hint="eastAsia"/>
          <w:color w:val="000000" w:themeColor="text1"/>
        </w:rPr>
        <w:t>N</w:t>
      </w:r>
      <w:r w:rsidR="004F61E1" w:rsidRPr="00FD69FD">
        <w:rPr>
          <w:color w:val="000000" w:themeColor="text1"/>
        </w:rPr>
        <w:t>ifty</w:t>
      </w:r>
      <w:r w:rsidR="004F61E1" w:rsidRPr="00FD69FD">
        <w:rPr>
          <w:color w:val="000000" w:themeColor="text1"/>
        </w:rPr>
        <w:t>入口網</w:t>
      </w:r>
      <w:bookmarkEnd w:id="138"/>
      <w:r w:rsidR="00A264BF" w:rsidRPr="00FD69FD">
        <w:rPr>
          <w:rFonts w:hint="eastAsia"/>
          <w:color w:val="000000" w:themeColor="text1"/>
        </w:rPr>
        <w:t>。</w:t>
      </w:r>
      <w:bookmarkEnd w:id="139"/>
    </w:p>
    <w:p w:rsidR="006C2593" w:rsidRPr="00FD69FD" w:rsidRDefault="006C2593" w:rsidP="006C2593">
      <w:pPr>
        <w:overflowPunct w:val="0"/>
        <w:adjustRightInd w:val="0"/>
        <w:snapToGrid w:val="0"/>
        <w:spacing w:line="312" w:lineRule="auto"/>
        <w:ind w:rightChars="300" w:right="720"/>
        <w:jc w:val="center"/>
        <w:rPr>
          <w:rFonts w:eastAsia="標楷體"/>
          <w:color w:val="000000" w:themeColor="text1"/>
          <w:sz w:val="28"/>
          <w:szCs w:val="28"/>
        </w:rPr>
      </w:pPr>
    </w:p>
    <w:p w:rsidR="004F61E1" w:rsidRPr="00FD69FD" w:rsidRDefault="004F61E1" w:rsidP="00091756">
      <w:pPr>
        <w:pStyle w:val="4"/>
        <w:spacing w:before="90"/>
        <w:rPr>
          <w:color w:val="000000" w:themeColor="text1"/>
        </w:rPr>
      </w:pPr>
      <w:r w:rsidRPr="00FD69FD">
        <w:rPr>
          <w:color w:val="000000" w:themeColor="text1"/>
        </w:rPr>
        <w:t>出席人員：田代彰／部長、高野祥幸／課長、</w:t>
      </w:r>
      <w:r w:rsidRPr="00FD69FD">
        <w:rPr>
          <w:color w:val="000000" w:themeColor="text1"/>
          <w:kern w:val="0"/>
        </w:rPr>
        <w:t>川</w:t>
      </w:r>
      <w:proofErr w:type="gramStart"/>
      <w:r w:rsidRPr="00FD69FD">
        <w:rPr>
          <w:color w:val="000000" w:themeColor="text1"/>
          <w:kern w:val="0"/>
        </w:rPr>
        <w:t>原史識</w:t>
      </w:r>
      <w:proofErr w:type="gramEnd"/>
      <w:r w:rsidRPr="00FD69FD">
        <w:rPr>
          <w:color w:val="000000" w:themeColor="text1"/>
          <w:kern w:val="0"/>
        </w:rPr>
        <w:t>、</w:t>
      </w:r>
      <w:proofErr w:type="gramStart"/>
      <w:r w:rsidRPr="00FD69FD">
        <w:rPr>
          <w:color w:val="000000" w:themeColor="text1"/>
          <w:kern w:val="0"/>
        </w:rPr>
        <w:t>石井達也</w:t>
      </w:r>
      <w:proofErr w:type="gramEnd"/>
      <w:r w:rsidRPr="00FD69FD">
        <w:rPr>
          <w:color w:val="000000" w:themeColor="text1"/>
          <w:kern w:val="0"/>
        </w:rPr>
        <w:t>、後</w:t>
      </w:r>
      <w:proofErr w:type="gramStart"/>
      <w:r w:rsidRPr="00FD69FD">
        <w:rPr>
          <w:color w:val="000000" w:themeColor="text1"/>
          <w:kern w:val="0"/>
        </w:rPr>
        <w:t>藤里奈</w:t>
      </w:r>
      <w:proofErr w:type="gramEnd"/>
      <w:r w:rsidRPr="00FD69FD">
        <w:rPr>
          <w:color w:val="000000" w:themeColor="text1"/>
          <w:kern w:val="0"/>
        </w:rPr>
        <w:t>、</w:t>
      </w:r>
      <w:r w:rsidRPr="00FD69FD">
        <w:rPr>
          <w:color w:val="000000" w:themeColor="text1"/>
        </w:rPr>
        <w:t>卓泰勝</w:t>
      </w:r>
    </w:p>
    <w:p w:rsidR="004F61E1" w:rsidRPr="00FD69FD" w:rsidRDefault="004F61E1" w:rsidP="00091756">
      <w:pPr>
        <w:pStyle w:val="4"/>
        <w:spacing w:before="90"/>
        <w:rPr>
          <w:color w:val="000000" w:themeColor="text1"/>
        </w:rPr>
      </w:pPr>
      <w:r w:rsidRPr="00FD69FD">
        <w:rPr>
          <w:color w:val="000000" w:themeColor="text1"/>
        </w:rPr>
        <w:t>接待方：田代彰／部長、卓泰勝</w:t>
      </w:r>
    </w:p>
    <w:p w:rsidR="004F61E1" w:rsidRPr="00FD69FD" w:rsidRDefault="003759E1" w:rsidP="001D662C">
      <w:pPr>
        <w:pStyle w:val="a"/>
        <w:rPr>
          <w:color w:val="000000" w:themeColor="text1"/>
        </w:rPr>
      </w:pPr>
      <w:r w:rsidRPr="00FD69FD">
        <w:rPr>
          <w:color w:val="000000" w:themeColor="text1"/>
        </w:rPr>
        <w:t xml:space="preserve"> </w:t>
      </w:r>
      <w:r w:rsidR="004F61E1" w:rsidRPr="00FD69FD">
        <w:rPr>
          <w:color w:val="000000" w:themeColor="text1"/>
        </w:rPr>
        <w:t>會議重點說明</w:t>
      </w:r>
    </w:p>
    <w:p w:rsidR="004F61E1" w:rsidRPr="00FD69FD" w:rsidRDefault="004F61E1" w:rsidP="00D01993">
      <w:pPr>
        <w:pStyle w:val="4"/>
        <w:numPr>
          <w:ilvl w:val="0"/>
          <w:numId w:val="59"/>
        </w:numPr>
        <w:spacing w:before="90"/>
        <w:ind w:left="1985"/>
        <w:rPr>
          <w:color w:val="000000" w:themeColor="text1"/>
        </w:rPr>
      </w:pPr>
      <w:r w:rsidRPr="00FD69FD">
        <w:rPr>
          <w:color w:val="000000" w:themeColor="text1"/>
        </w:rPr>
        <w:t>公司業務說明：</w:t>
      </w:r>
    </w:p>
    <w:p w:rsidR="004F61E1" w:rsidRPr="00FD69FD" w:rsidRDefault="004F61E1" w:rsidP="00C06AFB">
      <w:pPr>
        <w:pStyle w:val="41"/>
        <w:spacing w:before="180"/>
        <w:ind w:left="1920"/>
        <w:rPr>
          <w:color w:val="000000" w:themeColor="text1"/>
        </w:rPr>
      </w:pPr>
      <w:r w:rsidRPr="00FD69FD">
        <w:rPr>
          <w:color w:val="000000" w:themeColor="text1"/>
        </w:rPr>
        <w:t>Nifty</w:t>
      </w:r>
      <w:r w:rsidRPr="00FD69FD">
        <w:rPr>
          <w:color w:val="000000" w:themeColor="text1"/>
        </w:rPr>
        <w:t>當初還沒進入</w:t>
      </w:r>
      <w:r w:rsidRPr="00FD69FD">
        <w:rPr>
          <w:color w:val="000000" w:themeColor="text1"/>
        </w:rPr>
        <w:t>internet</w:t>
      </w:r>
      <w:r w:rsidRPr="00FD69FD">
        <w:rPr>
          <w:color w:val="000000" w:themeColor="text1"/>
        </w:rPr>
        <w:t>時，公司是透過</w:t>
      </w:r>
      <w:r w:rsidRPr="00FD69FD">
        <w:rPr>
          <w:color w:val="000000" w:themeColor="text1"/>
        </w:rPr>
        <w:t>network</w:t>
      </w:r>
      <w:r w:rsidRPr="00FD69FD">
        <w:rPr>
          <w:color w:val="000000" w:themeColor="text1"/>
        </w:rPr>
        <w:t>裡面的郵件來溝通。在</w:t>
      </w:r>
      <w:r w:rsidRPr="00FD69FD">
        <w:rPr>
          <w:color w:val="000000" w:themeColor="text1"/>
        </w:rPr>
        <w:t>2012</w:t>
      </w:r>
      <w:r w:rsidRPr="00FD69FD">
        <w:rPr>
          <w:color w:val="000000" w:themeColor="text1"/>
        </w:rPr>
        <w:t>年以後，就改為在行動裝置、雲上作業。公司開發很多</w:t>
      </w:r>
      <w:r w:rsidRPr="00FD69FD">
        <w:rPr>
          <w:color w:val="000000" w:themeColor="text1"/>
        </w:rPr>
        <w:t>app</w:t>
      </w:r>
      <w:r w:rsidRPr="00FD69FD">
        <w:rPr>
          <w:color w:val="000000" w:themeColor="text1"/>
        </w:rPr>
        <w:t>，其中</w:t>
      </w:r>
      <w:r w:rsidRPr="00FD69FD">
        <w:rPr>
          <w:color w:val="000000" w:themeColor="text1"/>
        </w:rPr>
        <w:t>n app</w:t>
      </w:r>
      <w:r w:rsidRPr="00FD69FD">
        <w:rPr>
          <w:color w:val="000000" w:themeColor="text1"/>
        </w:rPr>
        <w:t>提供報導新聞，被</w:t>
      </w:r>
      <w:r w:rsidRPr="00FD69FD">
        <w:rPr>
          <w:color w:val="000000" w:themeColor="text1"/>
        </w:rPr>
        <w:t>apple store</w:t>
      </w:r>
      <w:r w:rsidRPr="00FD69FD">
        <w:rPr>
          <w:color w:val="000000" w:themeColor="text1"/>
        </w:rPr>
        <w:t>評為最佳</w:t>
      </w:r>
      <w:r w:rsidRPr="00FD69FD">
        <w:rPr>
          <w:color w:val="000000" w:themeColor="text1"/>
        </w:rPr>
        <w:t>app</w:t>
      </w:r>
      <w:r w:rsidRPr="00FD69FD">
        <w:rPr>
          <w:color w:val="000000" w:themeColor="text1"/>
        </w:rPr>
        <w:t>。在</w:t>
      </w:r>
      <w:r w:rsidRPr="00FD69FD">
        <w:rPr>
          <w:color w:val="000000" w:themeColor="text1"/>
        </w:rPr>
        <w:t>2015/3/19</w:t>
      </w:r>
      <w:r w:rsidRPr="00FD69FD">
        <w:rPr>
          <w:color w:val="000000" w:themeColor="text1"/>
        </w:rPr>
        <w:t>推出</w:t>
      </w:r>
      <w:r w:rsidRPr="00FD69FD">
        <w:rPr>
          <w:color w:val="000000" w:themeColor="text1"/>
        </w:rPr>
        <w:t>Walk on</w:t>
      </w:r>
      <w:r w:rsidRPr="00FD69FD">
        <w:rPr>
          <w:color w:val="000000" w:themeColor="text1"/>
        </w:rPr>
        <w:t>的服務，該</w:t>
      </w:r>
      <w:r w:rsidRPr="00FD69FD">
        <w:rPr>
          <w:color w:val="000000" w:themeColor="text1"/>
        </w:rPr>
        <w:t>app</w:t>
      </w:r>
      <w:r w:rsidRPr="00FD69FD">
        <w:rPr>
          <w:color w:val="000000" w:themeColor="text1"/>
        </w:rPr>
        <w:t>是用來分享走路的步數，希望能將這</w:t>
      </w:r>
      <w:r w:rsidRPr="00FD69FD">
        <w:rPr>
          <w:color w:val="000000" w:themeColor="text1"/>
        </w:rPr>
        <w:t>app</w:t>
      </w:r>
      <w:r w:rsidRPr="00FD69FD">
        <w:rPr>
          <w:color w:val="000000" w:themeColor="text1"/>
        </w:rPr>
        <w:t>運用到像</w:t>
      </w:r>
      <w:r w:rsidRPr="00FD69FD">
        <w:rPr>
          <w:color w:val="000000" w:themeColor="text1"/>
        </w:rPr>
        <w:t>apple watch</w:t>
      </w:r>
      <w:r w:rsidRPr="00FD69FD">
        <w:rPr>
          <w:color w:val="000000" w:themeColor="text1"/>
        </w:rPr>
        <w:t>此種的穿戴式裝置內。過去三十年來，</w:t>
      </w:r>
      <w:r w:rsidRPr="00FD69FD">
        <w:rPr>
          <w:color w:val="000000" w:themeColor="text1"/>
        </w:rPr>
        <w:t>Nifty</w:t>
      </w:r>
      <w:r w:rsidRPr="00FD69FD">
        <w:rPr>
          <w:color w:val="000000" w:themeColor="text1"/>
        </w:rPr>
        <w:t>從事網路的服務，現在想從行動、雲端</w:t>
      </w:r>
      <w:proofErr w:type="gramStart"/>
      <w:r w:rsidRPr="00FD69FD">
        <w:rPr>
          <w:color w:val="000000" w:themeColor="text1"/>
        </w:rPr>
        <w:t>與物聯網</w:t>
      </w:r>
      <w:proofErr w:type="gramEnd"/>
      <w:r w:rsidRPr="00FD69FD">
        <w:rPr>
          <w:color w:val="000000" w:themeColor="text1"/>
        </w:rPr>
        <w:t>發展，公司從</w:t>
      </w:r>
      <w:r w:rsidRPr="00FD69FD">
        <w:rPr>
          <w:color w:val="000000" w:themeColor="text1"/>
        </w:rPr>
        <w:t>IaaS</w:t>
      </w:r>
      <w:r w:rsidRPr="00FD69FD">
        <w:rPr>
          <w:color w:val="000000" w:themeColor="text1"/>
        </w:rPr>
        <w:t>到</w:t>
      </w:r>
      <w:r w:rsidRPr="00FD69FD">
        <w:rPr>
          <w:color w:val="000000" w:themeColor="text1"/>
        </w:rPr>
        <w:t>SaaS</w:t>
      </w:r>
      <w:r w:rsidRPr="00FD69FD">
        <w:rPr>
          <w:color w:val="000000" w:themeColor="text1"/>
        </w:rPr>
        <w:t>都有提供。其中</w:t>
      </w:r>
      <w:r w:rsidRPr="00FD69FD">
        <w:rPr>
          <w:color w:val="000000" w:themeColor="text1"/>
        </w:rPr>
        <w:t>Nifty cloud</w:t>
      </w:r>
      <w:r w:rsidRPr="00FD69FD">
        <w:rPr>
          <w:color w:val="000000" w:themeColor="text1"/>
        </w:rPr>
        <w:t>是以</w:t>
      </w:r>
      <w:r w:rsidRPr="00FD69FD">
        <w:rPr>
          <w:color w:val="000000" w:themeColor="text1"/>
        </w:rPr>
        <w:t>IaaS</w:t>
      </w:r>
      <w:r w:rsidRPr="00FD69FD">
        <w:rPr>
          <w:color w:val="000000" w:themeColor="text1"/>
        </w:rPr>
        <w:t>為服務，這是與</w:t>
      </w:r>
      <w:r w:rsidRPr="00FD69FD">
        <w:rPr>
          <w:color w:val="000000" w:themeColor="text1"/>
        </w:rPr>
        <w:t>Amazon</w:t>
      </w:r>
      <w:r w:rsidRPr="00FD69FD">
        <w:rPr>
          <w:color w:val="000000" w:themeColor="text1"/>
        </w:rPr>
        <w:t>類似的服務。公司有三個數據中心，最近也積極朝國外去拓展，如北美、中國（</w:t>
      </w:r>
      <w:r w:rsidRPr="00FD69FD">
        <w:rPr>
          <w:color w:val="000000" w:themeColor="text1"/>
        </w:rPr>
        <w:t>clara</w:t>
      </w:r>
      <w:r w:rsidRPr="00FD69FD">
        <w:rPr>
          <w:color w:val="000000" w:themeColor="text1"/>
        </w:rPr>
        <w:t>）合作。</w:t>
      </w:r>
      <w:r w:rsidRPr="00FD69FD">
        <w:rPr>
          <w:color w:val="000000" w:themeColor="text1"/>
        </w:rPr>
        <w:t>Nifty Cloud</w:t>
      </w:r>
      <w:r w:rsidRPr="00FD69FD">
        <w:rPr>
          <w:color w:val="000000" w:themeColor="text1"/>
        </w:rPr>
        <w:t>有</w:t>
      </w:r>
      <w:r w:rsidRPr="00FD69FD">
        <w:rPr>
          <w:color w:val="000000" w:themeColor="text1"/>
        </w:rPr>
        <w:t>3500</w:t>
      </w:r>
      <w:r w:rsidRPr="00FD69FD">
        <w:rPr>
          <w:color w:val="000000" w:themeColor="text1"/>
        </w:rPr>
        <w:t>個客戶，也在去年被日經評選為是最好的雲服務提供者。</w:t>
      </w:r>
    </w:p>
    <w:p w:rsidR="004F61E1" w:rsidRPr="00FD69FD" w:rsidRDefault="004F61E1" w:rsidP="00091756">
      <w:pPr>
        <w:pStyle w:val="4"/>
        <w:spacing w:before="90"/>
        <w:rPr>
          <w:color w:val="000000" w:themeColor="text1"/>
        </w:rPr>
      </w:pPr>
      <w:r w:rsidRPr="00FD69FD">
        <w:rPr>
          <w:color w:val="000000" w:themeColor="text1"/>
        </w:rPr>
        <w:lastRenderedPageBreak/>
        <w:t>Nifty</w:t>
      </w:r>
      <w:r w:rsidRPr="00FD69FD">
        <w:rPr>
          <w:color w:val="000000" w:themeColor="text1"/>
        </w:rPr>
        <w:t>雲端服務：</w:t>
      </w:r>
    </w:p>
    <w:p w:rsidR="004F61E1" w:rsidRPr="00FD69FD" w:rsidRDefault="004F61E1" w:rsidP="009D5D5B">
      <w:pPr>
        <w:pStyle w:val="41"/>
        <w:spacing w:before="180"/>
        <w:ind w:left="1920"/>
        <w:rPr>
          <w:color w:val="000000" w:themeColor="text1"/>
        </w:rPr>
      </w:pPr>
      <w:r w:rsidRPr="00FD69FD">
        <w:rPr>
          <w:color w:val="000000" w:themeColor="text1"/>
        </w:rPr>
        <w:t>日本國內的</w:t>
      </w:r>
      <w:r w:rsidRPr="00FD69FD">
        <w:rPr>
          <w:color w:val="000000" w:themeColor="text1"/>
        </w:rPr>
        <w:t>IaaS/PaaS</w:t>
      </w:r>
      <w:r w:rsidRPr="00FD69FD">
        <w:rPr>
          <w:color w:val="000000" w:themeColor="text1"/>
        </w:rPr>
        <w:t>市場仍以</w:t>
      </w:r>
      <w:r w:rsidRPr="00FD69FD">
        <w:rPr>
          <w:color w:val="000000" w:themeColor="text1"/>
        </w:rPr>
        <w:t>Amazon</w:t>
      </w:r>
      <w:r w:rsidRPr="00FD69FD">
        <w:rPr>
          <w:color w:val="000000" w:themeColor="text1"/>
        </w:rPr>
        <w:t>為中心，但</w:t>
      </w:r>
      <w:r w:rsidRPr="00FD69FD">
        <w:rPr>
          <w:color w:val="000000" w:themeColor="text1"/>
        </w:rPr>
        <w:t>Nifty</w:t>
      </w:r>
      <w:r w:rsidRPr="00FD69FD">
        <w:rPr>
          <w:color w:val="000000" w:themeColor="text1"/>
        </w:rPr>
        <w:t>則是國產第一。日本</w:t>
      </w:r>
      <w:r w:rsidRPr="00FD69FD">
        <w:rPr>
          <w:color w:val="000000" w:themeColor="text1"/>
        </w:rPr>
        <w:t>IaaS/Paas</w:t>
      </w:r>
      <w:r w:rsidRPr="00FD69FD">
        <w:rPr>
          <w:color w:val="000000" w:themeColor="text1"/>
        </w:rPr>
        <w:t>市場在</w:t>
      </w:r>
      <w:r w:rsidRPr="00FD69FD">
        <w:rPr>
          <w:color w:val="000000" w:themeColor="text1"/>
        </w:rPr>
        <w:t>2014</w:t>
      </w:r>
      <w:r w:rsidRPr="00FD69FD">
        <w:rPr>
          <w:color w:val="000000" w:themeColor="text1"/>
        </w:rPr>
        <w:t>年為</w:t>
      </w:r>
      <w:r w:rsidRPr="00FD69FD">
        <w:rPr>
          <w:color w:val="000000" w:themeColor="text1"/>
        </w:rPr>
        <w:t>750</w:t>
      </w:r>
      <w:r w:rsidRPr="00FD69FD">
        <w:rPr>
          <w:color w:val="000000" w:themeColor="text1"/>
        </w:rPr>
        <w:t>億規模（</w:t>
      </w:r>
      <w:r w:rsidRPr="00FD69FD">
        <w:rPr>
          <w:color w:val="000000" w:themeColor="text1"/>
        </w:rPr>
        <w:t>6</w:t>
      </w:r>
      <w:r w:rsidR="00BD0D68" w:rsidRPr="00FD69FD">
        <w:rPr>
          <w:color w:val="000000" w:themeColor="text1"/>
        </w:rPr>
        <w:t>億</w:t>
      </w:r>
      <w:r w:rsidR="00BD0D68" w:rsidRPr="00FD69FD">
        <w:rPr>
          <w:color w:val="000000" w:themeColor="text1"/>
        </w:rPr>
        <w:t>2</w:t>
      </w:r>
      <w:r w:rsidR="00AF18E4" w:rsidRPr="00FD69FD">
        <w:rPr>
          <w:rFonts w:hint="eastAsia"/>
          <w:color w:val="000000" w:themeColor="text1"/>
        </w:rPr>
        <w:t>,</w:t>
      </w:r>
      <w:r w:rsidR="00BD0D68" w:rsidRPr="00FD69FD">
        <w:rPr>
          <w:color w:val="000000" w:themeColor="text1"/>
        </w:rPr>
        <w:t>500</w:t>
      </w:r>
      <w:r w:rsidR="00BD0D68" w:rsidRPr="00FD69FD">
        <w:rPr>
          <w:color w:val="000000" w:themeColor="text1"/>
        </w:rPr>
        <w:t>萬美金），之所以規模大的原因是</w:t>
      </w:r>
      <w:r w:rsidRPr="00FD69FD">
        <w:rPr>
          <w:color w:val="000000" w:themeColor="text1"/>
        </w:rPr>
        <w:t>雲端市場的應用範圍變化大，之前多應用在遊戲，但目前則用在公眾業務上，且日本企業的趨勢</w:t>
      </w:r>
      <w:proofErr w:type="gramStart"/>
      <w:r w:rsidRPr="00FD69FD">
        <w:rPr>
          <w:color w:val="000000" w:themeColor="text1"/>
        </w:rPr>
        <w:t>主要偏用公司</w:t>
      </w:r>
      <w:proofErr w:type="gramEnd"/>
      <w:r w:rsidRPr="00FD69FD">
        <w:rPr>
          <w:color w:val="000000" w:themeColor="text1"/>
        </w:rPr>
        <w:t>客製化，故還是使用</w:t>
      </w:r>
      <w:r w:rsidRPr="00FD69FD">
        <w:rPr>
          <w:color w:val="000000" w:themeColor="text1"/>
        </w:rPr>
        <w:t>IaaS</w:t>
      </w:r>
      <w:r w:rsidRPr="00FD69FD">
        <w:rPr>
          <w:color w:val="000000" w:themeColor="text1"/>
        </w:rPr>
        <w:t>比較多。由於日本企業看到</w:t>
      </w:r>
      <w:r w:rsidRPr="00FD69FD">
        <w:rPr>
          <w:color w:val="000000" w:themeColor="text1"/>
        </w:rPr>
        <w:t>Cloud</w:t>
      </w:r>
      <w:r w:rsidRPr="00FD69FD">
        <w:rPr>
          <w:color w:val="000000" w:themeColor="text1"/>
        </w:rPr>
        <w:t>所搜集到的資料價值。故日本國內所重視下一步就是如何利用雲端創出新的商務。</w:t>
      </w:r>
    </w:p>
    <w:p w:rsidR="004F61E1" w:rsidRPr="00FD69FD" w:rsidRDefault="004F61E1" w:rsidP="00C06AFB">
      <w:pPr>
        <w:pStyle w:val="4"/>
        <w:spacing w:before="90"/>
        <w:rPr>
          <w:color w:val="000000" w:themeColor="text1"/>
        </w:rPr>
      </w:pPr>
      <w:r w:rsidRPr="00FD69FD">
        <w:rPr>
          <w:color w:val="000000" w:themeColor="text1"/>
        </w:rPr>
        <w:t>Nifty</w:t>
      </w:r>
      <w:r w:rsidRPr="00FD69FD">
        <w:rPr>
          <w:color w:val="000000" w:themeColor="text1"/>
        </w:rPr>
        <w:t>所推出的</w:t>
      </w:r>
      <w:r w:rsidRPr="00FD69FD">
        <w:rPr>
          <w:color w:val="000000" w:themeColor="text1"/>
        </w:rPr>
        <w:t>Mobile Backend</w:t>
      </w:r>
      <w:r w:rsidRPr="00FD69FD">
        <w:rPr>
          <w:color w:val="000000" w:themeColor="text1"/>
        </w:rPr>
        <w:t>（</w:t>
      </w:r>
      <w:r w:rsidRPr="00FD69FD">
        <w:rPr>
          <w:color w:val="000000" w:themeColor="text1"/>
        </w:rPr>
        <w:t>PaaS</w:t>
      </w:r>
      <w:r w:rsidRPr="00FD69FD">
        <w:rPr>
          <w:color w:val="000000" w:themeColor="text1"/>
        </w:rPr>
        <w:t>）服務可以降低成本，縮短開發時間，提早</w:t>
      </w:r>
      <w:r w:rsidRPr="00FD69FD">
        <w:rPr>
          <w:color w:val="000000" w:themeColor="text1"/>
        </w:rPr>
        <w:t>app</w:t>
      </w:r>
      <w:r w:rsidRPr="00FD69FD">
        <w:rPr>
          <w:color w:val="000000" w:themeColor="text1"/>
        </w:rPr>
        <w:t>上市的時間。</w:t>
      </w:r>
    </w:p>
    <w:p w:rsidR="004F61E1" w:rsidRPr="00FD69FD" w:rsidRDefault="004F61E1" w:rsidP="00091756">
      <w:pPr>
        <w:pStyle w:val="4"/>
        <w:spacing w:before="90"/>
        <w:rPr>
          <w:color w:val="000000" w:themeColor="text1"/>
        </w:rPr>
      </w:pPr>
      <w:r w:rsidRPr="00FD69FD">
        <w:rPr>
          <w:color w:val="000000" w:themeColor="text1"/>
        </w:rPr>
        <w:t>日本是在兩年前推出智慧電錶，預計在未來兩年會導入六千萬戶智慧電錶，導入後將會造成家庭攝影機、家電產品連上網。但實現</w:t>
      </w:r>
      <w:proofErr w:type="gramStart"/>
      <w:r w:rsidRPr="00FD69FD">
        <w:rPr>
          <w:color w:val="000000" w:themeColor="text1"/>
        </w:rPr>
        <w:t>家庭物聯網</w:t>
      </w:r>
      <w:proofErr w:type="gramEnd"/>
      <w:r w:rsidRPr="00FD69FD">
        <w:rPr>
          <w:color w:val="000000" w:themeColor="text1"/>
        </w:rPr>
        <w:t>必須克服成本問題、後續維護保養問題與安全性問題，如此方能普及落實。故</w:t>
      </w:r>
      <w:r w:rsidRPr="00FD69FD">
        <w:rPr>
          <w:color w:val="000000" w:themeColor="text1"/>
        </w:rPr>
        <w:t>Nifty</w:t>
      </w:r>
      <w:r w:rsidRPr="00FD69FD">
        <w:rPr>
          <w:color w:val="000000" w:themeColor="text1"/>
        </w:rPr>
        <w:t>推出</w:t>
      </w:r>
      <w:r w:rsidRPr="00FD69FD">
        <w:rPr>
          <w:color w:val="000000" w:themeColor="text1"/>
        </w:rPr>
        <w:t>smart serve</w:t>
      </w:r>
      <w:r w:rsidRPr="00FD69FD">
        <w:rPr>
          <w:color w:val="000000" w:themeColor="text1"/>
        </w:rPr>
        <w:t>，以家電為例，透過此可把溫度與溼度數值存起來，當數值超過預設值，則會通知到手機。而把感應出來的結果傳到機器與如何存取這也是目前的趨勢。但</w:t>
      </w:r>
      <w:r w:rsidRPr="00FD69FD">
        <w:rPr>
          <w:color w:val="000000" w:themeColor="text1"/>
        </w:rPr>
        <w:t>Nifty</w:t>
      </w:r>
      <w:r w:rsidRPr="00FD69FD">
        <w:rPr>
          <w:color w:val="000000" w:themeColor="text1"/>
        </w:rPr>
        <w:t>認為並不能只是單純輸送與儲存，應要有其附加價值。</w:t>
      </w:r>
    </w:p>
    <w:p w:rsidR="004F61E1" w:rsidRPr="00FD69FD" w:rsidRDefault="00B344B5" w:rsidP="001D662C">
      <w:pPr>
        <w:pStyle w:val="a"/>
        <w:rPr>
          <w:color w:val="000000" w:themeColor="text1"/>
        </w:rPr>
      </w:pPr>
      <w:r w:rsidRPr="00FD69FD">
        <w:rPr>
          <w:color w:val="000000" w:themeColor="text1"/>
        </w:rPr>
        <w:t xml:space="preserve"> </w:t>
      </w:r>
      <w:r w:rsidR="004F61E1" w:rsidRPr="00FD69FD">
        <w:rPr>
          <w:color w:val="000000" w:themeColor="text1"/>
        </w:rPr>
        <w:t>會議結論</w:t>
      </w:r>
    </w:p>
    <w:p w:rsidR="004F61E1" w:rsidRPr="00FD69FD" w:rsidRDefault="004F61E1" w:rsidP="00D01993">
      <w:pPr>
        <w:pStyle w:val="4"/>
        <w:numPr>
          <w:ilvl w:val="0"/>
          <w:numId w:val="60"/>
        </w:numPr>
        <w:spacing w:before="90"/>
        <w:ind w:left="1843" w:hanging="415"/>
        <w:rPr>
          <w:color w:val="000000" w:themeColor="text1"/>
        </w:rPr>
      </w:pPr>
      <w:r w:rsidRPr="00FD69FD">
        <w:rPr>
          <w:color w:val="000000" w:themeColor="text1"/>
        </w:rPr>
        <w:t>透過智慧手機的普及與</w:t>
      </w:r>
      <w:r w:rsidRPr="00FD69FD">
        <w:rPr>
          <w:color w:val="000000" w:themeColor="text1"/>
        </w:rPr>
        <w:t>4G</w:t>
      </w:r>
      <w:r w:rsidRPr="00FD69FD">
        <w:rPr>
          <w:color w:val="000000" w:themeColor="text1"/>
        </w:rPr>
        <w:t>行動寬頻網路的</w:t>
      </w:r>
      <w:proofErr w:type="gramStart"/>
      <w:r w:rsidRPr="00FD69FD">
        <w:rPr>
          <w:color w:val="000000" w:themeColor="text1"/>
        </w:rPr>
        <w:t>普及，</w:t>
      </w:r>
      <w:proofErr w:type="gramEnd"/>
      <w:r w:rsidRPr="00FD69FD">
        <w:rPr>
          <w:color w:val="000000" w:themeColor="text1"/>
        </w:rPr>
        <w:t>日本網路服務商的領導業者如</w:t>
      </w:r>
      <w:r w:rsidRPr="00FD69FD">
        <w:rPr>
          <w:color w:val="000000" w:themeColor="text1"/>
        </w:rPr>
        <w:t>Nifty</w:t>
      </w:r>
      <w:r w:rsidRPr="00FD69FD">
        <w:rPr>
          <w:color w:val="000000" w:themeColor="text1"/>
        </w:rPr>
        <w:t>已積極布局</w:t>
      </w:r>
      <w:r w:rsidRPr="00FD69FD">
        <w:rPr>
          <w:color w:val="000000" w:themeColor="text1"/>
        </w:rPr>
        <w:t>4G</w:t>
      </w:r>
      <w:r w:rsidRPr="00FD69FD">
        <w:rPr>
          <w:color w:val="000000" w:themeColor="text1"/>
        </w:rPr>
        <w:t>行動商務應用服務，結合雲端與大數據，將觸角</w:t>
      </w:r>
      <w:proofErr w:type="gramStart"/>
      <w:r w:rsidRPr="00FD69FD">
        <w:rPr>
          <w:color w:val="000000" w:themeColor="text1"/>
        </w:rPr>
        <w:t>深入物聯網</w:t>
      </w:r>
      <w:proofErr w:type="gramEnd"/>
      <w:r w:rsidRPr="00FD69FD">
        <w:rPr>
          <w:color w:val="000000" w:themeColor="text1"/>
        </w:rPr>
        <w:t>等領域，應為國內相關領域廠商深思借鏡。</w:t>
      </w:r>
    </w:p>
    <w:p w:rsidR="004F61E1" w:rsidRPr="00FD69FD" w:rsidRDefault="004F61E1" w:rsidP="00091756">
      <w:pPr>
        <w:pStyle w:val="4"/>
        <w:spacing w:before="90"/>
        <w:rPr>
          <w:color w:val="000000" w:themeColor="text1"/>
        </w:rPr>
      </w:pPr>
      <w:r w:rsidRPr="00FD69FD">
        <w:rPr>
          <w:color w:val="000000" w:themeColor="text1"/>
        </w:rPr>
        <w:t>本次有多位參與交流的</w:t>
      </w:r>
      <w:r w:rsidRPr="00FD69FD">
        <w:rPr>
          <w:color w:val="000000" w:themeColor="text1"/>
        </w:rPr>
        <w:t>MAT</w:t>
      </w:r>
      <w:r w:rsidRPr="00FD69FD">
        <w:rPr>
          <w:color w:val="000000" w:themeColor="text1"/>
        </w:rPr>
        <w:t>台灣</w:t>
      </w:r>
      <w:r w:rsidR="009A7E7B" w:rsidRPr="00FD69FD">
        <w:rPr>
          <w:color w:val="000000" w:themeColor="text1"/>
        </w:rPr>
        <w:t>4G</w:t>
      </w:r>
      <w:r w:rsidRPr="00FD69FD">
        <w:rPr>
          <w:color w:val="000000" w:themeColor="text1"/>
        </w:rPr>
        <w:t>行動商務聯盟廠商表示，將可後續進一步與</w:t>
      </w:r>
      <w:r w:rsidRPr="00FD69FD">
        <w:rPr>
          <w:color w:val="000000" w:themeColor="text1"/>
        </w:rPr>
        <w:t>Nifty</w:t>
      </w:r>
      <w:r w:rsidRPr="00FD69FD">
        <w:rPr>
          <w:color w:val="000000" w:themeColor="text1"/>
        </w:rPr>
        <w:t>接洽合作及服務代理等相關事宜，多方將進一步進行交流接洽。</w:t>
      </w:r>
    </w:p>
    <w:p w:rsidR="00C06AFB" w:rsidRPr="00FD69FD" w:rsidRDefault="00C06AFB">
      <w:pPr>
        <w:widowControl/>
        <w:rPr>
          <w:rFonts w:eastAsia="標楷體"/>
          <w:color w:val="000000" w:themeColor="text1"/>
          <w:sz w:val="28"/>
          <w:szCs w:val="28"/>
        </w:rPr>
      </w:pPr>
      <w:r w:rsidRPr="00FD69FD">
        <w:rPr>
          <w:color w:val="000000" w:themeColor="text1"/>
        </w:rPr>
        <w:br w:type="page"/>
      </w:r>
    </w:p>
    <w:p w:rsidR="00B85C58" w:rsidRPr="00FD69FD" w:rsidRDefault="00B85C58" w:rsidP="001D662C">
      <w:pPr>
        <w:pStyle w:val="a"/>
        <w:rPr>
          <w:color w:val="000000" w:themeColor="text1"/>
        </w:rPr>
      </w:pPr>
      <w:r w:rsidRPr="00FD69FD">
        <w:rPr>
          <w:color w:val="000000" w:themeColor="text1"/>
        </w:rPr>
        <w:lastRenderedPageBreak/>
        <w:t xml:space="preserve"> </w:t>
      </w:r>
      <w:r w:rsidRPr="00FD69FD">
        <w:rPr>
          <w:color w:val="000000" w:themeColor="text1"/>
        </w:rPr>
        <w:t>會議交流照片</w:t>
      </w:r>
    </w:p>
    <w:tbl>
      <w:tblPr>
        <w:tblW w:w="8220" w:type="dxa"/>
        <w:jc w:val="center"/>
        <w:tblInd w:w="1614" w:type="dxa"/>
        <w:tblLayout w:type="fixed"/>
        <w:tblLook w:val="04A0" w:firstRow="1" w:lastRow="0" w:firstColumn="1" w:lastColumn="0" w:noHBand="0" w:noVBand="1"/>
      </w:tblPr>
      <w:tblGrid>
        <w:gridCol w:w="8220"/>
      </w:tblGrid>
      <w:tr w:rsidR="00FD69FD" w:rsidRPr="00FD69FD" w:rsidTr="001348E7">
        <w:trPr>
          <w:trHeight w:val="5099"/>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2A4D0C2E" wp14:editId="68D8FA68">
                  <wp:extent cx="5073650" cy="2861310"/>
                  <wp:effectExtent l="0" t="0" r="0" b="0"/>
                  <wp:docPr id="43"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073650" cy="2861310"/>
                          </a:xfrm>
                          <a:prstGeom prst="rect">
                            <a:avLst/>
                          </a:prstGeom>
                          <a:noFill/>
                          <a:ln>
                            <a:noFill/>
                          </a:ln>
                        </pic:spPr>
                      </pic:pic>
                    </a:graphicData>
                  </a:graphic>
                </wp:inline>
              </w:drawing>
            </w:r>
          </w:p>
        </w:tc>
      </w:tr>
      <w:tr w:rsidR="00FD69FD" w:rsidRPr="00FD69FD" w:rsidTr="001348E7">
        <w:trPr>
          <w:trHeight w:val="567"/>
          <w:jc w:val="center"/>
        </w:trPr>
        <w:tc>
          <w:tcPr>
            <w:tcW w:w="8220" w:type="dxa"/>
            <w:shd w:val="clear" w:color="auto" w:fill="auto"/>
          </w:tcPr>
          <w:p w:rsidR="00B85C58" w:rsidRPr="00FD69FD" w:rsidRDefault="006C2593" w:rsidP="00F13614">
            <w:pPr>
              <w:pStyle w:val="afff0"/>
              <w:numPr>
                <w:ilvl w:val="0"/>
                <w:numId w:val="71"/>
              </w:numPr>
              <w:ind w:hanging="840"/>
              <w:jc w:val="center"/>
              <w:rPr>
                <w:color w:val="000000" w:themeColor="text1"/>
                <w:szCs w:val="32"/>
              </w:rPr>
            </w:pPr>
            <w:bookmarkStart w:id="140" w:name="_Toc415565747"/>
            <w:bookmarkStart w:id="141" w:name="_Toc416279727"/>
            <w:r w:rsidRPr="00FD69FD">
              <w:rPr>
                <w:color w:val="000000" w:themeColor="text1"/>
              </w:rPr>
              <w:t>田代彰部長針對</w:t>
            </w:r>
            <w:r w:rsidR="002C5FDC" w:rsidRPr="00FD69FD">
              <w:rPr>
                <w:color w:val="000000" w:themeColor="text1"/>
              </w:rPr>
              <w:t>Nifty</w:t>
            </w:r>
            <w:r w:rsidRPr="00FD69FD">
              <w:rPr>
                <w:color w:val="000000" w:themeColor="text1"/>
              </w:rPr>
              <w:t>進行公司簡介。</w:t>
            </w:r>
            <w:bookmarkEnd w:id="140"/>
            <w:bookmarkEnd w:id="141"/>
          </w:p>
        </w:tc>
      </w:tr>
      <w:tr w:rsidR="00FD69FD" w:rsidRPr="00FD69FD" w:rsidTr="001348E7">
        <w:trPr>
          <w:trHeight w:val="5102"/>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670B5360" wp14:editId="388A83C9">
                  <wp:extent cx="5073650" cy="2861310"/>
                  <wp:effectExtent l="0" t="0" r="0" b="0"/>
                  <wp:docPr id="44"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073650" cy="2861310"/>
                          </a:xfrm>
                          <a:prstGeom prst="rect">
                            <a:avLst/>
                          </a:prstGeom>
                          <a:noFill/>
                          <a:ln>
                            <a:noFill/>
                          </a:ln>
                        </pic:spPr>
                      </pic:pic>
                    </a:graphicData>
                  </a:graphic>
                </wp:inline>
              </w:drawing>
            </w:r>
          </w:p>
        </w:tc>
      </w:tr>
      <w:tr w:rsidR="00214A3B" w:rsidRPr="00FD69FD" w:rsidTr="001348E7">
        <w:trPr>
          <w:trHeight w:val="567"/>
          <w:jc w:val="center"/>
        </w:trPr>
        <w:tc>
          <w:tcPr>
            <w:tcW w:w="8220" w:type="dxa"/>
            <w:shd w:val="clear" w:color="auto" w:fill="auto"/>
          </w:tcPr>
          <w:p w:rsidR="00B85C58" w:rsidRPr="00FD69FD" w:rsidRDefault="002C5FDC" w:rsidP="00F13614">
            <w:pPr>
              <w:pStyle w:val="afff0"/>
              <w:numPr>
                <w:ilvl w:val="0"/>
                <w:numId w:val="71"/>
              </w:numPr>
              <w:ind w:hanging="840"/>
              <w:jc w:val="center"/>
              <w:rPr>
                <w:color w:val="000000" w:themeColor="text1"/>
                <w:szCs w:val="32"/>
              </w:rPr>
            </w:pPr>
            <w:bookmarkStart w:id="142" w:name="_Toc415565748"/>
            <w:bookmarkStart w:id="143" w:name="_Toc416279728"/>
            <w:r w:rsidRPr="00FD69FD">
              <w:rPr>
                <w:color w:val="000000" w:themeColor="text1"/>
              </w:rPr>
              <w:t>Nifty</w:t>
            </w:r>
            <w:r w:rsidRPr="00FD69FD">
              <w:rPr>
                <w:color w:val="000000" w:themeColor="text1"/>
              </w:rPr>
              <w:t>公司與</w:t>
            </w:r>
            <w:r w:rsidRPr="00FD69FD">
              <w:rPr>
                <w:color w:val="000000" w:themeColor="text1"/>
              </w:rPr>
              <w:t>4G</w:t>
            </w:r>
            <w:r w:rsidRPr="00FD69FD">
              <w:rPr>
                <w:color w:val="000000" w:themeColor="text1"/>
              </w:rPr>
              <w:t>行動商務應用服務參訪團團員交流。</w:t>
            </w:r>
            <w:bookmarkEnd w:id="142"/>
            <w:bookmarkEnd w:id="143"/>
          </w:p>
        </w:tc>
      </w:tr>
    </w:tbl>
    <w:p w:rsidR="00B85C58" w:rsidRPr="00FD69FD" w:rsidRDefault="00B85C58" w:rsidP="00235779">
      <w:pPr>
        <w:pStyle w:val="af6"/>
        <w:adjustRightInd w:val="0"/>
        <w:snapToGrid w:val="0"/>
        <w:spacing w:line="312" w:lineRule="auto"/>
        <w:ind w:leftChars="0" w:left="1614"/>
        <w:jc w:val="both"/>
        <w:rPr>
          <w:rFonts w:ascii="Times New Roman" w:eastAsia="標楷體" w:hAnsi="Times New Roman"/>
          <w:color w:val="000000" w:themeColor="text1"/>
          <w:sz w:val="28"/>
          <w:szCs w:val="28"/>
        </w:rPr>
      </w:pPr>
    </w:p>
    <w:tbl>
      <w:tblPr>
        <w:tblW w:w="8220" w:type="dxa"/>
        <w:jc w:val="center"/>
        <w:tblInd w:w="1614" w:type="dxa"/>
        <w:tblLayout w:type="fixed"/>
        <w:tblLook w:val="04A0" w:firstRow="1" w:lastRow="0" w:firstColumn="1" w:lastColumn="0" w:noHBand="0" w:noVBand="1"/>
      </w:tblPr>
      <w:tblGrid>
        <w:gridCol w:w="8220"/>
      </w:tblGrid>
      <w:tr w:rsidR="00FD69FD" w:rsidRPr="00FD69FD" w:rsidTr="001348E7">
        <w:trPr>
          <w:trHeight w:val="5099"/>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34EE7DCD" wp14:editId="3C5CFBC3">
                  <wp:extent cx="5073650" cy="2861310"/>
                  <wp:effectExtent l="0" t="0" r="0" b="0"/>
                  <wp:docPr id="45"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073650" cy="2861310"/>
                          </a:xfrm>
                          <a:prstGeom prst="rect">
                            <a:avLst/>
                          </a:prstGeom>
                          <a:noFill/>
                          <a:ln>
                            <a:noFill/>
                          </a:ln>
                        </pic:spPr>
                      </pic:pic>
                    </a:graphicData>
                  </a:graphic>
                </wp:inline>
              </w:drawing>
            </w:r>
          </w:p>
        </w:tc>
      </w:tr>
      <w:tr w:rsidR="00FD69FD" w:rsidRPr="00FD69FD" w:rsidTr="001348E7">
        <w:trPr>
          <w:trHeight w:val="567"/>
          <w:jc w:val="center"/>
        </w:trPr>
        <w:tc>
          <w:tcPr>
            <w:tcW w:w="8220" w:type="dxa"/>
            <w:shd w:val="clear" w:color="auto" w:fill="auto"/>
          </w:tcPr>
          <w:p w:rsidR="00B85C58" w:rsidRPr="00FD69FD" w:rsidRDefault="002C5FDC" w:rsidP="00F13614">
            <w:pPr>
              <w:pStyle w:val="afff0"/>
              <w:numPr>
                <w:ilvl w:val="0"/>
                <w:numId w:val="71"/>
              </w:numPr>
              <w:ind w:hanging="840"/>
              <w:jc w:val="center"/>
              <w:rPr>
                <w:color w:val="000000" w:themeColor="text1"/>
                <w:szCs w:val="32"/>
              </w:rPr>
            </w:pPr>
            <w:bookmarkStart w:id="144" w:name="_Toc415565749"/>
            <w:bookmarkStart w:id="145" w:name="_Toc416279729"/>
            <w:r w:rsidRPr="00FD69FD">
              <w:rPr>
                <w:color w:val="000000" w:themeColor="text1"/>
              </w:rPr>
              <w:t>參觀</w:t>
            </w:r>
            <w:r w:rsidRPr="00FD69FD">
              <w:rPr>
                <w:color w:val="000000" w:themeColor="text1"/>
              </w:rPr>
              <w:t>Nifty</w:t>
            </w:r>
            <w:r w:rsidRPr="00FD69FD">
              <w:rPr>
                <w:color w:val="000000" w:themeColor="text1"/>
              </w:rPr>
              <w:t>公司</w:t>
            </w:r>
            <w:r w:rsidRPr="00FD69FD">
              <w:rPr>
                <w:color w:val="000000" w:themeColor="text1"/>
              </w:rPr>
              <w:t>Show room</w:t>
            </w:r>
            <w:bookmarkEnd w:id="144"/>
            <w:r w:rsidR="0070488D" w:rsidRPr="00FD69FD">
              <w:rPr>
                <w:color w:val="000000" w:themeColor="text1"/>
              </w:rPr>
              <w:t>。</w:t>
            </w:r>
            <w:bookmarkEnd w:id="145"/>
          </w:p>
        </w:tc>
      </w:tr>
      <w:tr w:rsidR="00FD69FD" w:rsidRPr="00FD69FD" w:rsidTr="001348E7">
        <w:trPr>
          <w:trHeight w:val="5272"/>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56333CF5" wp14:editId="06B66A09">
                  <wp:extent cx="5073650" cy="2861310"/>
                  <wp:effectExtent l="0" t="0" r="0" b="0"/>
                  <wp:docPr id="46"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073650" cy="2861310"/>
                          </a:xfrm>
                          <a:prstGeom prst="rect">
                            <a:avLst/>
                          </a:prstGeom>
                          <a:noFill/>
                          <a:ln>
                            <a:noFill/>
                          </a:ln>
                        </pic:spPr>
                      </pic:pic>
                    </a:graphicData>
                  </a:graphic>
                </wp:inline>
              </w:drawing>
            </w:r>
          </w:p>
        </w:tc>
      </w:tr>
      <w:tr w:rsidR="00214A3B" w:rsidRPr="00FD69FD" w:rsidTr="00FE1311">
        <w:trPr>
          <w:trHeight w:val="567"/>
          <w:jc w:val="center"/>
        </w:trPr>
        <w:tc>
          <w:tcPr>
            <w:tcW w:w="8220" w:type="dxa"/>
            <w:shd w:val="clear" w:color="auto" w:fill="auto"/>
            <w:vAlign w:val="center"/>
          </w:tcPr>
          <w:p w:rsidR="00B85C58" w:rsidRPr="00FD69FD" w:rsidRDefault="002C5FDC" w:rsidP="00F13614">
            <w:pPr>
              <w:pStyle w:val="afff0"/>
              <w:numPr>
                <w:ilvl w:val="0"/>
                <w:numId w:val="71"/>
              </w:numPr>
              <w:ind w:hanging="840"/>
              <w:rPr>
                <w:color w:val="000000" w:themeColor="text1"/>
                <w:szCs w:val="32"/>
              </w:rPr>
            </w:pPr>
            <w:bookmarkStart w:id="146" w:name="_Toc415565750"/>
            <w:bookmarkStart w:id="147" w:name="_Toc416279730"/>
            <w:r w:rsidRPr="00FD69FD">
              <w:rPr>
                <w:color w:val="000000" w:themeColor="text1"/>
              </w:rPr>
              <w:t>參觀</w:t>
            </w:r>
            <w:r w:rsidRPr="00FD69FD">
              <w:rPr>
                <w:color w:val="000000" w:themeColor="text1"/>
              </w:rPr>
              <w:t>Nifty</w:t>
            </w:r>
            <w:r w:rsidRPr="00FD69FD">
              <w:rPr>
                <w:color w:val="000000" w:themeColor="text1"/>
              </w:rPr>
              <w:t>公司</w:t>
            </w:r>
            <w:r w:rsidRPr="00FD69FD">
              <w:rPr>
                <w:color w:val="000000" w:themeColor="text1"/>
              </w:rPr>
              <w:t>Show room</w:t>
            </w:r>
            <w:r w:rsidRPr="00FD69FD">
              <w:rPr>
                <w:color w:val="000000" w:themeColor="text1"/>
              </w:rPr>
              <w:t>，現場展示說明</w:t>
            </w:r>
            <w:r w:rsidRPr="00FD69FD">
              <w:rPr>
                <w:color w:val="000000" w:themeColor="text1"/>
              </w:rPr>
              <w:t>M2M</w:t>
            </w:r>
            <w:r w:rsidRPr="00FD69FD">
              <w:rPr>
                <w:color w:val="000000" w:themeColor="text1"/>
              </w:rPr>
              <w:t>家庭用電產品的控制智能應用。</w:t>
            </w:r>
            <w:bookmarkEnd w:id="146"/>
            <w:bookmarkEnd w:id="147"/>
          </w:p>
        </w:tc>
      </w:tr>
    </w:tbl>
    <w:p w:rsidR="00BB09DC" w:rsidRPr="00FD69FD" w:rsidRDefault="00BB09DC" w:rsidP="00235779">
      <w:pPr>
        <w:pStyle w:val="af6"/>
        <w:adjustRightInd w:val="0"/>
        <w:snapToGrid w:val="0"/>
        <w:spacing w:line="312" w:lineRule="auto"/>
        <w:ind w:leftChars="0" w:left="0"/>
        <w:jc w:val="both"/>
        <w:rPr>
          <w:rFonts w:ascii="Times New Roman" w:eastAsia="標楷體" w:hAnsi="Times New Roman"/>
          <w:color w:val="000000" w:themeColor="text1"/>
        </w:rPr>
      </w:pPr>
    </w:p>
    <w:p w:rsidR="003F4A62" w:rsidRPr="00FD69FD" w:rsidRDefault="003F4A62" w:rsidP="00235779">
      <w:pPr>
        <w:adjustRightInd w:val="0"/>
        <w:snapToGrid w:val="0"/>
        <w:spacing w:line="312" w:lineRule="auto"/>
        <w:rPr>
          <w:rFonts w:eastAsia="標楷體"/>
          <w:color w:val="000000" w:themeColor="text1"/>
        </w:rPr>
      </w:pPr>
    </w:p>
    <w:p w:rsidR="003F4A62" w:rsidRPr="00FD69FD" w:rsidRDefault="003F4A62" w:rsidP="00235779">
      <w:pPr>
        <w:adjustRightInd w:val="0"/>
        <w:snapToGrid w:val="0"/>
        <w:spacing w:line="312" w:lineRule="auto"/>
        <w:rPr>
          <w:rFonts w:eastAsia="標楷體"/>
          <w:color w:val="000000" w:themeColor="text1"/>
        </w:rPr>
      </w:pPr>
    </w:p>
    <w:tbl>
      <w:tblPr>
        <w:tblW w:w="8220" w:type="dxa"/>
        <w:jc w:val="center"/>
        <w:tblInd w:w="1614" w:type="dxa"/>
        <w:tblLayout w:type="fixed"/>
        <w:tblLook w:val="04A0" w:firstRow="1" w:lastRow="0" w:firstColumn="1" w:lastColumn="0" w:noHBand="0" w:noVBand="1"/>
      </w:tblPr>
      <w:tblGrid>
        <w:gridCol w:w="8220"/>
      </w:tblGrid>
      <w:tr w:rsidR="00FD69FD" w:rsidRPr="00FD69FD" w:rsidTr="001348E7">
        <w:trPr>
          <w:trHeight w:val="5159"/>
          <w:jc w:val="center"/>
        </w:trPr>
        <w:tc>
          <w:tcPr>
            <w:tcW w:w="822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1F0E8562" wp14:editId="0B1FB73A">
                  <wp:extent cx="5073650" cy="2861310"/>
                  <wp:effectExtent l="0" t="0" r="0" b="0"/>
                  <wp:docPr id="4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073650" cy="2861310"/>
                          </a:xfrm>
                          <a:prstGeom prst="rect">
                            <a:avLst/>
                          </a:prstGeom>
                          <a:noFill/>
                          <a:ln>
                            <a:noFill/>
                          </a:ln>
                        </pic:spPr>
                      </pic:pic>
                    </a:graphicData>
                  </a:graphic>
                </wp:inline>
              </w:drawing>
            </w:r>
          </w:p>
        </w:tc>
      </w:tr>
      <w:tr w:rsidR="00214A3B" w:rsidRPr="00FD69FD" w:rsidTr="001348E7">
        <w:trPr>
          <w:trHeight w:val="567"/>
          <w:jc w:val="center"/>
        </w:trPr>
        <w:tc>
          <w:tcPr>
            <w:tcW w:w="8220" w:type="dxa"/>
            <w:shd w:val="clear" w:color="auto" w:fill="auto"/>
          </w:tcPr>
          <w:p w:rsidR="00B85C58" w:rsidRPr="00FD69FD" w:rsidRDefault="002118AF" w:rsidP="00F13614">
            <w:pPr>
              <w:pStyle w:val="afff0"/>
              <w:numPr>
                <w:ilvl w:val="0"/>
                <w:numId w:val="71"/>
              </w:numPr>
              <w:ind w:hanging="840"/>
              <w:jc w:val="center"/>
              <w:rPr>
                <w:color w:val="000000" w:themeColor="text1"/>
              </w:rPr>
            </w:pPr>
            <w:bookmarkStart w:id="148" w:name="_Toc415565751"/>
            <w:bookmarkStart w:id="149" w:name="_Toc416279731"/>
            <w:r w:rsidRPr="00FD69FD">
              <w:rPr>
                <w:color w:val="000000" w:themeColor="text1"/>
              </w:rPr>
              <w:t>與</w:t>
            </w:r>
            <w:r w:rsidRPr="00FD69FD">
              <w:rPr>
                <w:color w:val="000000" w:themeColor="text1"/>
                <w:szCs w:val="28"/>
              </w:rPr>
              <w:t>Nifty</w:t>
            </w:r>
            <w:r w:rsidRPr="00FD69FD">
              <w:rPr>
                <w:color w:val="000000" w:themeColor="text1"/>
              </w:rPr>
              <w:t>出席交流代表全體合影留念</w:t>
            </w:r>
            <w:bookmarkEnd w:id="148"/>
            <w:r w:rsidR="007A6B74" w:rsidRPr="00FD69FD">
              <w:rPr>
                <w:color w:val="000000" w:themeColor="text1"/>
              </w:rPr>
              <w:t>。</w:t>
            </w:r>
            <w:bookmarkEnd w:id="149"/>
          </w:p>
        </w:tc>
      </w:tr>
    </w:tbl>
    <w:p w:rsidR="003F4A62" w:rsidRPr="00FD69FD" w:rsidRDefault="003F4A62" w:rsidP="00235779">
      <w:pPr>
        <w:pStyle w:val="af6"/>
        <w:adjustRightInd w:val="0"/>
        <w:snapToGrid w:val="0"/>
        <w:spacing w:line="312" w:lineRule="auto"/>
        <w:ind w:leftChars="0"/>
        <w:jc w:val="both"/>
        <w:rPr>
          <w:rFonts w:ascii="Times New Roman" w:eastAsia="標楷體" w:hAnsi="Times New Roman"/>
          <w:color w:val="000000" w:themeColor="text1"/>
          <w:sz w:val="28"/>
          <w:szCs w:val="28"/>
        </w:rPr>
      </w:pPr>
    </w:p>
    <w:p w:rsidR="00B85C58" w:rsidRPr="00FD69FD" w:rsidRDefault="00F72B69" w:rsidP="005017B4">
      <w:pPr>
        <w:pStyle w:val="a0"/>
        <w:spacing w:before="180"/>
        <w:ind w:left="1160" w:hanging="560"/>
        <w:rPr>
          <w:color w:val="000000" w:themeColor="text1"/>
        </w:rPr>
      </w:pPr>
      <w:r w:rsidRPr="00FD69FD">
        <w:rPr>
          <w:color w:val="000000" w:themeColor="text1"/>
        </w:rPr>
        <w:br w:type="page"/>
      </w:r>
      <w:bookmarkStart w:id="150" w:name="_Toc415565668"/>
      <w:bookmarkStart w:id="151" w:name="_Toc415756475"/>
      <w:bookmarkStart w:id="152" w:name="_Toc416254080"/>
      <w:bookmarkStart w:id="153" w:name="_Toc416255550"/>
      <w:bookmarkStart w:id="154" w:name="_Toc416279643"/>
      <w:r w:rsidR="00B85C58" w:rsidRPr="00FD69FD">
        <w:rPr>
          <w:color w:val="000000" w:themeColor="text1"/>
        </w:rPr>
        <w:lastRenderedPageBreak/>
        <w:t>3/27</w:t>
      </w:r>
      <w:r w:rsidR="00B85C58" w:rsidRPr="00FD69FD">
        <w:rPr>
          <w:color w:val="000000" w:themeColor="text1"/>
        </w:rPr>
        <w:t>（五）上午拜訪</w:t>
      </w:r>
      <w:r w:rsidR="00B85C58" w:rsidRPr="00FD69FD">
        <w:rPr>
          <w:color w:val="000000" w:themeColor="text1"/>
        </w:rPr>
        <w:t>IIJ</w:t>
      </w:r>
      <w:r w:rsidR="00B85C58" w:rsidRPr="00FD69FD">
        <w:rPr>
          <w:color w:val="000000" w:themeColor="text1"/>
        </w:rPr>
        <w:t>（</w:t>
      </w:r>
      <w:r w:rsidR="00B85C58" w:rsidRPr="00FD69FD">
        <w:rPr>
          <w:color w:val="000000" w:themeColor="text1"/>
        </w:rPr>
        <w:t>Total Network Solution</w:t>
      </w:r>
      <w:r w:rsidR="00B85C58" w:rsidRPr="00FD69FD">
        <w:rPr>
          <w:color w:val="000000" w:themeColor="text1"/>
        </w:rPr>
        <w:t>）公司</w:t>
      </w:r>
      <w:bookmarkEnd w:id="150"/>
      <w:bookmarkEnd w:id="151"/>
      <w:bookmarkEnd w:id="152"/>
      <w:bookmarkEnd w:id="153"/>
      <w:bookmarkEnd w:id="154"/>
    </w:p>
    <w:p w:rsidR="00B85C58" w:rsidRPr="00FD69FD" w:rsidRDefault="00B85C58" w:rsidP="00D01993">
      <w:pPr>
        <w:pStyle w:val="a"/>
        <w:numPr>
          <w:ilvl w:val="0"/>
          <w:numId w:val="61"/>
        </w:numPr>
        <w:rPr>
          <w:color w:val="000000" w:themeColor="text1"/>
        </w:rPr>
      </w:pPr>
      <w:r w:rsidRPr="00FD69FD">
        <w:rPr>
          <w:color w:val="000000" w:themeColor="text1"/>
        </w:rPr>
        <w:t xml:space="preserve"> IIJ</w:t>
      </w:r>
      <w:r w:rsidRPr="00FD69FD">
        <w:rPr>
          <w:color w:val="000000" w:themeColor="text1"/>
        </w:rPr>
        <w:t>（</w:t>
      </w:r>
      <w:r w:rsidRPr="00FD69FD">
        <w:rPr>
          <w:color w:val="000000" w:themeColor="text1"/>
        </w:rPr>
        <w:t>Total Network Solution</w:t>
      </w:r>
      <w:r w:rsidRPr="00FD69FD">
        <w:rPr>
          <w:color w:val="000000" w:themeColor="text1"/>
        </w:rPr>
        <w:t>）公司介紹</w:t>
      </w:r>
    </w:p>
    <w:p w:rsidR="00B85C58" w:rsidRPr="00FD69FD" w:rsidRDefault="00B85C58" w:rsidP="00D01993">
      <w:pPr>
        <w:pStyle w:val="4"/>
        <w:numPr>
          <w:ilvl w:val="0"/>
          <w:numId w:val="81"/>
        </w:numPr>
        <w:spacing w:before="90"/>
        <w:ind w:left="1918" w:hanging="490"/>
        <w:rPr>
          <w:color w:val="000000" w:themeColor="text1"/>
        </w:rPr>
      </w:pPr>
      <w:r w:rsidRPr="00FD69FD">
        <w:rPr>
          <w:color w:val="000000" w:themeColor="text1"/>
        </w:rPr>
        <w:t>成立時間：</w:t>
      </w:r>
      <w:r w:rsidRPr="00FD69FD">
        <w:rPr>
          <w:color w:val="000000" w:themeColor="text1"/>
        </w:rPr>
        <w:t>1992</w:t>
      </w:r>
      <w:r w:rsidRPr="00FD69FD">
        <w:rPr>
          <w:color w:val="000000" w:themeColor="text1"/>
        </w:rPr>
        <w:t>年</w:t>
      </w:r>
      <w:r w:rsidRPr="00FD69FD">
        <w:rPr>
          <w:color w:val="000000" w:themeColor="text1"/>
        </w:rPr>
        <w:t>12</w:t>
      </w:r>
      <w:r w:rsidRPr="00FD69FD">
        <w:rPr>
          <w:color w:val="000000" w:themeColor="text1"/>
        </w:rPr>
        <w:t>月</w:t>
      </w:r>
      <w:r w:rsidRPr="00FD69FD">
        <w:rPr>
          <w:color w:val="000000" w:themeColor="text1"/>
        </w:rPr>
        <w:t>3</w:t>
      </w:r>
      <w:r w:rsidRPr="00FD69FD">
        <w:rPr>
          <w:color w:val="000000" w:themeColor="text1"/>
        </w:rPr>
        <w:t>日</w:t>
      </w:r>
    </w:p>
    <w:p w:rsidR="00B85C58" w:rsidRPr="00FD69FD" w:rsidRDefault="00B85C58" w:rsidP="00091756">
      <w:pPr>
        <w:pStyle w:val="4"/>
        <w:spacing w:before="90"/>
        <w:rPr>
          <w:color w:val="000000" w:themeColor="text1"/>
        </w:rPr>
      </w:pPr>
      <w:r w:rsidRPr="00FD69FD">
        <w:rPr>
          <w:color w:val="000000" w:themeColor="text1"/>
        </w:rPr>
        <w:t>員工數：</w:t>
      </w:r>
      <w:r w:rsidRPr="00FD69FD">
        <w:rPr>
          <w:color w:val="000000" w:themeColor="text1"/>
        </w:rPr>
        <w:t>2818</w:t>
      </w:r>
      <w:r w:rsidRPr="00FD69FD">
        <w:rPr>
          <w:color w:val="000000" w:themeColor="text1"/>
        </w:rPr>
        <w:t>人</w:t>
      </w:r>
    </w:p>
    <w:p w:rsidR="00B85C58" w:rsidRPr="00FD69FD" w:rsidRDefault="00B85C58" w:rsidP="00091756">
      <w:pPr>
        <w:pStyle w:val="4"/>
        <w:spacing w:before="90"/>
        <w:rPr>
          <w:color w:val="000000" w:themeColor="text1"/>
        </w:rPr>
      </w:pPr>
      <w:r w:rsidRPr="00FD69FD">
        <w:rPr>
          <w:color w:val="000000" w:themeColor="text1"/>
        </w:rPr>
        <w:t>主要業務範圍：互聯網連接服務，提供</w:t>
      </w:r>
      <w:r w:rsidRPr="00FD69FD">
        <w:rPr>
          <w:color w:val="000000" w:themeColor="text1"/>
        </w:rPr>
        <w:t>WAN</w:t>
      </w:r>
      <w:r w:rsidRPr="00FD69FD">
        <w:rPr>
          <w:color w:val="000000" w:themeColor="text1"/>
        </w:rPr>
        <w:t>服務和網絡相關的服務，建設和運營維護網絡系統，開發和銷售通訊設備，雲端服務、主機、製造</w:t>
      </w:r>
      <w:r w:rsidR="00757D4C">
        <w:rPr>
          <w:rFonts w:hint="eastAsia"/>
          <w:color w:val="000000" w:themeColor="text1"/>
        </w:rPr>
        <w:t>、</w:t>
      </w:r>
      <w:r w:rsidRPr="00FD69FD">
        <w:rPr>
          <w:color w:val="000000" w:themeColor="text1"/>
        </w:rPr>
        <w:t>流通</w:t>
      </w:r>
      <w:r w:rsidR="00757D4C">
        <w:rPr>
          <w:rFonts w:hint="eastAsia"/>
          <w:color w:val="000000" w:themeColor="text1"/>
        </w:rPr>
        <w:t>、</w:t>
      </w:r>
      <w:r w:rsidRPr="00FD69FD">
        <w:rPr>
          <w:color w:val="000000" w:themeColor="text1"/>
        </w:rPr>
        <w:t>金融等特定業種的解決方案服務，提供活用智慧手機的</w:t>
      </w:r>
      <w:r w:rsidRPr="00FD69FD">
        <w:rPr>
          <w:color w:val="000000" w:themeColor="text1"/>
        </w:rPr>
        <w:t>mobile partner program</w:t>
      </w:r>
      <w:r w:rsidRPr="00FD69FD">
        <w:rPr>
          <w:color w:val="000000" w:themeColor="text1"/>
        </w:rPr>
        <w:t>的各式解決方案服務。</w:t>
      </w:r>
    </w:p>
    <w:p w:rsidR="00B85C58" w:rsidRPr="00FD69FD" w:rsidRDefault="00B85C58" w:rsidP="00091756">
      <w:pPr>
        <w:pStyle w:val="4"/>
        <w:spacing w:before="90"/>
        <w:rPr>
          <w:color w:val="000000" w:themeColor="text1"/>
        </w:rPr>
      </w:pPr>
      <w:r w:rsidRPr="00FD69FD">
        <w:rPr>
          <w:color w:val="000000" w:themeColor="text1"/>
        </w:rPr>
        <w:t>重要客戶：日本電</w:t>
      </w:r>
      <w:r w:rsidR="003F7BB5" w:rsidRPr="00FD69FD">
        <w:rPr>
          <w:rFonts w:hint="eastAsia"/>
          <w:color w:val="000000" w:themeColor="text1"/>
        </w:rPr>
        <w:t>信</w:t>
      </w:r>
      <w:r w:rsidRPr="00FD69FD">
        <w:rPr>
          <w:color w:val="000000" w:themeColor="text1"/>
        </w:rPr>
        <w:t>電話公司、</w:t>
      </w:r>
      <w:r w:rsidRPr="00FD69FD">
        <w:rPr>
          <w:color w:val="000000" w:themeColor="text1"/>
        </w:rPr>
        <w:t>NTT</w:t>
      </w:r>
      <w:r w:rsidRPr="00FD69FD">
        <w:rPr>
          <w:color w:val="000000" w:themeColor="text1"/>
        </w:rPr>
        <w:t>通信公司</w:t>
      </w:r>
    </w:p>
    <w:p w:rsidR="00EE18FC" w:rsidRPr="00FD69FD" w:rsidRDefault="00B85C58" w:rsidP="00091756">
      <w:pPr>
        <w:pStyle w:val="4"/>
        <w:spacing w:before="90"/>
        <w:rPr>
          <w:color w:val="000000" w:themeColor="text1"/>
        </w:rPr>
      </w:pPr>
      <w:r w:rsidRPr="00FD69FD">
        <w:rPr>
          <w:color w:val="000000" w:themeColor="text1"/>
        </w:rPr>
        <w:t>接待方：</w:t>
      </w:r>
    </w:p>
    <w:p w:rsidR="00EE18FC" w:rsidRPr="00FD69FD" w:rsidRDefault="00EE18FC" w:rsidP="009D5D5B">
      <w:pPr>
        <w:pStyle w:val="41"/>
        <w:spacing w:before="180"/>
        <w:ind w:left="1920"/>
        <w:rPr>
          <w:color w:val="000000" w:themeColor="text1"/>
        </w:rPr>
      </w:pPr>
      <w:r w:rsidRPr="00FD69FD">
        <w:rPr>
          <w:color w:val="000000" w:themeColor="text1"/>
        </w:rPr>
        <w:t>常務執行董事產品事業本部長石田</w:t>
      </w:r>
      <w:r w:rsidRPr="00FD69FD">
        <w:rPr>
          <w:color w:val="000000" w:themeColor="text1"/>
        </w:rPr>
        <w:t xml:space="preserve"> </w:t>
      </w:r>
      <w:r w:rsidRPr="00FD69FD">
        <w:rPr>
          <w:color w:val="000000" w:themeColor="text1"/>
        </w:rPr>
        <w:t>潔</w:t>
      </w:r>
    </w:p>
    <w:p w:rsidR="00B85C58" w:rsidRPr="00FD69FD" w:rsidRDefault="00EE18FC" w:rsidP="009D5D5B">
      <w:pPr>
        <w:pStyle w:val="41"/>
        <w:spacing w:before="180"/>
        <w:ind w:left="1920"/>
        <w:rPr>
          <w:color w:val="000000" w:themeColor="text1"/>
        </w:rPr>
      </w:pPr>
      <w:r w:rsidRPr="00FD69FD">
        <w:rPr>
          <w:color w:val="000000" w:themeColor="text1"/>
        </w:rPr>
        <w:t>基礎產品事業開發部設備技術</w:t>
      </w:r>
      <w:proofErr w:type="gramStart"/>
      <w:r w:rsidRPr="00FD69FD">
        <w:rPr>
          <w:color w:val="000000" w:themeColor="text1"/>
        </w:rPr>
        <w:t>課慶野</w:t>
      </w:r>
      <w:proofErr w:type="gramEnd"/>
      <w:r w:rsidRPr="00FD69FD">
        <w:rPr>
          <w:color w:val="000000" w:themeColor="text1"/>
        </w:rPr>
        <w:t>文敏</w:t>
      </w:r>
    </w:p>
    <w:p w:rsidR="00B85C58" w:rsidRPr="00FD69FD" w:rsidRDefault="00B344B5" w:rsidP="001D662C">
      <w:pPr>
        <w:pStyle w:val="a"/>
        <w:rPr>
          <w:color w:val="000000" w:themeColor="text1"/>
        </w:rPr>
      </w:pPr>
      <w:r w:rsidRPr="00FD69FD">
        <w:rPr>
          <w:color w:val="000000" w:themeColor="text1"/>
        </w:rPr>
        <w:t xml:space="preserve"> </w:t>
      </w:r>
      <w:r w:rsidR="00B85C58" w:rsidRPr="00FD69FD">
        <w:rPr>
          <w:color w:val="000000" w:themeColor="text1"/>
        </w:rPr>
        <w:t>會議說明</w:t>
      </w:r>
    </w:p>
    <w:p w:rsidR="00B85C58" w:rsidRPr="00FD69FD" w:rsidRDefault="00B85C58" w:rsidP="00D01993">
      <w:pPr>
        <w:pStyle w:val="4"/>
        <w:numPr>
          <w:ilvl w:val="0"/>
          <w:numId w:val="62"/>
        </w:numPr>
        <w:spacing w:before="90"/>
        <w:ind w:left="1946" w:hanging="528"/>
        <w:rPr>
          <w:color w:val="000000" w:themeColor="text1"/>
        </w:rPr>
      </w:pPr>
      <w:r w:rsidRPr="00FD69FD">
        <w:rPr>
          <w:color w:val="000000" w:themeColor="text1"/>
        </w:rPr>
        <w:t>背景介紹</w:t>
      </w:r>
      <w:proofErr w:type="gramStart"/>
      <w:r w:rsidRPr="00FD69FD">
        <w:rPr>
          <w:color w:val="000000" w:themeColor="text1"/>
        </w:rPr>
        <w:t>—</w:t>
      </w:r>
      <w:proofErr w:type="gramEnd"/>
      <w:r w:rsidRPr="00FD69FD">
        <w:rPr>
          <w:color w:val="000000" w:themeColor="text1"/>
        </w:rPr>
        <w:t>IIJ</w:t>
      </w:r>
      <w:r w:rsidRPr="00FD69FD">
        <w:rPr>
          <w:color w:val="000000" w:themeColor="text1"/>
        </w:rPr>
        <w:t>在</w:t>
      </w:r>
      <w:r w:rsidRPr="00FD69FD">
        <w:rPr>
          <w:color w:val="000000" w:themeColor="text1"/>
        </w:rPr>
        <w:t>1994</w:t>
      </w:r>
      <w:r w:rsidRPr="00FD69FD">
        <w:rPr>
          <w:color w:val="000000" w:themeColor="text1"/>
        </w:rPr>
        <w:t>年獲得日本國內第二種通訊電器資格</w:t>
      </w:r>
      <w:r w:rsidR="003F7BB5" w:rsidRPr="00FD69FD">
        <w:rPr>
          <w:rFonts w:hint="eastAsia"/>
          <w:color w:val="000000" w:themeColor="text1"/>
        </w:rPr>
        <w:t>，主要股東為日本電信電話公司以及伊藤忠商事</w:t>
      </w:r>
      <w:r w:rsidRPr="00FD69FD">
        <w:rPr>
          <w:color w:val="000000" w:themeColor="text1"/>
        </w:rPr>
        <w:t>。</w:t>
      </w:r>
      <w:r w:rsidR="000964A4">
        <w:rPr>
          <w:rFonts w:hint="eastAsia"/>
          <w:color w:val="000000" w:themeColor="text1"/>
        </w:rPr>
        <w:t>率</w:t>
      </w:r>
      <w:r w:rsidR="000964A4" w:rsidRPr="00FD69FD">
        <w:rPr>
          <w:color w:val="000000" w:themeColor="text1"/>
        </w:rPr>
        <w:t>先</w:t>
      </w:r>
      <w:r w:rsidRPr="00FD69FD">
        <w:rPr>
          <w:color w:val="000000" w:themeColor="text1"/>
        </w:rPr>
        <w:t>提供的服務如路由器、</w:t>
      </w:r>
      <w:r w:rsidR="00757D4C">
        <w:rPr>
          <w:rFonts w:hint="eastAsia"/>
          <w:color w:val="000000" w:themeColor="text1"/>
        </w:rPr>
        <w:t>服務品質保證制度（</w:t>
      </w:r>
      <w:r w:rsidR="00757D4C">
        <w:rPr>
          <w:rFonts w:hint="eastAsia"/>
          <w:color w:val="000000" w:themeColor="text1"/>
        </w:rPr>
        <w:t>Service Level Agreement</w:t>
      </w:r>
      <w:r w:rsidR="00757D4C">
        <w:rPr>
          <w:rFonts w:hint="eastAsia"/>
          <w:color w:val="000000" w:themeColor="text1"/>
        </w:rPr>
        <w:t>；</w:t>
      </w:r>
      <w:r w:rsidRPr="00FD69FD">
        <w:rPr>
          <w:color w:val="000000" w:themeColor="text1"/>
        </w:rPr>
        <w:t>SLA</w:t>
      </w:r>
      <w:r w:rsidR="00757D4C">
        <w:rPr>
          <w:rFonts w:hint="eastAsia"/>
          <w:color w:val="000000" w:themeColor="text1"/>
        </w:rPr>
        <w:t>）</w:t>
      </w:r>
      <w:r w:rsidRPr="00FD69FD">
        <w:rPr>
          <w:color w:val="000000" w:themeColor="text1"/>
        </w:rPr>
        <w:t>。</w:t>
      </w:r>
      <w:r w:rsidRPr="00FD69FD">
        <w:rPr>
          <w:color w:val="000000" w:themeColor="text1"/>
        </w:rPr>
        <w:t>1998</w:t>
      </w:r>
      <w:r w:rsidRPr="00FD69FD">
        <w:rPr>
          <w:color w:val="000000" w:themeColor="text1"/>
        </w:rPr>
        <w:t>年開始研究雲端服務，</w:t>
      </w:r>
      <w:r w:rsidRPr="00FD69FD">
        <w:rPr>
          <w:color w:val="000000" w:themeColor="text1"/>
        </w:rPr>
        <w:t>2003</w:t>
      </w:r>
      <w:r w:rsidRPr="00FD69FD">
        <w:rPr>
          <w:color w:val="000000" w:themeColor="text1"/>
        </w:rPr>
        <w:t>成立</w:t>
      </w:r>
      <w:r w:rsidRPr="00FD69FD">
        <w:rPr>
          <w:color w:val="000000" w:themeColor="text1"/>
        </w:rPr>
        <w:t>IIJ GIO</w:t>
      </w:r>
      <w:r w:rsidRPr="00FD69FD">
        <w:rPr>
          <w:color w:val="000000" w:themeColor="text1"/>
        </w:rPr>
        <w:t>雲端服務。公司企業的顧客主要業種：資訊業、服務業或製造業。現已在世界各地</w:t>
      </w:r>
      <w:r w:rsidRPr="00FD69FD">
        <w:rPr>
          <w:color w:val="000000" w:themeColor="text1"/>
        </w:rPr>
        <w:t>61</w:t>
      </w:r>
      <w:r w:rsidRPr="00FD69FD">
        <w:rPr>
          <w:color w:val="000000" w:themeColor="text1"/>
        </w:rPr>
        <w:t>個國家提供解決方案，如在日本、歐洲、中國、新加坡和美國皆設立雲端基盤。在</w:t>
      </w:r>
      <w:proofErr w:type="gramStart"/>
      <w:r w:rsidRPr="00FD69FD">
        <w:rPr>
          <w:color w:val="000000" w:themeColor="text1"/>
        </w:rPr>
        <w:t>日本島根縣也</w:t>
      </w:r>
      <w:proofErr w:type="gramEnd"/>
      <w:r w:rsidRPr="00FD69FD">
        <w:rPr>
          <w:color w:val="000000" w:themeColor="text1"/>
        </w:rPr>
        <w:t>設立資料中心，一般資料中心外型像房子，但</w:t>
      </w:r>
      <w:r w:rsidRPr="00FD69FD">
        <w:rPr>
          <w:color w:val="000000" w:themeColor="text1"/>
        </w:rPr>
        <w:t>IIJ</w:t>
      </w:r>
      <w:r w:rsidRPr="00FD69FD">
        <w:rPr>
          <w:color w:val="000000" w:themeColor="text1"/>
        </w:rPr>
        <w:t>所推出的資料中心像貨櫃狀。此中心曾在日本獲得設計賞，連國外也有許多國家來購買（因出口可簡單運出）。</w:t>
      </w:r>
    </w:p>
    <w:p w:rsidR="003F7BB5" w:rsidRPr="00FD69FD" w:rsidRDefault="003F7BB5">
      <w:pPr>
        <w:widowControl/>
        <w:rPr>
          <w:rFonts w:eastAsia="標楷體"/>
          <w:color w:val="000000" w:themeColor="text1"/>
          <w:sz w:val="28"/>
          <w:szCs w:val="28"/>
        </w:rPr>
      </w:pPr>
      <w:r w:rsidRPr="00FD69FD">
        <w:rPr>
          <w:color w:val="000000" w:themeColor="text1"/>
        </w:rPr>
        <w:br w:type="page"/>
      </w:r>
    </w:p>
    <w:p w:rsidR="00B85C58" w:rsidRPr="00FD69FD" w:rsidRDefault="00B85C58" w:rsidP="00091756">
      <w:pPr>
        <w:pStyle w:val="4"/>
        <w:spacing w:before="90"/>
        <w:rPr>
          <w:color w:val="000000" w:themeColor="text1"/>
        </w:rPr>
      </w:pPr>
      <w:r w:rsidRPr="00FD69FD">
        <w:rPr>
          <w:color w:val="000000" w:themeColor="text1"/>
        </w:rPr>
        <w:lastRenderedPageBreak/>
        <w:t>新業務介紹</w:t>
      </w:r>
      <w:proofErr w:type="gramStart"/>
      <w:r w:rsidRPr="00FD69FD">
        <w:rPr>
          <w:color w:val="000000" w:themeColor="text1"/>
        </w:rPr>
        <w:t>—</w:t>
      </w:r>
      <w:proofErr w:type="gramEnd"/>
      <w:r w:rsidRPr="00FD69FD">
        <w:rPr>
          <w:color w:val="000000" w:themeColor="text1"/>
        </w:rPr>
        <w:t>在</w:t>
      </w:r>
      <w:r w:rsidRPr="00FD69FD">
        <w:rPr>
          <w:color w:val="000000" w:themeColor="text1"/>
        </w:rPr>
        <w:t>2013</w:t>
      </w:r>
      <w:r w:rsidRPr="00FD69FD">
        <w:rPr>
          <w:color w:val="000000" w:themeColor="text1"/>
        </w:rPr>
        <w:t>年，</w:t>
      </w:r>
      <w:r w:rsidRPr="00FD69FD">
        <w:rPr>
          <w:color w:val="000000" w:themeColor="text1"/>
        </w:rPr>
        <w:t>IIJ</w:t>
      </w:r>
      <w:r w:rsidRPr="00FD69FD">
        <w:rPr>
          <w:color w:val="000000" w:themeColor="text1"/>
        </w:rPr>
        <w:t>把各地</w:t>
      </w:r>
      <w:r w:rsidRPr="00FD69FD">
        <w:rPr>
          <w:color w:val="000000" w:themeColor="text1"/>
        </w:rPr>
        <w:t>Backbone</w:t>
      </w:r>
      <w:r w:rsidRPr="00FD69FD">
        <w:rPr>
          <w:color w:val="000000" w:themeColor="text1"/>
        </w:rPr>
        <w:t>網絡全部連結起來，可達到百分之</w:t>
      </w:r>
      <w:proofErr w:type="gramStart"/>
      <w:r w:rsidRPr="00FD69FD">
        <w:rPr>
          <w:color w:val="000000" w:themeColor="text1"/>
        </w:rPr>
        <w:t>99</w:t>
      </w:r>
      <w:proofErr w:type="gramEnd"/>
      <w:r w:rsidRPr="00FD69FD">
        <w:rPr>
          <w:color w:val="000000" w:themeColor="text1"/>
        </w:rPr>
        <w:t>點</w:t>
      </w:r>
      <w:r w:rsidRPr="00FD69FD">
        <w:rPr>
          <w:color w:val="000000" w:themeColor="text1"/>
        </w:rPr>
        <w:t>9999</w:t>
      </w:r>
      <w:r w:rsidRPr="00FD69FD">
        <w:rPr>
          <w:color w:val="000000" w:themeColor="text1"/>
        </w:rPr>
        <w:t>的穩定度。因此該公司可以支援的網路設備是穩定且無線的。</w:t>
      </w:r>
    </w:p>
    <w:p w:rsidR="00B85C58" w:rsidRPr="00FD69FD" w:rsidRDefault="00B85C58" w:rsidP="00091756">
      <w:pPr>
        <w:pStyle w:val="4"/>
        <w:spacing w:before="90"/>
        <w:rPr>
          <w:color w:val="000000" w:themeColor="text1"/>
        </w:rPr>
      </w:pPr>
      <w:r w:rsidRPr="00FD69FD">
        <w:rPr>
          <w:color w:val="000000" w:themeColor="text1"/>
        </w:rPr>
        <w:t>日本國內家電製造商目前都會將家電產品裝設「</w:t>
      </w:r>
      <w:r w:rsidRPr="00FD69FD">
        <w:rPr>
          <w:color w:val="000000" w:themeColor="text1"/>
        </w:rPr>
        <w:t>WI SUN</w:t>
      </w:r>
      <w:r w:rsidRPr="00FD69FD">
        <w:rPr>
          <w:color w:val="000000" w:themeColor="text1"/>
        </w:rPr>
        <w:t>」聯網裝置。</w:t>
      </w:r>
    </w:p>
    <w:p w:rsidR="00B85C58" w:rsidRPr="00FD69FD" w:rsidRDefault="00B85C58" w:rsidP="00091756">
      <w:pPr>
        <w:pStyle w:val="4"/>
        <w:spacing w:before="90"/>
        <w:rPr>
          <w:color w:val="000000" w:themeColor="text1"/>
        </w:rPr>
      </w:pPr>
      <w:r w:rsidRPr="00FD69FD">
        <w:rPr>
          <w:color w:val="000000" w:themeColor="text1"/>
        </w:rPr>
        <w:t>智慧電錶價錢沒被公開也不能買，那是因為包含在一般消費者所付的電費內，日本的電費公司將會解體發電、配電的公司（智慧電錶），再來就是跟消費者簽約的公司，</w:t>
      </w:r>
      <w:proofErr w:type="gramStart"/>
      <w:r w:rsidRPr="00FD69FD">
        <w:rPr>
          <w:color w:val="000000" w:themeColor="text1"/>
        </w:rPr>
        <w:t>故軟銀</w:t>
      </w:r>
      <w:proofErr w:type="gramEnd"/>
      <w:r w:rsidRPr="00FD69FD">
        <w:rPr>
          <w:color w:val="000000" w:themeColor="text1"/>
        </w:rPr>
        <w:t>、樂天也想進入此領域。</w:t>
      </w:r>
    </w:p>
    <w:p w:rsidR="00B85C58" w:rsidRPr="00FD69FD" w:rsidRDefault="00B85C58" w:rsidP="00091756">
      <w:pPr>
        <w:pStyle w:val="4"/>
        <w:spacing w:before="90"/>
        <w:rPr>
          <w:color w:val="000000" w:themeColor="text1"/>
        </w:rPr>
      </w:pPr>
      <w:r w:rsidRPr="00FD69FD">
        <w:rPr>
          <w:color w:val="000000" w:themeColor="text1"/>
        </w:rPr>
        <w:t>日本預計在明年</w:t>
      </w:r>
      <w:r w:rsidRPr="00FD69FD">
        <w:rPr>
          <w:color w:val="000000" w:themeColor="text1"/>
        </w:rPr>
        <w:t>4/1</w:t>
      </w:r>
      <w:r w:rsidRPr="00FD69FD">
        <w:rPr>
          <w:color w:val="000000" w:themeColor="text1"/>
        </w:rPr>
        <w:t>後，</w:t>
      </w:r>
      <w:r w:rsidR="00D51D02">
        <w:rPr>
          <w:rFonts w:hint="eastAsia"/>
          <w:color w:val="000000" w:themeColor="text1"/>
        </w:rPr>
        <w:t>消費者</w:t>
      </w:r>
      <w:r w:rsidRPr="00FD69FD">
        <w:rPr>
          <w:color w:val="000000" w:themeColor="text1"/>
        </w:rPr>
        <w:t>可以</w:t>
      </w:r>
      <w:r w:rsidR="00D51D02">
        <w:rPr>
          <w:rFonts w:hint="eastAsia"/>
          <w:color w:val="000000" w:themeColor="text1"/>
        </w:rPr>
        <w:t>自行</w:t>
      </w:r>
      <w:r w:rsidR="00D51D02">
        <w:rPr>
          <w:color w:val="000000" w:themeColor="text1"/>
        </w:rPr>
        <w:t>選擇</w:t>
      </w:r>
      <w:r w:rsidR="00D51D02">
        <w:rPr>
          <w:rFonts w:hint="eastAsia"/>
          <w:color w:val="000000" w:themeColor="text1"/>
        </w:rPr>
        <w:t>與</w:t>
      </w:r>
      <w:r w:rsidR="00D51D02">
        <w:rPr>
          <w:color w:val="000000" w:themeColor="text1"/>
        </w:rPr>
        <w:t>哪一家電力公司</w:t>
      </w:r>
      <w:r w:rsidRPr="00FD69FD">
        <w:rPr>
          <w:color w:val="000000" w:themeColor="text1"/>
        </w:rPr>
        <w:t>購電，如此</w:t>
      </w:r>
      <w:r w:rsidR="00D51D02">
        <w:rPr>
          <w:rFonts w:hint="eastAsia"/>
          <w:color w:val="000000" w:themeColor="text1"/>
        </w:rPr>
        <w:t>，</w:t>
      </w:r>
      <w:r w:rsidRPr="00FD69FD">
        <w:rPr>
          <w:color w:val="000000" w:themeColor="text1"/>
        </w:rPr>
        <w:t>電力業者與發電業者</w:t>
      </w:r>
      <w:r w:rsidR="00D51D02">
        <w:rPr>
          <w:rFonts w:hint="eastAsia"/>
          <w:color w:val="000000" w:themeColor="text1"/>
        </w:rPr>
        <w:t>便可從中</w:t>
      </w:r>
      <w:r w:rsidRPr="00FD69FD">
        <w:rPr>
          <w:color w:val="000000" w:themeColor="text1"/>
        </w:rPr>
        <w:t>了解</w:t>
      </w:r>
      <w:r w:rsidR="00D51D02">
        <w:rPr>
          <w:rFonts w:hint="eastAsia"/>
          <w:color w:val="000000" w:themeColor="text1"/>
        </w:rPr>
        <w:t>消費者</w:t>
      </w:r>
      <w:r w:rsidRPr="00FD69FD">
        <w:rPr>
          <w:color w:val="000000" w:themeColor="text1"/>
        </w:rPr>
        <w:t>電力使用狀況</w:t>
      </w:r>
      <w:r w:rsidR="00D51D02">
        <w:rPr>
          <w:rFonts w:hint="eastAsia"/>
          <w:color w:val="000000" w:themeColor="text1"/>
        </w:rPr>
        <w:t>，進而促進新</w:t>
      </w:r>
      <w:r w:rsidR="00D51D02">
        <w:rPr>
          <w:color w:val="000000" w:themeColor="text1"/>
        </w:rPr>
        <w:t>商機</w:t>
      </w:r>
      <w:r w:rsidR="00347FE9">
        <w:rPr>
          <w:rFonts w:hint="eastAsia"/>
          <w:color w:val="000000" w:themeColor="text1"/>
        </w:rPr>
        <w:t>，而</w:t>
      </w:r>
      <w:r w:rsidR="00CA3FA4">
        <w:rPr>
          <w:color w:val="000000" w:themeColor="text1"/>
        </w:rPr>
        <w:t>家電使用狀況也可</w:t>
      </w:r>
      <w:r w:rsidR="00CA3FA4">
        <w:rPr>
          <w:rFonts w:hint="eastAsia"/>
          <w:color w:val="000000" w:themeColor="text1"/>
        </w:rPr>
        <w:t>作</w:t>
      </w:r>
      <w:r w:rsidRPr="00FD69FD">
        <w:rPr>
          <w:color w:val="000000" w:themeColor="text1"/>
        </w:rPr>
        <w:t>為大數據分析</w:t>
      </w:r>
      <w:r w:rsidR="00CA3FA4">
        <w:rPr>
          <w:rFonts w:hint="eastAsia"/>
          <w:color w:val="000000" w:themeColor="text1"/>
        </w:rPr>
        <w:t>之用</w:t>
      </w:r>
      <w:r w:rsidRPr="00FD69FD">
        <w:rPr>
          <w:color w:val="000000" w:themeColor="text1"/>
        </w:rPr>
        <w:t>。</w:t>
      </w:r>
    </w:p>
    <w:p w:rsidR="00B85C58" w:rsidRPr="00FD69FD" w:rsidRDefault="00B344B5" w:rsidP="001D662C">
      <w:pPr>
        <w:pStyle w:val="a"/>
        <w:rPr>
          <w:color w:val="000000" w:themeColor="text1"/>
        </w:rPr>
      </w:pPr>
      <w:r w:rsidRPr="00FD69FD">
        <w:rPr>
          <w:color w:val="000000" w:themeColor="text1"/>
        </w:rPr>
        <w:t xml:space="preserve"> </w:t>
      </w:r>
      <w:r w:rsidR="00B85C58" w:rsidRPr="00FD69FD">
        <w:rPr>
          <w:color w:val="000000" w:themeColor="text1"/>
        </w:rPr>
        <w:t>會議結論</w:t>
      </w:r>
    </w:p>
    <w:p w:rsidR="00B85C58" w:rsidRPr="00FD69FD" w:rsidRDefault="00B85C58" w:rsidP="00D01993">
      <w:pPr>
        <w:pStyle w:val="4"/>
        <w:numPr>
          <w:ilvl w:val="0"/>
          <w:numId w:val="63"/>
        </w:numPr>
        <w:spacing w:before="90"/>
        <w:ind w:left="1890" w:hanging="472"/>
        <w:rPr>
          <w:color w:val="000000" w:themeColor="text1"/>
        </w:rPr>
      </w:pPr>
      <w:r w:rsidRPr="00FD69FD">
        <w:rPr>
          <w:color w:val="000000" w:themeColor="text1"/>
        </w:rPr>
        <w:t>本次參訪目的為</w:t>
      </w:r>
      <w:r w:rsidR="00D51D02">
        <w:rPr>
          <w:rFonts w:hint="eastAsia"/>
          <w:color w:val="000000" w:themeColor="text1"/>
        </w:rPr>
        <w:t>了解</w:t>
      </w:r>
      <w:r w:rsidRPr="00FD69FD">
        <w:rPr>
          <w:color w:val="000000" w:themeColor="text1"/>
        </w:rPr>
        <w:t>日本行動商務上的前進發展，因在</w:t>
      </w:r>
      <w:r w:rsidRPr="00FD69FD">
        <w:rPr>
          <w:color w:val="000000" w:themeColor="text1"/>
        </w:rPr>
        <w:t>4G</w:t>
      </w:r>
      <w:r w:rsidRPr="00FD69FD">
        <w:rPr>
          <w:color w:val="000000" w:themeColor="text1"/>
        </w:rPr>
        <w:t>技術的發展下，整個大環境改變，發展出不同的應用服務面貌。</w:t>
      </w:r>
    </w:p>
    <w:p w:rsidR="00B85C58" w:rsidRPr="00FD69FD" w:rsidRDefault="00B85C58" w:rsidP="00091756">
      <w:pPr>
        <w:pStyle w:val="4"/>
        <w:spacing w:before="90"/>
        <w:rPr>
          <w:color w:val="000000" w:themeColor="text1"/>
        </w:rPr>
      </w:pPr>
      <w:r w:rsidRPr="00FD69FD">
        <w:rPr>
          <w:color w:val="000000" w:themeColor="text1"/>
        </w:rPr>
        <w:t>4G</w:t>
      </w:r>
      <w:r w:rsidRPr="00FD69FD">
        <w:rPr>
          <w:color w:val="000000" w:themeColor="text1"/>
        </w:rPr>
        <w:t>技術所帶來的改變不僅是環境上，在需求面上也有所改變，台灣在</w:t>
      </w:r>
      <w:r w:rsidRPr="00FD69FD">
        <w:rPr>
          <w:color w:val="000000" w:themeColor="text1"/>
        </w:rPr>
        <w:t>ICT</w:t>
      </w:r>
      <w:r w:rsidRPr="00FD69FD">
        <w:rPr>
          <w:color w:val="000000" w:themeColor="text1"/>
        </w:rPr>
        <w:t>產業上目前為製造業的產業動能大於服務業的產業動能，而未來則有可能在網路形態下的應用發展來驅使整個</w:t>
      </w:r>
      <w:r w:rsidRPr="00FD69FD">
        <w:rPr>
          <w:color w:val="000000" w:themeColor="text1"/>
        </w:rPr>
        <w:t>ICT</w:t>
      </w:r>
      <w:r w:rsidRPr="00FD69FD">
        <w:rPr>
          <w:color w:val="000000" w:themeColor="text1"/>
        </w:rPr>
        <w:t>產業的應用服務發展；因此本次參訪</w:t>
      </w:r>
      <w:r w:rsidRPr="00FD69FD">
        <w:rPr>
          <w:color w:val="000000" w:themeColor="text1"/>
        </w:rPr>
        <w:t>IIJ</w:t>
      </w:r>
      <w:r w:rsidRPr="00FD69FD">
        <w:rPr>
          <w:color w:val="000000" w:themeColor="text1"/>
        </w:rPr>
        <w:t>也特別希望可以了解目前日本在整個應用服務上的相關經驗。</w:t>
      </w:r>
    </w:p>
    <w:p w:rsidR="00B85C58" w:rsidRPr="00FD69FD" w:rsidRDefault="00B85C58" w:rsidP="00091756">
      <w:pPr>
        <w:pStyle w:val="4"/>
        <w:spacing w:before="90"/>
        <w:rPr>
          <w:color w:val="000000" w:themeColor="text1"/>
        </w:rPr>
      </w:pPr>
      <w:r w:rsidRPr="00FD69FD">
        <w:rPr>
          <w:color w:val="000000" w:themeColor="text1"/>
        </w:rPr>
        <w:t>在日本的網路前瞻應用服務上，</w:t>
      </w:r>
      <w:r w:rsidRPr="00FD69FD">
        <w:rPr>
          <w:color w:val="000000" w:themeColor="text1"/>
        </w:rPr>
        <w:t>IIJ</w:t>
      </w:r>
      <w:r w:rsidRPr="00FD69FD">
        <w:rPr>
          <w:color w:val="000000" w:themeColor="text1"/>
        </w:rPr>
        <w:t>為主要</w:t>
      </w:r>
      <w:r w:rsidRPr="00FD69FD">
        <w:rPr>
          <w:color w:val="000000" w:themeColor="text1"/>
        </w:rPr>
        <w:t>IOT</w:t>
      </w:r>
      <w:r w:rsidRPr="00FD69FD">
        <w:rPr>
          <w:color w:val="000000" w:themeColor="text1"/>
        </w:rPr>
        <w:t>推動公司之一，本次參訪已促成台灣參訪廠商意識到智慧家庭、智慧電錶及</w:t>
      </w:r>
      <w:r w:rsidRPr="00FD69FD">
        <w:rPr>
          <w:color w:val="000000" w:themeColor="text1"/>
        </w:rPr>
        <w:t>IOT</w:t>
      </w:r>
      <w:r w:rsidRPr="00FD69FD">
        <w:rPr>
          <w:color w:val="000000" w:themeColor="text1"/>
        </w:rPr>
        <w:t>的龐大商機，並有望促成</w:t>
      </w:r>
      <w:r w:rsidRPr="00FD69FD">
        <w:rPr>
          <w:color w:val="000000" w:themeColor="text1"/>
        </w:rPr>
        <w:t>IIJ</w:t>
      </w:r>
      <w:r w:rsidRPr="00FD69FD">
        <w:rPr>
          <w:color w:val="000000" w:themeColor="text1"/>
        </w:rPr>
        <w:t>與台灣</w:t>
      </w:r>
      <w:r w:rsidR="00D51D02">
        <w:rPr>
          <w:rFonts w:hint="eastAsia"/>
          <w:color w:val="000000" w:themeColor="text1"/>
        </w:rPr>
        <w:t>MAT</w:t>
      </w:r>
      <w:r w:rsidRPr="00FD69FD">
        <w:rPr>
          <w:color w:val="000000" w:themeColor="text1"/>
        </w:rPr>
        <w:t>聯盟廠商企業的交流與後續相關合作。</w:t>
      </w:r>
    </w:p>
    <w:p w:rsidR="00B85C58" w:rsidRPr="00FD69FD" w:rsidRDefault="00B85C58" w:rsidP="00235779">
      <w:pPr>
        <w:pStyle w:val="af6"/>
        <w:overflowPunct w:val="0"/>
        <w:adjustRightInd w:val="0"/>
        <w:snapToGrid w:val="0"/>
        <w:spacing w:line="312" w:lineRule="auto"/>
        <w:ind w:leftChars="0" w:left="0" w:rightChars="300" w:right="720"/>
        <w:jc w:val="both"/>
        <w:rPr>
          <w:rFonts w:ascii="Times New Roman" w:eastAsia="標楷體" w:hAnsi="Times New Roman"/>
          <w:color w:val="000000" w:themeColor="text1"/>
          <w:sz w:val="28"/>
          <w:szCs w:val="28"/>
        </w:rPr>
      </w:pPr>
    </w:p>
    <w:p w:rsidR="00B85C58" w:rsidRPr="00FD69FD" w:rsidRDefault="00B85C58" w:rsidP="001D662C">
      <w:pPr>
        <w:pStyle w:val="a"/>
        <w:rPr>
          <w:color w:val="000000" w:themeColor="text1"/>
        </w:rPr>
      </w:pPr>
      <w:r w:rsidRPr="00FD69FD">
        <w:rPr>
          <w:b/>
          <w:color w:val="000000" w:themeColor="text1"/>
        </w:rPr>
        <w:br w:type="page"/>
      </w:r>
      <w:r w:rsidR="00E44CD0" w:rsidRPr="00FD69FD">
        <w:rPr>
          <w:b/>
          <w:color w:val="000000" w:themeColor="text1"/>
        </w:rPr>
        <w:lastRenderedPageBreak/>
        <w:t xml:space="preserve"> </w:t>
      </w:r>
      <w:r w:rsidRPr="00FD69FD">
        <w:rPr>
          <w:color w:val="000000" w:themeColor="text1"/>
        </w:rPr>
        <w:t>會議交流照片</w:t>
      </w:r>
    </w:p>
    <w:tbl>
      <w:tblPr>
        <w:tblW w:w="8220" w:type="dxa"/>
        <w:jc w:val="center"/>
        <w:tblInd w:w="1614" w:type="dxa"/>
        <w:tblLayout w:type="fixed"/>
        <w:tblLook w:val="04A0" w:firstRow="1" w:lastRow="0" w:firstColumn="1" w:lastColumn="0" w:noHBand="0" w:noVBand="1"/>
      </w:tblPr>
      <w:tblGrid>
        <w:gridCol w:w="4110"/>
        <w:gridCol w:w="4110"/>
      </w:tblGrid>
      <w:tr w:rsidR="00FD69FD" w:rsidRPr="00FD69FD" w:rsidTr="00FE1311">
        <w:trPr>
          <w:trHeight w:val="5099"/>
          <w:jc w:val="center"/>
        </w:trPr>
        <w:tc>
          <w:tcPr>
            <w:tcW w:w="8220" w:type="dxa"/>
            <w:gridSpan w:val="2"/>
            <w:shd w:val="clear" w:color="auto" w:fill="auto"/>
            <w:vAlign w:val="center"/>
          </w:tcPr>
          <w:p w:rsidR="00B85C58" w:rsidRPr="00FD69FD" w:rsidRDefault="0004119E" w:rsidP="00235779">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5AC4EF81" wp14:editId="502513FC">
                  <wp:extent cx="4704715" cy="3495675"/>
                  <wp:effectExtent l="0" t="0" r="635" b="9525"/>
                  <wp:docPr id="4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704715" cy="3495675"/>
                          </a:xfrm>
                          <a:prstGeom prst="rect">
                            <a:avLst/>
                          </a:prstGeom>
                          <a:noFill/>
                          <a:ln>
                            <a:noFill/>
                          </a:ln>
                        </pic:spPr>
                      </pic:pic>
                    </a:graphicData>
                  </a:graphic>
                </wp:inline>
              </w:drawing>
            </w:r>
          </w:p>
        </w:tc>
      </w:tr>
      <w:tr w:rsidR="00FD69FD" w:rsidRPr="00FD69FD" w:rsidTr="00FE1311">
        <w:trPr>
          <w:trHeight w:val="567"/>
          <w:jc w:val="center"/>
        </w:trPr>
        <w:tc>
          <w:tcPr>
            <w:tcW w:w="8220" w:type="dxa"/>
            <w:gridSpan w:val="2"/>
            <w:shd w:val="clear" w:color="auto" w:fill="auto"/>
            <w:vAlign w:val="center"/>
          </w:tcPr>
          <w:p w:rsidR="00B85C58" w:rsidRPr="00FD69FD" w:rsidRDefault="00B85C58" w:rsidP="007C6BAC">
            <w:pPr>
              <w:pStyle w:val="afff0"/>
              <w:numPr>
                <w:ilvl w:val="0"/>
                <w:numId w:val="71"/>
              </w:numPr>
              <w:ind w:leftChars="132" w:left="1157" w:right="318" w:hanging="840"/>
              <w:rPr>
                <w:color w:val="000000" w:themeColor="text1"/>
              </w:rPr>
            </w:pPr>
            <w:bookmarkStart w:id="155" w:name="_Toc415565752"/>
            <w:bookmarkStart w:id="156" w:name="_Toc416279732"/>
            <w:r w:rsidRPr="00FD69FD">
              <w:rPr>
                <w:color w:val="000000" w:themeColor="text1"/>
              </w:rPr>
              <w:t>拜訪日本</w:t>
            </w:r>
            <w:r w:rsidRPr="00FD69FD">
              <w:rPr>
                <w:color w:val="000000" w:themeColor="text1"/>
              </w:rPr>
              <w:t>ISP</w:t>
            </w:r>
            <w:r w:rsidRPr="00FD69FD">
              <w:rPr>
                <w:color w:val="000000" w:themeColor="text1"/>
              </w:rPr>
              <w:t>業者</w:t>
            </w:r>
            <w:r w:rsidRPr="00FD69FD">
              <w:rPr>
                <w:color w:val="000000" w:themeColor="text1"/>
              </w:rPr>
              <w:t>IIJ</w:t>
            </w:r>
            <w:r w:rsidRPr="00FD69FD">
              <w:rPr>
                <w:color w:val="000000" w:themeColor="text1"/>
              </w:rPr>
              <w:t>，</w:t>
            </w:r>
            <w:r w:rsidRPr="00FD69FD">
              <w:rPr>
                <w:color w:val="000000" w:themeColor="text1"/>
              </w:rPr>
              <w:t>4G</w:t>
            </w:r>
            <w:r w:rsidRPr="00FD69FD">
              <w:rPr>
                <w:color w:val="000000" w:themeColor="text1"/>
              </w:rPr>
              <w:t>行動商務應用服務參訪團鐘嘉德</w:t>
            </w:r>
            <w:r w:rsidR="007A6B74" w:rsidRPr="00FD69FD">
              <w:rPr>
                <w:color w:val="000000" w:themeColor="text1"/>
              </w:rPr>
              <w:t>團長</w:t>
            </w:r>
            <w:r w:rsidRPr="00FD69FD">
              <w:rPr>
                <w:color w:val="000000" w:themeColor="text1"/>
              </w:rPr>
              <w:t>代表致詞。</w:t>
            </w:r>
            <w:bookmarkEnd w:id="155"/>
            <w:bookmarkEnd w:id="156"/>
          </w:p>
        </w:tc>
      </w:tr>
      <w:tr w:rsidR="00FD69FD" w:rsidRPr="00FD69FD" w:rsidTr="001348E7">
        <w:trPr>
          <w:trHeight w:val="5669"/>
          <w:jc w:val="center"/>
        </w:trPr>
        <w:tc>
          <w:tcPr>
            <w:tcW w:w="4110" w:type="dxa"/>
            <w:shd w:val="clear" w:color="auto" w:fill="auto"/>
            <w:vAlign w:val="bottom"/>
          </w:tcPr>
          <w:p w:rsidR="00B85C58" w:rsidRPr="00FD69FD" w:rsidRDefault="0004119E" w:rsidP="001348E7">
            <w:pPr>
              <w:pStyle w:val="af6"/>
              <w:adjustRightInd w:val="0"/>
              <w:snapToGrid w:val="0"/>
              <w:spacing w:line="312" w:lineRule="auto"/>
              <w:ind w:leftChars="0" w:left="0"/>
              <w:jc w:val="both"/>
              <w:rPr>
                <w:rFonts w:ascii="Times New Roman" w:eastAsia="標楷體" w:hAnsi="Times New Roman"/>
                <w:color w:val="000000" w:themeColor="text1"/>
                <w:kern w:val="0"/>
                <w:sz w:val="28"/>
                <w:szCs w:val="28"/>
              </w:rPr>
            </w:pPr>
            <w:r w:rsidRPr="00FD69FD">
              <w:rPr>
                <w:rFonts w:ascii="Times New Roman" w:eastAsia="標楷體" w:hAnsi="Times New Roman"/>
                <w:noProof/>
                <w:color w:val="000000" w:themeColor="text1"/>
                <w:sz w:val="28"/>
                <w:szCs w:val="28"/>
              </w:rPr>
              <w:drawing>
                <wp:inline distT="0" distB="0" distL="0" distR="0" wp14:anchorId="397C8882" wp14:editId="798DB485">
                  <wp:extent cx="2463165" cy="3318510"/>
                  <wp:effectExtent l="0" t="0" r="0" b="0"/>
                  <wp:docPr id="4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463165" cy="3318510"/>
                          </a:xfrm>
                          <a:prstGeom prst="rect">
                            <a:avLst/>
                          </a:prstGeom>
                          <a:noFill/>
                          <a:ln>
                            <a:noFill/>
                          </a:ln>
                        </pic:spPr>
                      </pic:pic>
                    </a:graphicData>
                  </a:graphic>
                </wp:inline>
              </w:drawing>
            </w:r>
          </w:p>
        </w:tc>
        <w:tc>
          <w:tcPr>
            <w:tcW w:w="4110" w:type="dxa"/>
            <w:shd w:val="clear" w:color="auto" w:fill="auto"/>
            <w:vAlign w:val="bottom"/>
          </w:tcPr>
          <w:p w:rsidR="00B85C58"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4C535597" wp14:editId="340764B0">
                  <wp:extent cx="2463165" cy="3318510"/>
                  <wp:effectExtent l="0" t="0" r="0" b="0"/>
                  <wp:docPr id="5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463165" cy="3318510"/>
                          </a:xfrm>
                          <a:prstGeom prst="rect">
                            <a:avLst/>
                          </a:prstGeom>
                          <a:noFill/>
                          <a:ln>
                            <a:noFill/>
                          </a:ln>
                        </pic:spPr>
                      </pic:pic>
                    </a:graphicData>
                  </a:graphic>
                </wp:inline>
              </w:drawing>
            </w:r>
          </w:p>
        </w:tc>
      </w:tr>
      <w:tr w:rsidR="00214A3B" w:rsidRPr="00FD69FD" w:rsidTr="001348E7">
        <w:trPr>
          <w:trHeight w:val="567"/>
          <w:jc w:val="center"/>
        </w:trPr>
        <w:tc>
          <w:tcPr>
            <w:tcW w:w="8220" w:type="dxa"/>
            <w:gridSpan w:val="2"/>
            <w:shd w:val="clear" w:color="auto" w:fill="auto"/>
          </w:tcPr>
          <w:p w:rsidR="00B85C58" w:rsidRPr="00FD69FD" w:rsidRDefault="00B85C58" w:rsidP="00F13614">
            <w:pPr>
              <w:pStyle w:val="afff0"/>
              <w:numPr>
                <w:ilvl w:val="0"/>
                <w:numId w:val="71"/>
              </w:numPr>
              <w:ind w:hanging="840"/>
              <w:jc w:val="center"/>
              <w:rPr>
                <w:color w:val="000000" w:themeColor="text1"/>
              </w:rPr>
            </w:pPr>
            <w:bookmarkStart w:id="157" w:name="_Toc415565753"/>
            <w:bookmarkStart w:id="158" w:name="_Toc416279733"/>
            <w:r w:rsidRPr="00FD69FD">
              <w:rPr>
                <w:color w:val="000000" w:themeColor="text1"/>
              </w:rPr>
              <w:t>拜訪日本</w:t>
            </w:r>
            <w:r w:rsidRPr="00FD69FD">
              <w:rPr>
                <w:color w:val="000000" w:themeColor="text1"/>
              </w:rPr>
              <w:t>ISP</w:t>
            </w:r>
            <w:r w:rsidRPr="00FD69FD">
              <w:rPr>
                <w:color w:val="000000" w:themeColor="text1"/>
              </w:rPr>
              <w:t>業者</w:t>
            </w:r>
            <w:r w:rsidRPr="00FD69FD">
              <w:rPr>
                <w:color w:val="000000" w:themeColor="text1"/>
              </w:rPr>
              <w:t>IIJ</w:t>
            </w:r>
            <w:r w:rsidRPr="00FD69FD">
              <w:rPr>
                <w:color w:val="000000" w:themeColor="text1"/>
              </w:rPr>
              <w:t>，現場展示智慧電錶。</w:t>
            </w:r>
            <w:bookmarkEnd w:id="157"/>
            <w:bookmarkEnd w:id="158"/>
          </w:p>
        </w:tc>
      </w:tr>
    </w:tbl>
    <w:p w:rsidR="00B85C58" w:rsidRPr="00FD69FD" w:rsidRDefault="00B85C58" w:rsidP="00235779">
      <w:pPr>
        <w:pStyle w:val="af6"/>
        <w:adjustRightInd w:val="0"/>
        <w:snapToGrid w:val="0"/>
        <w:spacing w:line="312" w:lineRule="auto"/>
        <w:ind w:leftChars="0" w:left="1614"/>
        <w:jc w:val="both"/>
        <w:rPr>
          <w:rFonts w:ascii="Times New Roman" w:eastAsia="標楷體" w:hAnsi="Times New Roman"/>
          <w:b/>
          <w:color w:val="000000" w:themeColor="text1"/>
          <w:sz w:val="28"/>
          <w:szCs w:val="28"/>
        </w:rPr>
      </w:pPr>
    </w:p>
    <w:tbl>
      <w:tblPr>
        <w:tblW w:w="8220" w:type="dxa"/>
        <w:jc w:val="center"/>
        <w:tblInd w:w="1614" w:type="dxa"/>
        <w:tblLayout w:type="fixed"/>
        <w:tblLook w:val="04A0" w:firstRow="1" w:lastRow="0" w:firstColumn="1" w:lastColumn="0" w:noHBand="0" w:noVBand="1"/>
      </w:tblPr>
      <w:tblGrid>
        <w:gridCol w:w="4110"/>
        <w:gridCol w:w="4110"/>
      </w:tblGrid>
      <w:tr w:rsidR="00FD69FD" w:rsidRPr="00FD69FD" w:rsidTr="001348E7">
        <w:trPr>
          <w:trHeight w:val="5329"/>
          <w:jc w:val="center"/>
        </w:trPr>
        <w:tc>
          <w:tcPr>
            <w:tcW w:w="8220" w:type="dxa"/>
            <w:gridSpan w:val="2"/>
            <w:shd w:val="clear" w:color="auto" w:fill="auto"/>
            <w:vAlign w:val="bottom"/>
          </w:tcPr>
          <w:p w:rsidR="00E44CD0"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1AAE7DD2" wp14:editId="331D9883">
                  <wp:extent cx="5073650" cy="2875915"/>
                  <wp:effectExtent l="0" t="0" r="0" b="635"/>
                  <wp:docPr id="51"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073650" cy="2875915"/>
                          </a:xfrm>
                          <a:prstGeom prst="rect">
                            <a:avLst/>
                          </a:prstGeom>
                          <a:noFill/>
                          <a:ln>
                            <a:noFill/>
                          </a:ln>
                        </pic:spPr>
                      </pic:pic>
                    </a:graphicData>
                  </a:graphic>
                </wp:inline>
              </w:drawing>
            </w:r>
          </w:p>
        </w:tc>
      </w:tr>
      <w:tr w:rsidR="00FD69FD" w:rsidRPr="00FD69FD" w:rsidTr="001348E7">
        <w:trPr>
          <w:trHeight w:val="567"/>
          <w:jc w:val="center"/>
        </w:trPr>
        <w:tc>
          <w:tcPr>
            <w:tcW w:w="8220" w:type="dxa"/>
            <w:gridSpan w:val="2"/>
            <w:shd w:val="clear" w:color="auto" w:fill="auto"/>
          </w:tcPr>
          <w:p w:rsidR="00E44CD0" w:rsidRPr="00FD69FD" w:rsidRDefault="00E44CD0" w:rsidP="00F13614">
            <w:pPr>
              <w:pStyle w:val="afff0"/>
              <w:numPr>
                <w:ilvl w:val="0"/>
                <w:numId w:val="71"/>
              </w:numPr>
              <w:ind w:hanging="840"/>
              <w:jc w:val="center"/>
              <w:rPr>
                <w:color w:val="000000" w:themeColor="text1"/>
              </w:rPr>
            </w:pPr>
            <w:bookmarkStart w:id="159" w:name="_Toc415565754"/>
            <w:bookmarkStart w:id="160" w:name="_Toc416279734"/>
            <w:r w:rsidRPr="00FD69FD">
              <w:rPr>
                <w:color w:val="000000" w:themeColor="text1"/>
              </w:rPr>
              <w:t>與</w:t>
            </w:r>
            <w:r w:rsidRPr="00FD69FD">
              <w:rPr>
                <w:color w:val="000000" w:themeColor="text1"/>
              </w:rPr>
              <w:t>IIJ</w:t>
            </w:r>
            <w:r w:rsidRPr="00FD69FD">
              <w:rPr>
                <w:color w:val="000000" w:themeColor="text1"/>
              </w:rPr>
              <w:t>出席交流代表全體紀念合照</w:t>
            </w:r>
            <w:r w:rsidR="006C2593" w:rsidRPr="00FD69FD">
              <w:rPr>
                <w:color w:val="000000" w:themeColor="text1"/>
              </w:rPr>
              <w:t>。</w:t>
            </w:r>
            <w:bookmarkEnd w:id="159"/>
            <w:bookmarkEnd w:id="160"/>
          </w:p>
        </w:tc>
      </w:tr>
      <w:tr w:rsidR="00FD69FD" w:rsidRPr="00FD69FD" w:rsidTr="001348E7">
        <w:trPr>
          <w:trHeight w:val="5401"/>
          <w:jc w:val="center"/>
        </w:trPr>
        <w:tc>
          <w:tcPr>
            <w:tcW w:w="4110" w:type="dxa"/>
            <w:shd w:val="clear" w:color="auto" w:fill="auto"/>
            <w:vAlign w:val="bottom"/>
          </w:tcPr>
          <w:p w:rsidR="00E44CD0"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kern w:val="0"/>
                <w:sz w:val="28"/>
                <w:szCs w:val="28"/>
              </w:rPr>
            </w:pPr>
            <w:r w:rsidRPr="00FD69FD">
              <w:rPr>
                <w:rFonts w:ascii="Times New Roman" w:eastAsia="標楷體" w:hAnsi="Times New Roman"/>
                <w:noProof/>
                <w:color w:val="000000" w:themeColor="text1"/>
                <w:sz w:val="28"/>
                <w:szCs w:val="28"/>
              </w:rPr>
              <w:drawing>
                <wp:inline distT="0" distB="0" distL="0" distR="0" wp14:anchorId="1170AE69" wp14:editId="2ADFBD4D">
                  <wp:extent cx="2463165" cy="2669540"/>
                  <wp:effectExtent l="0" t="0" r="0" b="0"/>
                  <wp:docPr id="52"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
                          <pic:cNvPicPr>
                            <a:picLocks noChangeAspect="1" noChangeArrowheads="1"/>
                          </pic:cNvPicPr>
                        </pic:nvPicPr>
                        <pic:blipFill>
                          <a:blip r:embed="rId72" cstate="email">
                            <a:extLst>
                              <a:ext uri="{28A0092B-C50C-407E-A947-70E740481C1C}">
                                <a14:useLocalDpi xmlns:a14="http://schemas.microsoft.com/office/drawing/2010/main"/>
                              </a:ext>
                            </a:extLst>
                          </a:blip>
                          <a:srcRect t="18646"/>
                          <a:stretch>
                            <a:fillRect/>
                          </a:stretch>
                        </pic:blipFill>
                        <pic:spPr bwMode="auto">
                          <a:xfrm>
                            <a:off x="0" y="0"/>
                            <a:ext cx="2463165" cy="2669540"/>
                          </a:xfrm>
                          <a:prstGeom prst="rect">
                            <a:avLst/>
                          </a:prstGeom>
                          <a:noFill/>
                          <a:ln>
                            <a:noFill/>
                          </a:ln>
                        </pic:spPr>
                      </pic:pic>
                    </a:graphicData>
                  </a:graphic>
                </wp:inline>
              </w:drawing>
            </w:r>
          </w:p>
        </w:tc>
        <w:tc>
          <w:tcPr>
            <w:tcW w:w="4110" w:type="dxa"/>
            <w:shd w:val="clear" w:color="auto" w:fill="auto"/>
            <w:vAlign w:val="bottom"/>
          </w:tcPr>
          <w:p w:rsidR="00E44CD0"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646DED91" wp14:editId="683FAF29">
                  <wp:extent cx="2463165" cy="2713990"/>
                  <wp:effectExtent l="0" t="0" r="0" b="0"/>
                  <wp:docPr id="53"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pic:cNvPicPr>
                            <a:picLocks noChangeAspect="1" noChangeArrowheads="1"/>
                          </pic:cNvPicPr>
                        </pic:nvPicPr>
                        <pic:blipFill>
                          <a:blip r:embed="rId73" cstate="email">
                            <a:extLst>
                              <a:ext uri="{28A0092B-C50C-407E-A947-70E740481C1C}">
                                <a14:useLocalDpi xmlns:a14="http://schemas.microsoft.com/office/drawing/2010/main"/>
                              </a:ext>
                            </a:extLst>
                          </a:blip>
                          <a:srcRect t="17403"/>
                          <a:stretch>
                            <a:fillRect/>
                          </a:stretch>
                        </pic:blipFill>
                        <pic:spPr bwMode="auto">
                          <a:xfrm>
                            <a:off x="0" y="0"/>
                            <a:ext cx="2463165" cy="2713990"/>
                          </a:xfrm>
                          <a:prstGeom prst="rect">
                            <a:avLst/>
                          </a:prstGeom>
                          <a:noFill/>
                          <a:ln>
                            <a:noFill/>
                          </a:ln>
                        </pic:spPr>
                      </pic:pic>
                    </a:graphicData>
                  </a:graphic>
                </wp:inline>
              </w:drawing>
            </w:r>
          </w:p>
        </w:tc>
      </w:tr>
      <w:tr w:rsidR="00FD69FD" w:rsidRPr="00FD69FD" w:rsidTr="00FE1311">
        <w:trPr>
          <w:trHeight w:val="794"/>
          <w:jc w:val="center"/>
        </w:trPr>
        <w:tc>
          <w:tcPr>
            <w:tcW w:w="4110" w:type="dxa"/>
            <w:shd w:val="clear" w:color="auto" w:fill="auto"/>
            <w:vAlign w:val="center"/>
          </w:tcPr>
          <w:p w:rsidR="00E44CD0" w:rsidRPr="00FD69FD" w:rsidRDefault="00E44CD0" w:rsidP="00F13614">
            <w:pPr>
              <w:pStyle w:val="afff0"/>
              <w:numPr>
                <w:ilvl w:val="0"/>
                <w:numId w:val="71"/>
              </w:numPr>
              <w:ind w:hanging="840"/>
              <w:rPr>
                <w:color w:val="000000" w:themeColor="text1"/>
              </w:rPr>
            </w:pPr>
            <w:bookmarkStart w:id="161" w:name="_Toc415565755"/>
            <w:bookmarkStart w:id="162" w:name="_Toc416279735"/>
            <w:r w:rsidRPr="00FD69FD">
              <w:rPr>
                <w:color w:val="000000" w:themeColor="text1"/>
              </w:rPr>
              <w:t>4G</w:t>
            </w:r>
            <w:r w:rsidRPr="00FD69FD">
              <w:rPr>
                <w:color w:val="000000" w:themeColor="text1"/>
              </w:rPr>
              <w:t>行動商務應用服務參訪團團長鐘嘉德與</w:t>
            </w:r>
            <w:r w:rsidRPr="00FD69FD">
              <w:rPr>
                <w:color w:val="000000" w:themeColor="text1"/>
              </w:rPr>
              <w:t>IIJ</w:t>
            </w:r>
            <w:r w:rsidRPr="00FD69FD">
              <w:rPr>
                <w:color w:val="000000" w:themeColor="text1"/>
              </w:rPr>
              <w:t>常務執行董事</w:t>
            </w:r>
            <w:proofErr w:type="gramStart"/>
            <w:r w:rsidRPr="00FD69FD">
              <w:rPr>
                <w:color w:val="000000" w:themeColor="text1"/>
              </w:rPr>
              <w:t>石田潔交換</w:t>
            </w:r>
            <w:proofErr w:type="gramEnd"/>
            <w:r w:rsidRPr="00FD69FD">
              <w:rPr>
                <w:color w:val="000000" w:themeColor="text1"/>
              </w:rPr>
              <w:t>紀念禮</w:t>
            </w:r>
            <w:r w:rsidR="006C2593" w:rsidRPr="00FD69FD">
              <w:rPr>
                <w:color w:val="000000" w:themeColor="text1"/>
              </w:rPr>
              <w:t>。</w:t>
            </w:r>
            <w:bookmarkEnd w:id="161"/>
            <w:bookmarkEnd w:id="162"/>
          </w:p>
        </w:tc>
        <w:tc>
          <w:tcPr>
            <w:tcW w:w="4110" w:type="dxa"/>
            <w:shd w:val="clear" w:color="auto" w:fill="auto"/>
            <w:vAlign w:val="center"/>
          </w:tcPr>
          <w:p w:rsidR="00E44CD0" w:rsidRPr="00FD69FD" w:rsidRDefault="00E44CD0" w:rsidP="00F13614">
            <w:pPr>
              <w:pStyle w:val="afff0"/>
              <w:numPr>
                <w:ilvl w:val="0"/>
                <w:numId w:val="71"/>
              </w:numPr>
              <w:ind w:hanging="840"/>
              <w:rPr>
                <w:color w:val="000000" w:themeColor="text1"/>
              </w:rPr>
            </w:pPr>
            <w:bookmarkStart w:id="163" w:name="_Toc415565756"/>
            <w:bookmarkStart w:id="164" w:name="_Toc416279736"/>
            <w:r w:rsidRPr="00FD69FD">
              <w:rPr>
                <w:color w:val="000000" w:themeColor="text1"/>
              </w:rPr>
              <w:t>4G</w:t>
            </w:r>
            <w:r w:rsidRPr="00FD69FD">
              <w:rPr>
                <w:color w:val="000000" w:themeColor="text1"/>
              </w:rPr>
              <w:t>行動商務應用服務參訪團鐘嘉德</w:t>
            </w:r>
            <w:r w:rsidR="0050726C" w:rsidRPr="00FD69FD">
              <w:rPr>
                <w:color w:val="000000" w:themeColor="text1"/>
              </w:rPr>
              <w:t>團長</w:t>
            </w:r>
            <w:r w:rsidRPr="00FD69FD">
              <w:rPr>
                <w:color w:val="000000" w:themeColor="text1"/>
              </w:rPr>
              <w:t>與</w:t>
            </w:r>
            <w:r w:rsidRPr="00FD69FD">
              <w:rPr>
                <w:color w:val="000000" w:themeColor="text1"/>
              </w:rPr>
              <w:t>IIJ</w:t>
            </w:r>
            <w:r w:rsidRPr="00FD69FD">
              <w:rPr>
                <w:color w:val="000000" w:themeColor="text1"/>
              </w:rPr>
              <w:t>產品事業</w:t>
            </w:r>
            <w:proofErr w:type="gramStart"/>
            <w:r w:rsidRPr="00FD69FD">
              <w:rPr>
                <w:color w:val="000000" w:themeColor="text1"/>
              </w:rPr>
              <w:t>部慶野</w:t>
            </w:r>
            <w:proofErr w:type="gramEnd"/>
            <w:r w:rsidRPr="00FD69FD">
              <w:rPr>
                <w:color w:val="000000" w:themeColor="text1"/>
              </w:rPr>
              <w:t>文敏交換紀念禮</w:t>
            </w:r>
            <w:r w:rsidR="006C2593" w:rsidRPr="00FD69FD">
              <w:rPr>
                <w:color w:val="000000" w:themeColor="text1"/>
              </w:rPr>
              <w:t>。</w:t>
            </w:r>
            <w:bookmarkEnd w:id="163"/>
            <w:bookmarkEnd w:id="164"/>
          </w:p>
        </w:tc>
      </w:tr>
    </w:tbl>
    <w:p w:rsidR="00B85C58" w:rsidRPr="00FD69FD" w:rsidRDefault="00B85C58" w:rsidP="005017B4">
      <w:pPr>
        <w:pStyle w:val="a0"/>
        <w:spacing w:before="180"/>
        <w:ind w:left="1160" w:hanging="560"/>
        <w:rPr>
          <w:color w:val="000000" w:themeColor="text1"/>
        </w:rPr>
      </w:pPr>
      <w:r w:rsidRPr="00FD69FD">
        <w:rPr>
          <w:color w:val="000000" w:themeColor="text1"/>
        </w:rPr>
        <w:br w:type="page"/>
      </w:r>
      <w:bookmarkStart w:id="165" w:name="_Toc415565669"/>
      <w:bookmarkStart w:id="166" w:name="_Toc415756476"/>
      <w:bookmarkStart w:id="167" w:name="_Toc416254081"/>
      <w:bookmarkStart w:id="168" w:name="_Toc416255551"/>
      <w:bookmarkStart w:id="169" w:name="_Toc416279644"/>
      <w:r w:rsidRPr="00FD69FD">
        <w:rPr>
          <w:color w:val="000000" w:themeColor="text1"/>
        </w:rPr>
        <w:lastRenderedPageBreak/>
        <w:t>3/27</w:t>
      </w:r>
      <w:r w:rsidRPr="00FD69FD">
        <w:rPr>
          <w:color w:val="000000" w:themeColor="text1"/>
        </w:rPr>
        <w:t>（五）下午拜訪神奈川工科大學及</w:t>
      </w:r>
      <w:r w:rsidRPr="00FD69FD">
        <w:rPr>
          <w:color w:val="000000" w:themeColor="text1"/>
        </w:rPr>
        <w:t>Echonet Consortium</w:t>
      </w:r>
      <w:r w:rsidRPr="00FD69FD">
        <w:rPr>
          <w:color w:val="000000" w:themeColor="text1"/>
        </w:rPr>
        <w:t>聯盟</w:t>
      </w:r>
      <w:bookmarkEnd w:id="165"/>
      <w:bookmarkEnd w:id="166"/>
      <w:bookmarkEnd w:id="167"/>
      <w:bookmarkEnd w:id="168"/>
      <w:bookmarkEnd w:id="169"/>
    </w:p>
    <w:p w:rsidR="00B85C58" w:rsidRPr="00FD69FD" w:rsidRDefault="00B85C58" w:rsidP="00D01993">
      <w:pPr>
        <w:pStyle w:val="a"/>
        <w:numPr>
          <w:ilvl w:val="0"/>
          <w:numId w:val="64"/>
        </w:numPr>
        <w:rPr>
          <w:color w:val="000000" w:themeColor="text1"/>
        </w:rPr>
      </w:pPr>
      <w:r w:rsidRPr="00FD69FD">
        <w:rPr>
          <w:color w:val="000000" w:themeColor="text1"/>
        </w:rPr>
        <w:t xml:space="preserve"> </w:t>
      </w:r>
      <w:r w:rsidRPr="00FD69FD">
        <w:rPr>
          <w:color w:val="000000" w:themeColor="text1"/>
        </w:rPr>
        <w:t>機構介紹</w:t>
      </w:r>
    </w:p>
    <w:p w:rsidR="00B85C58" w:rsidRPr="00FD69FD" w:rsidRDefault="00B85C58" w:rsidP="00D01993">
      <w:pPr>
        <w:pStyle w:val="4"/>
        <w:numPr>
          <w:ilvl w:val="0"/>
          <w:numId w:val="65"/>
        </w:numPr>
        <w:spacing w:before="90"/>
        <w:ind w:left="1985" w:hanging="567"/>
        <w:rPr>
          <w:color w:val="000000" w:themeColor="text1"/>
        </w:rPr>
      </w:pPr>
      <w:r w:rsidRPr="00FD69FD">
        <w:rPr>
          <w:color w:val="000000" w:themeColor="text1"/>
        </w:rPr>
        <w:t>神奈川工科大學－</w:t>
      </w:r>
      <w:r w:rsidRPr="00FD69FD">
        <w:rPr>
          <w:color w:val="000000" w:themeColor="text1"/>
        </w:rPr>
        <w:t>Kanagawa Institute of Technology</w:t>
      </w:r>
      <w:r w:rsidRPr="00FD69FD">
        <w:rPr>
          <w:color w:val="000000" w:themeColor="text1"/>
        </w:rPr>
        <w:t>是日本著名的工科類大學，於</w:t>
      </w:r>
      <w:r w:rsidRPr="00FD69FD">
        <w:rPr>
          <w:color w:val="000000" w:themeColor="text1"/>
        </w:rPr>
        <w:t>1975</w:t>
      </w:r>
      <w:r w:rsidRPr="00FD69FD">
        <w:rPr>
          <w:color w:val="000000" w:themeColor="text1"/>
        </w:rPr>
        <w:t>年設立。大學的簡稱為</w:t>
      </w:r>
      <w:r w:rsidRPr="00FD69FD">
        <w:rPr>
          <w:color w:val="000000" w:themeColor="text1"/>
        </w:rPr>
        <w:t>“KAIT”</w:t>
      </w:r>
      <w:r w:rsidRPr="00FD69FD">
        <w:rPr>
          <w:color w:val="000000" w:themeColor="text1"/>
        </w:rPr>
        <w:t>。以大洋漁業和</w:t>
      </w:r>
      <w:proofErr w:type="gramStart"/>
      <w:r w:rsidRPr="00FD69FD">
        <w:rPr>
          <w:color w:val="000000" w:themeColor="text1"/>
        </w:rPr>
        <w:t>中部謙吉</w:t>
      </w:r>
      <w:proofErr w:type="gramEnd"/>
      <w:r w:rsidRPr="00FD69FD">
        <w:rPr>
          <w:color w:val="000000" w:themeColor="text1"/>
        </w:rPr>
        <w:t>所設立</w:t>
      </w:r>
      <w:proofErr w:type="gramStart"/>
      <w:r w:rsidRPr="00FD69FD">
        <w:rPr>
          <w:color w:val="000000" w:themeColor="text1"/>
        </w:rPr>
        <w:t>的幾德工業</w:t>
      </w:r>
      <w:proofErr w:type="gramEnd"/>
      <w:r w:rsidRPr="00FD69FD">
        <w:rPr>
          <w:color w:val="000000" w:themeColor="text1"/>
        </w:rPr>
        <w:t>高等專業學校（</w:t>
      </w:r>
      <w:r w:rsidRPr="00FD69FD">
        <w:rPr>
          <w:color w:val="000000" w:themeColor="text1"/>
        </w:rPr>
        <w:t>1978</w:t>
      </w:r>
      <w:r w:rsidRPr="00FD69FD">
        <w:rPr>
          <w:color w:val="000000" w:themeColor="text1"/>
        </w:rPr>
        <w:t>年關閉）為母體，</w:t>
      </w:r>
      <w:r w:rsidRPr="00FD69FD">
        <w:rPr>
          <w:color w:val="000000" w:themeColor="text1"/>
        </w:rPr>
        <w:t>1975</w:t>
      </w:r>
      <w:r w:rsidRPr="00FD69FD">
        <w:rPr>
          <w:color w:val="000000" w:themeColor="text1"/>
        </w:rPr>
        <w:t>年，設立</w:t>
      </w:r>
      <w:proofErr w:type="gramStart"/>
      <w:r w:rsidRPr="00FD69FD">
        <w:rPr>
          <w:color w:val="000000" w:themeColor="text1"/>
        </w:rPr>
        <w:t>的幾德工業</w:t>
      </w:r>
      <w:proofErr w:type="gramEnd"/>
      <w:r w:rsidRPr="00FD69FD">
        <w:rPr>
          <w:color w:val="000000" w:themeColor="text1"/>
        </w:rPr>
        <w:t>大學，</w:t>
      </w:r>
      <w:r w:rsidRPr="00FD69FD">
        <w:rPr>
          <w:color w:val="000000" w:themeColor="text1"/>
        </w:rPr>
        <w:t>1988</w:t>
      </w:r>
      <w:r w:rsidRPr="00FD69FD">
        <w:rPr>
          <w:color w:val="000000" w:themeColor="text1"/>
        </w:rPr>
        <w:t>年大學名稱改為神奈川工科大學，以培養能夠主導新時代潮流的技術人員為目標。設有</w:t>
      </w:r>
      <w:r w:rsidRPr="00FD69FD">
        <w:rPr>
          <w:color w:val="000000" w:themeColor="text1"/>
        </w:rPr>
        <w:t>4</w:t>
      </w:r>
      <w:r w:rsidRPr="00FD69FD">
        <w:rPr>
          <w:color w:val="000000" w:themeColor="text1"/>
        </w:rPr>
        <w:t>學部，</w:t>
      </w:r>
      <w:r w:rsidRPr="00FD69FD">
        <w:rPr>
          <w:color w:val="000000" w:themeColor="text1"/>
        </w:rPr>
        <w:t>12</w:t>
      </w:r>
      <w:r w:rsidRPr="00FD69FD">
        <w:rPr>
          <w:color w:val="000000" w:themeColor="text1"/>
        </w:rPr>
        <w:t>學科，</w:t>
      </w:r>
      <w:r w:rsidRPr="00FD69FD">
        <w:rPr>
          <w:color w:val="000000" w:themeColor="text1"/>
        </w:rPr>
        <w:t>1</w:t>
      </w:r>
      <w:r w:rsidRPr="00FD69FD">
        <w:rPr>
          <w:color w:val="000000" w:themeColor="text1"/>
        </w:rPr>
        <w:t>研究科，</w:t>
      </w:r>
      <w:r w:rsidRPr="00FD69FD">
        <w:rPr>
          <w:color w:val="000000" w:themeColor="text1"/>
        </w:rPr>
        <w:t>5</w:t>
      </w:r>
      <w:r w:rsidRPr="00FD69FD">
        <w:rPr>
          <w:color w:val="000000" w:themeColor="text1"/>
        </w:rPr>
        <w:t>專攻。</w:t>
      </w:r>
    </w:p>
    <w:p w:rsidR="00B85C58" w:rsidRPr="00B13D63" w:rsidRDefault="00B85C58" w:rsidP="00B13D63">
      <w:pPr>
        <w:pStyle w:val="4"/>
        <w:spacing w:before="90"/>
        <w:rPr>
          <w:color w:val="000000" w:themeColor="text1"/>
        </w:rPr>
      </w:pPr>
      <w:r w:rsidRPr="00B13D63">
        <w:rPr>
          <w:color w:val="000000" w:themeColor="text1"/>
        </w:rPr>
        <w:t>Echonet Consortium</w:t>
      </w:r>
      <w:r w:rsidRPr="00B13D63">
        <w:rPr>
          <w:color w:val="000000" w:themeColor="text1"/>
        </w:rPr>
        <w:t>聯盟</w:t>
      </w:r>
      <w:r w:rsidRPr="00B13D63">
        <w:rPr>
          <w:b/>
          <w:color w:val="000000" w:themeColor="text1"/>
        </w:rPr>
        <w:t>－</w:t>
      </w:r>
      <w:r w:rsidRPr="00B13D63">
        <w:rPr>
          <w:color w:val="000000" w:themeColor="text1"/>
        </w:rPr>
        <w:t>成立時間：</w:t>
      </w:r>
      <w:r w:rsidRPr="00B13D63">
        <w:rPr>
          <w:color w:val="000000" w:themeColor="text1"/>
        </w:rPr>
        <w:t>1997</w:t>
      </w:r>
      <w:r w:rsidRPr="00B13D63">
        <w:rPr>
          <w:color w:val="000000" w:themeColor="text1"/>
        </w:rPr>
        <w:t>年</w:t>
      </w:r>
      <w:r w:rsidRPr="00B13D63">
        <w:rPr>
          <w:color w:val="000000" w:themeColor="text1"/>
        </w:rPr>
        <w:t>2</w:t>
      </w:r>
      <w:r w:rsidRPr="00B13D63">
        <w:rPr>
          <w:color w:val="000000" w:themeColor="text1"/>
        </w:rPr>
        <w:t>月，主要業務範圍</w:t>
      </w:r>
      <w:r w:rsidR="00B13D63" w:rsidRPr="00B13D63">
        <w:rPr>
          <w:rFonts w:hint="eastAsia"/>
          <w:color w:val="000000" w:themeColor="text1"/>
        </w:rPr>
        <w:t>為</w:t>
      </w:r>
      <w:r w:rsidRPr="00B13D63">
        <w:rPr>
          <w:color w:val="000000" w:themeColor="text1"/>
        </w:rPr>
        <w:t>發展</w:t>
      </w:r>
      <w:r w:rsidR="00B13D63" w:rsidRPr="00B13D63">
        <w:rPr>
          <w:rFonts w:hint="eastAsia"/>
          <w:color w:val="000000" w:themeColor="text1"/>
        </w:rPr>
        <w:t>符合</w:t>
      </w:r>
      <w:r w:rsidR="00B13D63" w:rsidRPr="00B13D63">
        <w:rPr>
          <w:rFonts w:hint="eastAsia"/>
          <w:color w:val="000000" w:themeColor="text1"/>
        </w:rPr>
        <w:t>21</w:t>
      </w:r>
      <w:r w:rsidR="00B13D63" w:rsidRPr="00B13D63">
        <w:rPr>
          <w:rFonts w:hint="eastAsia"/>
          <w:color w:val="000000" w:themeColor="text1"/>
        </w:rPr>
        <w:t>世紀</w:t>
      </w:r>
      <w:r w:rsidR="00B13D63" w:rsidRPr="00B13D63">
        <w:rPr>
          <w:color w:val="000000" w:themeColor="text1"/>
        </w:rPr>
        <w:t>社會需求（標準規範）</w:t>
      </w:r>
      <w:r w:rsidR="00B13D63" w:rsidRPr="00B13D63">
        <w:rPr>
          <w:rFonts w:hint="eastAsia"/>
          <w:color w:val="000000" w:themeColor="text1"/>
        </w:rPr>
        <w:t>的</w:t>
      </w:r>
      <w:r w:rsidRPr="00B13D63">
        <w:rPr>
          <w:color w:val="000000" w:themeColor="text1"/>
        </w:rPr>
        <w:t>家庭網絡系統。目標與</w:t>
      </w:r>
      <w:r w:rsidRPr="00B13D63">
        <w:rPr>
          <w:color w:val="000000" w:themeColor="text1"/>
        </w:rPr>
        <w:t>HEMS</w:t>
      </w:r>
      <w:r w:rsidRPr="00B13D63">
        <w:rPr>
          <w:color w:val="000000" w:themeColor="text1"/>
        </w:rPr>
        <w:t>系統結合標準化。能源管理、機器遙控及維護、居家照護、居家安全、行動服務、</w:t>
      </w:r>
      <w:proofErr w:type="gramStart"/>
      <w:r w:rsidRPr="00B13D63">
        <w:rPr>
          <w:color w:val="000000" w:themeColor="text1"/>
        </w:rPr>
        <w:t>快適生活</w:t>
      </w:r>
      <w:proofErr w:type="gramEnd"/>
      <w:r w:rsidRPr="00B13D63">
        <w:rPr>
          <w:color w:val="000000" w:themeColor="text1"/>
        </w:rPr>
        <w:t>支援服務六項服務的標準化統一規格為目標，以亞洲標準為目標進行宣傳推廣工作。主要的會員有東芝、</w:t>
      </w:r>
      <w:r w:rsidRPr="00B13D63">
        <w:rPr>
          <w:color w:val="000000" w:themeColor="text1"/>
        </w:rPr>
        <w:t>Panasonic</w:t>
      </w:r>
      <w:r w:rsidRPr="00B13D63">
        <w:rPr>
          <w:color w:val="000000" w:themeColor="text1"/>
        </w:rPr>
        <w:t>、三菱電機、</w:t>
      </w:r>
      <w:r w:rsidRPr="00B13D63">
        <w:rPr>
          <w:color w:val="000000" w:themeColor="text1"/>
        </w:rPr>
        <w:t>Sharp</w:t>
      </w:r>
      <w:r w:rsidRPr="00B13D63">
        <w:rPr>
          <w:color w:val="000000" w:themeColor="text1"/>
        </w:rPr>
        <w:t>、</w:t>
      </w:r>
      <w:r w:rsidRPr="00B13D63">
        <w:rPr>
          <w:color w:val="000000" w:themeColor="text1"/>
        </w:rPr>
        <w:t>NTT</w:t>
      </w:r>
      <w:r w:rsidRPr="00B13D63">
        <w:rPr>
          <w:color w:val="000000" w:themeColor="text1"/>
        </w:rPr>
        <w:t>、日立</w:t>
      </w:r>
      <w:r w:rsidRPr="00B13D63">
        <w:rPr>
          <w:color w:val="000000" w:themeColor="text1"/>
        </w:rPr>
        <w:t>Appliance</w:t>
      </w:r>
      <w:r w:rsidRPr="00B13D63">
        <w:rPr>
          <w:color w:val="000000" w:themeColor="text1"/>
        </w:rPr>
        <w:t>、東京電力。</w:t>
      </w:r>
    </w:p>
    <w:p w:rsidR="00B85C58" w:rsidRPr="00FD69FD" w:rsidRDefault="00B85C58" w:rsidP="009A7E7B">
      <w:pPr>
        <w:pStyle w:val="4"/>
        <w:spacing w:before="90"/>
        <w:rPr>
          <w:color w:val="000000" w:themeColor="text1"/>
        </w:rPr>
      </w:pPr>
      <w:r w:rsidRPr="00FD69FD">
        <w:rPr>
          <w:color w:val="000000" w:themeColor="text1"/>
        </w:rPr>
        <w:t>出席人員：</w:t>
      </w:r>
      <w:r w:rsidR="009A7E7B" w:rsidRPr="00FD69FD">
        <w:rPr>
          <w:color w:val="000000" w:themeColor="text1"/>
        </w:rPr>
        <w:t>神奈川工科大學／一色正男博士、關家一雄／博士、</w:t>
      </w:r>
      <w:r w:rsidR="009A7E7B" w:rsidRPr="00FD69FD">
        <w:rPr>
          <w:color w:val="000000" w:themeColor="text1"/>
        </w:rPr>
        <w:t xml:space="preserve">ECHONET </w:t>
      </w:r>
      <w:r w:rsidR="009A7E7B" w:rsidRPr="00FD69FD">
        <w:rPr>
          <w:color w:val="000000" w:themeColor="text1"/>
        </w:rPr>
        <w:t>望月昌二／理事普及委員長、</w:t>
      </w:r>
      <w:r w:rsidR="009A7E7B" w:rsidRPr="00FD69FD">
        <w:rPr>
          <w:color w:val="000000" w:themeColor="text1"/>
        </w:rPr>
        <w:t>IIJ</w:t>
      </w:r>
      <w:proofErr w:type="gramStart"/>
      <w:r w:rsidR="009A7E7B" w:rsidRPr="00FD69FD">
        <w:rPr>
          <w:color w:val="000000" w:themeColor="text1"/>
        </w:rPr>
        <w:t>慶野文</w:t>
      </w:r>
      <w:proofErr w:type="gramEnd"/>
      <w:r w:rsidR="009A7E7B" w:rsidRPr="00FD69FD">
        <w:rPr>
          <w:color w:val="000000" w:themeColor="text1"/>
        </w:rPr>
        <w:t>敏／核心產品開發部裝置技術課</w:t>
      </w:r>
    </w:p>
    <w:p w:rsidR="00B85C58" w:rsidRPr="00FD69FD" w:rsidRDefault="00B85C58" w:rsidP="009A7E7B">
      <w:pPr>
        <w:pStyle w:val="4"/>
        <w:spacing w:before="90"/>
        <w:rPr>
          <w:color w:val="000000" w:themeColor="text1"/>
        </w:rPr>
      </w:pPr>
      <w:r w:rsidRPr="00FD69FD">
        <w:rPr>
          <w:color w:val="000000" w:themeColor="text1"/>
        </w:rPr>
        <w:t>接待方：</w:t>
      </w:r>
      <w:r w:rsidR="009A7E7B" w:rsidRPr="00FD69FD">
        <w:rPr>
          <w:color w:val="000000" w:themeColor="text1"/>
        </w:rPr>
        <w:t>IIJ</w:t>
      </w:r>
      <w:proofErr w:type="gramStart"/>
      <w:r w:rsidR="009A7E7B" w:rsidRPr="00FD69FD">
        <w:rPr>
          <w:color w:val="000000" w:themeColor="text1"/>
        </w:rPr>
        <w:t>慶野文</w:t>
      </w:r>
      <w:proofErr w:type="gramEnd"/>
      <w:r w:rsidR="009A7E7B" w:rsidRPr="00FD69FD">
        <w:rPr>
          <w:color w:val="000000" w:themeColor="text1"/>
        </w:rPr>
        <w:t>敏／核心產品開發部裝置技術課、</w:t>
      </w:r>
      <w:r w:rsidRPr="00FD69FD">
        <w:rPr>
          <w:color w:val="000000" w:themeColor="text1"/>
        </w:rPr>
        <w:t>神奈川工科大學／一色正男博士</w:t>
      </w:r>
    </w:p>
    <w:p w:rsidR="00B85C58" w:rsidRPr="00FD69FD" w:rsidRDefault="00B344B5" w:rsidP="001D662C">
      <w:pPr>
        <w:pStyle w:val="a"/>
        <w:rPr>
          <w:color w:val="000000" w:themeColor="text1"/>
        </w:rPr>
      </w:pPr>
      <w:r w:rsidRPr="00FD69FD">
        <w:rPr>
          <w:color w:val="000000" w:themeColor="text1"/>
        </w:rPr>
        <w:t xml:space="preserve"> </w:t>
      </w:r>
      <w:r w:rsidR="00B85C58" w:rsidRPr="00FD69FD">
        <w:rPr>
          <w:color w:val="000000" w:themeColor="text1"/>
        </w:rPr>
        <w:t>會議說明</w:t>
      </w:r>
    </w:p>
    <w:p w:rsidR="00B85C58" w:rsidRPr="00FD69FD" w:rsidRDefault="00B85C58" w:rsidP="001D662C">
      <w:pPr>
        <w:pStyle w:val="affc"/>
        <w:rPr>
          <w:color w:val="000000" w:themeColor="text1"/>
        </w:rPr>
      </w:pPr>
      <w:r w:rsidRPr="00FD69FD">
        <w:rPr>
          <w:color w:val="000000" w:themeColor="text1"/>
        </w:rPr>
        <w:t>能源政策中，「節能」為最重要的課題，特別是</w:t>
      </w:r>
      <w:r w:rsidRPr="00FD69FD">
        <w:rPr>
          <w:color w:val="000000" w:themeColor="text1"/>
        </w:rPr>
        <w:t>HEMS</w:t>
      </w:r>
      <w:r w:rsidRPr="00FD69FD">
        <w:rPr>
          <w:color w:val="000000" w:themeColor="text1"/>
        </w:rPr>
        <w:t>（</w:t>
      </w:r>
      <w:r w:rsidRPr="00FD69FD">
        <w:rPr>
          <w:color w:val="000000" w:themeColor="text1"/>
        </w:rPr>
        <w:t>Home Energy Management System</w:t>
      </w:r>
      <w:r w:rsidRPr="00FD69FD">
        <w:rPr>
          <w:color w:val="000000" w:themeColor="text1"/>
        </w:rPr>
        <w:t>）、智慧電錶，或是如何讓家庭</w:t>
      </w:r>
      <w:r w:rsidR="00B13D63">
        <w:rPr>
          <w:rFonts w:hint="eastAsia"/>
          <w:color w:val="000000" w:themeColor="text1"/>
        </w:rPr>
        <w:t>用</w:t>
      </w:r>
      <w:r w:rsidRPr="00FD69FD">
        <w:rPr>
          <w:color w:val="000000" w:themeColor="text1"/>
        </w:rPr>
        <w:t>電產品有更高效率的使用，這是日本</w:t>
      </w:r>
      <w:r w:rsidR="00B13D63">
        <w:rPr>
          <w:rFonts w:hint="eastAsia"/>
          <w:color w:val="000000" w:themeColor="text1"/>
        </w:rPr>
        <w:t>未來</w:t>
      </w:r>
      <w:r w:rsidRPr="00FD69FD">
        <w:rPr>
          <w:color w:val="000000" w:themeColor="text1"/>
        </w:rPr>
        <w:t>欲推動</w:t>
      </w:r>
      <w:r w:rsidR="00B13D63">
        <w:rPr>
          <w:rFonts w:hint="eastAsia"/>
          <w:color w:val="000000" w:themeColor="text1"/>
        </w:rPr>
        <w:t>方向</w:t>
      </w:r>
      <w:r w:rsidRPr="00FD69FD">
        <w:rPr>
          <w:color w:val="000000" w:themeColor="text1"/>
        </w:rPr>
        <w:t>，而神奈川工科大學也在此領域特別設置一個學科，希冀透過日本國內</w:t>
      </w:r>
      <w:r w:rsidRPr="00FD69FD">
        <w:rPr>
          <w:color w:val="000000" w:themeColor="text1"/>
        </w:rPr>
        <w:t>Smart House</w:t>
      </w:r>
      <w:r w:rsidRPr="00FD69FD">
        <w:rPr>
          <w:color w:val="000000" w:themeColor="text1"/>
        </w:rPr>
        <w:t>概況介紹，啟動台日雙方合作的機會。</w:t>
      </w:r>
    </w:p>
    <w:p w:rsidR="00B344B5" w:rsidRPr="00FD69FD" w:rsidRDefault="00B344B5" w:rsidP="00B344B5">
      <w:pPr>
        <w:pStyle w:val="af6"/>
        <w:adjustRightInd w:val="0"/>
        <w:snapToGrid w:val="0"/>
        <w:spacing w:line="312" w:lineRule="auto"/>
        <w:ind w:leftChars="0" w:left="1616" w:firstLineChars="200" w:firstLine="560"/>
        <w:jc w:val="both"/>
        <w:rPr>
          <w:rFonts w:ascii="Times New Roman" w:eastAsia="標楷體" w:hAnsi="Times New Roman"/>
          <w:color w:val="000000" w:themeColor="text1"/>
          <w:sz w:val="28"/>
          <w:szCs w:val="28"/>
        </w:rPr>
      </w:pPr>
    </w:p>
    <w:p w:rsidR="00A23117" w:rsidRDefault="00035011" w:rsidP="00A23117">
      <w:pPr>
        <w:pStyle w:val="4"/>
        <w:numPr>
          <w:ilvl w:val="0"/>
          <w:numId w:val="66"/>
        </w:numPr>
        <w:spacing w:before="90"/>
        <w:ind w:left="1985" w:hanging="557"/>
        <w:rPr>
          <w:color w:val="000000" w:themeColor="text1"/>
        </w:rPr>
      </w:pPr>
      <w:r w:rsidRPr="00A23117">
        <w:rPr>
          <w:rFonts w:hint="eastAsia"/>
          <w:color w:val="000000" w:themeColor="text1"/>
        </w:rPr>
        <w:t>據</w:t>
      </w:r>
      <w:r w:rsidR="00E51101" w:rsidRPr="00A23117">
        <w:rPr>
          <w:rFonts w:hint="eastAsia"/>
          <w:color w:val="000000" w:themeColor="text1"/>
        </w:rPr>
        <w:t>統計</w:t>
      </w:r>
      <w:r w:rsidR="00A23117" w:rsidRPr="00A23117">
        <w:rPr>
          <w:rFonts w:hint="eastAsia"/>
          <w:color w:val="000000" w:themeColor="text1"/>
        </w:rPr>
        <w:t>，</w:t>
      </w:r>
      <w:r w:rsidR="00E51101" w:rsidRPr="00A23117">
        <w:rPr>
          <w:rFonts w:hint="eastAsia"/>
          <w:color w:val="000000" w:themeColor="text1"/>
        </w:rPr>
        <w:t>去（</w:t>
      </w:r>
      <w:r w:rsidR="00E51101" w:rsidRPr="00A23117">
        <w:rPr>
          <w:rFonts w:hint="eastAsia"/>
          <w:color w:val="000000" w:themeColor="text1"/>
        </w:rPr>
        <w:t>2014</w:t>
      </w:r>
      <w:r w:rsidR="00E51101" w:rsidRPr="00A23117">
        <w:rPr>
          <w:rFonts w:hint="eastAsia"/>
          <w:color w:val="000000" w:themeColor="text1"/>
        </w:rPr>
        <w:t>）年日本已</w:t>
      </w:r>
      <w:r w:rsidR="00B85C58" w:rsidRPr="00A23117">
        <w:rPr>
          <w:color w:val="000000" w:themeColor="text1"/>
        </w:rPr>
        <w:t>有三萬戶</w:t>
      </w:r>
      <w:r w:rsidRPr="00A23117">
        <w:rPr>
          <w:rFonts w:hint="eastAsia"/>
          <w:color w:val="000000" w:themeColor="text1"/>
        </w:rPr>
        <w:t>使用</w:t>
      </w:r>
      <w:r w:rsidRPr="00A23117">
        <w:rPr>
          <w:rFonts w:hint="eastAsia"/>
          <w:color w:val="000000" w:themeColor="text1"/>
        </w:rPr>
        <w:t>HEMS</w:t>
      </w:r>
      <w:r w:rsidRPr="00A23117">
        <w:rPr>
          <w:rFonts w:hint="eastAsia"/>
          <w:color w:val="000000" w:themeColor="text1"/>
        </w:rPr>
        <w:t>節能系統，</w:t>
      </w:r>
      <w:r w:rsidR="00E51101" w:rsidRPr="00A23117">
        <w:rPr>
          <w:rFonts w:hint="eastAsia"/>
          <w:color w:val="000000" w:themeColor="text1"/>
        </w:rPr>
        <w:t>其中</w:t>
      </w:r>
      <w:r w:rsidR="00B85C58" w:rsidRPr="00A23117">
        <w:rPr>
          <w:color w:val="000000" w:themeColor="text1"/>
        </w:rPr>
        <w:t>Panasonic</w:t>
      </w:r>
      <w:r w:rsidR="00B85C58" w:rsidRPr="00A23117">
        <w:rPr>
          <w:color w:val="000000" w:themeColor="text1"/>
        </w:rPr>
        <w:t>、</w:t>
      </w:r>
      <w:r w:rsidR="00B85C58" w:rsidRPr="00A23117">
        <w:rPr>
          <w:color w:val="000000" w:themeColor="text1"/>
        </w:rPr>
        <w:t>TOSHIBA</w:t>
      </w:r>
      <w:r w:rsidR="00B85C58" w:rsidRPr="00A23117">
        <w:rPr>
          <w:color w:val="000000" w:themeColor="text1"/>
        </w:rPr>
        <w:t>、</w:t>
      </w:r>
      <w:r w:rsidR="00B85C58" w:rsidRPr="00A23117">
        <w:rPr>
          <w:color w:val="000000" w:themeColor="text1"/>
        </w:rPr>
        <w:t>SHARP</w:t>
      </w:r>
      <w:r w:rsidR="00B85C58" w:rsidRPr="00A23117">
        <w:rPr>
          <w:color w:val="000000" w:themeColor="text1"/>
        </w:rPr>
        <w:t>、</w:t>
      </w:r>
      <w:r w:rsidR="00B85C58" w:rsidRPr="00A23117">
        <w:rPr>
          <w:color w:val="000000" w:themeColor="text1"/>
        </w:rPr>
        <w:t>HITACHI</w:t>
      </w:r>
      <w:r w:rsidR="00B85C58" w:rsidRPr="00A23117">
        <w:rPr>
          <w:color w:val="000000" w:themeColor="text1"/>
        </w:rPr>
        <w:t>、</w:t>
      </w:r>
      <w:r w:rsidR="00B85C58" w:rsidRPr="00A23117">
        <w:rPr>
          <w:color w:val="000000" w:themeColor="text1"/>
        </w:rPr>
        <w:t>FUJITSU</w:t>
      </w:r>
      <w:r w:rsidR="00B85C58" w:rsidRPr="00A23117">
        <w:rPr>
          <w:color w:val="000000" w:themeColor="text1"/>
        </w:rPr>
        <w:t>、</w:t>
      </w:r>
      <w:r w:rsidR="00B85C58" w:rsidRPr="00A23117">
        <w:rPr>
          <w:color w:val="000000" w:themeColor="text1"/>
        </w:rPr>
        <w:t>KYOCERA</w:t>
      </w:r>
      <w:r w:rsidR="00B85C58" w:rsidRPr="00A23117">
        <w:rPr>
          <w:color w:val="000000" w:themeColor="text1"/>
        </w:rPr>
        <w:t>等公司</w:t>
      </w:r>
      <w:r w:rsidR="00A23117" w:rsidRPr="00A23117">
        <w:rPr>
          <w:rFonts w:hint="eastAsia"/>
          <w:color w:val="000000" w:themeColor="text1"/>
        </w:rPr>
        <w:t>銷售約一萬多台相關節能系統應用於智慧</w:t>
      </w:r>
      <w:r w:rsidR="001A7D0F" w:rsidRPr="00A23117">
        <w:rPr>
          <w:rFonts w:hint="eastAsia"/>
          <w:color w:val="000000" w:themeColor="text1"/>
        </w:rPr>
        <w:t>家</w:t>
      </w:r>
      <w:r w:rsidR="00A23117" w:rsidRPr="00A23117">
        <w:rPr>
          <w:rFonts w:hint="eastAsia"/>
          <w:color w:val="000000" w:themeColor="text1"/>
        </w:rPr>
        <w:t>庭中</w:t>
      </w:r>
      <w:r w:rsidR="001A7D0F" w:rsidRPr="00A23117">
        <w:rPr>
          <w:rFonts w:hint="eastAsia"/>
          <w:color w:val="000000" w:themeColor="text1"/>
        </w:rPr>
        <w:t>。</w:t>
      </w:r>
    </w:p>
    <w:p w:rsidR="00B85C58" w:rsidRPr="00A23117" w:rsidRDefault="00A23117" w:rsidP="00A23117">
      <w:pPr>
        <w:pStyle w:val="4"/>
        <w:numPr>
          <w:ilvl w:val="0"/>
          <w:numId w:val="66"/>
        </w:numPr>
        <w:spacing w:before="90"/>
        <w:ind w:left="1985" w:hanging="557"/>
        <w:rPr>
          <w:color w:val="000000" w:themeColor="text1"/>
        </w:rPr>
      </w:pPr>
      <w:r w:rsidRPr="00A23117">
        <w:rPr>
          <w:rFonts w:hint="eastAsia"/>
          <w:color w:val="000000" w:themeColor="text1"/>
        </w:rPr>
        <w:t>目前</w:t>
      </w:r>
      <w:r w:rsidR="00B85C58" w:rsidRPr="00A23117">
        <w:rPr>
          <w:color w:val="000000" w:themeColor="text1"/>
        </w:rPr>
        <w:t>ECHONETLite</w:t>
      </w:r>
      <w:r w:rsidR="00E51101" w:rsidRPr="00A23117">
        <w:rPr>
          <w:rFonts w:hint="eastAsia"/>
          <w:color w:val="000000" w:themeColor="text1"/>
        </w:rPr>
        <w:t>已是</w:t>
      </w:r>
      <w:r w:rsidR="00B85C58" w:rsidRPr="00A23117">
        <w:rPr>
          <w:color w:val="000000" w:themeColor="text1"/>
        </w:rPr>
        <w:t>國際標準化規格，世界各地任何國家都可看的到</w:t>
      </w:r>
      <w:r w:rsidR="00B85C58" w:rsidRPr="00A23117">
        <w:rPr>
          <w:color w:val="000000" w:themeColor="text1"/>
        </w:rPr>
        <w:t>ECHONETLite</w:t>
      </w:r>
      <w:r w:rsidR="00B85C58" w:rsidRPr="00A23117">
        <w:rPr>
          <w:color w:val="000000" w:themeColor="text1"/>
        </w:rPr>
        <w:t>規格，因此</w:t>
      </w:r>
      <w:r w:rsidR="00035011" w:rsidRPr="00A23117">
        <w:rPr>
          <w:rFonts w:hint="eastAsia"/>
          <w:color w:val="000000" w:themeColor="text1"/>
        </w:rPr>
        <w:t>會議中日方表示</w:t>
      </w:r>
      <w:r w:rsidR="00B85C58" w:rsidRPr="00A23117">
        <w:rPr>
          <w:color w:val="000000" w:themeColor="text1"/>
        </w:rPr>
        <w:t>希望</w:t>
      </w:r>
      <w:r w:rsidR="00013505">
        <w:rPr>
          <w:rFonts w:hint="eastAsia"/>
          <w:color w:val="000000" w:themeColor="text1"/>
        </w:rPr>
        <w:t>其</w:t>
      </w:r>
      <w:r w:rsidR="008C4D52">
        <w:rPr>
          <w:rFonts w:hint="eastAsia"/>
          <w:color w:val="000000" w:themeColor="text1"/>
        </w:rPr>
        <w:t>能推廣成</w:t>
      </w:r>
      <w:r w:rsidR="00013505">
        <w:rPr>
          <w:rFonts w:hint="eastAsia"/>
          <w:color w:val="000000" w:themeColor="text1"/>
        </w:rPr>
        <w:t>為</w:t>
      </w:r>
      <w:r w:rsidR="008C4D52">
        <w:rPr>
          <w:rFonts w:hint="eastAsia"/>
          <w:color w:val="000000" w:themeColor="text1"/>
        </w:rPr>
        <w:t>全球通用標準。</w:t>
      </w:r>
    </w:p>
    <w:p w:rsidR="00B85C58" w:rsidRPr="00FD69FD" w:rsidRDefault="00B85C58" w:rsidP="00091756">
      <w:pPr>
        <w:pStyle w:val="4"/>
        <w:spacing w:before="90"/>
        <w:rPr>
          <w:color w:val="000000" w:themeColor="text1"/>
        </w:rPr>
      </w:pPr>
      <w:r w:rsidRPr="00FD69FD">
        <w:rPr>
          <w:color w:val="000000" w:themeColor="text1"/>
        </w:rPr>
        <w:t>參觀</w:t>
      </w:r>
      <w:r w:rsidRPr="00FD69FD">
        <w:rPr>
          <w:color w:val="000000" w:themeColor="text1"/>
        </w:rPr>
        <w:t>HEMS</w:t>
      </w:r>
      <w:r w:rsidRPr="00FD69FD">
        <w:rPr>
          <w:color w:val="000000" w:themeColor="text1"/>
        </w:rPr>
        <w:t>認證支援中心（支援日本中小企業的角色）與</w:t>
      </w:r>
      <w:r w:rsidRPr="00FD69FD">
        <w:rPr>
          <w:rStyle w:val="hascaption"/>
          <w:color w:val="000000" w:themeColor="text1"/>
        </w:rPr>
        <w:t>Smart Meter</w:t>
      </w:r>
      <w:r w:rsidRPr="00FD69FD">
        <w:rPr>
          <w:rStyle w:val="hascaption"/>
          <w:color w:val="000000" w:themeColor="text1"/>
        </w:rPr>
        <w:t>實驗室</w:t>
      </w:r>
      <w:r w:rsidR="0047753C" w:rsidRPr="00FD69FD">
        <w:rPr>
          <w:rStyle w:val="hascaption"/>
          <w:color w:val="000000" w:themeColor="text1"/>
        </w:rPr>
        <w:t>。</w:t>
      </w:r>
    </w:p>
    <w:p w:rsidR="00B85C58" w:rsidRPr="00FD69FD" w:rsidRDefault="00B85C58" w:rsidP="00091756">
      <w:pPr>
        <w:pStyle w:val="4"/>
        <w:spacing w:before="90"/>
        <w:rPr>
          <w:color w:val="000000" w:themeColor="text1"/>
        </w:rPr>
      </w:pPr>
      <w:r w:rsidRPr="00FD69FD">
        <w:rPr>
          <w:color w:val="000000" w:themeColor="text1"/>
        </w:rPr>
        <w:t>實地參觀</w:t>
      </w:r>
      <w:r w:rsidRPr="00FD69FD">
        <w:rPr>
          <w:color w:val="000000" w:themeColor="text1"/>
        </w:rPr>
        <w:t>Smart House</w:t>
      </w:r>
      <w:r w:rsidRPr="00FD69FD">
        <w:rPr>
          <w:color w:val="000000" w:themeColor="text1"/>
        </w:rPr>
        <w:t>（可測試一般家庭使用電量的連網測試）、電力車。</w:t>
      </w:r>
    </w:p>
    <w:p w:rsidR="00B85C58" w:rsidRPr="00FD69FD" w:rsidRDefault="00B344B5" w:rsidP="001D662C">
      <w:pPr>
        <w:pStyle w:val="a"/>
        <w:rPr>
          <w:color w:val="000000" w:themeColor="text1"/>
        </w:rPr>
      </w:pPr>
      <w:r w:rsidRPr="00FD69FD">
        <w:rPr>
          <w:color w:val="000000" w:themeColor="text1"/>
        </w:rPr>
        <w:t xml:space="preserve"> </w:t>
      </w:r>
      <w:r w:rsidR="00B85C58" w:rsidRPr="00FD69FD">
        <w:rPr>
          <w:color w:val="000000" w:themeColor="text1"/>
        </w:rPr>
        <w:t>會議結論</w:t>
      </w:r>
    </w:p>
    <w:p w:rsidR="00B85C58" w:rsidRPr="00FD69FD" w:rsidRDefault="00B85C58" w:rsidP="00D01993">
      <w:pPr>
        <w:pStyle w:val="4"/>
        <w:numPr>
          <w:ilvl w:val="0"/>
          <w:numId w:val="67"/>
        </w:numPr>
        <w:spacing w:before="90"/>
        <w:ind w:left="1843" w:hanging="425"/>
        <w:rPr>
          <w:color w:val="000000" w:themeColor="text1"/>
        </w:rPr>
      </w:pPr>
      <w:r w:rsidRPr="00FD69FD">
        <w:rPr>
          <w:color w:val="000000" w:themeColor="text1"/>
        </w:rPr>
        <w:t>節能與智慧生活發展息息相關密不可分，也是</w:t>
      </w:r>
      <w:proofErr w:type="gramStart"/>
      <w:r w:rsidR="001A7D0F">
        <w:rPr>
          <w:rFonts w:hint="eastAsia"/>
          <w:color w:val="000000" w:themeColor="text1"/>
        </w:rPr>
        <w:t>發展</w:t>
      </w:r>
      <w:r w:rsidRPr="00FD69FD">
        <w:rPr>
          <w:color w:val="000000" w:themeColor="text1"/>
        </w:rPr>
        <w:t>物聯網</w:t>
      </w:r>
      <w:proofErr w:type="gramEnd"/>
      <w:r w:rsidRPr="00FD69FD">
        <w:rPr>
          <w:color w:val="000000" w:themeColor="text1"/>
        </w:rPr>
        <w:t>IOT</w:t>
      </w:r>
      <w:r w:rsidRPr="00FD69FD">
        <w:rPr>
          <w:color w:val="000000" w:themeColor="text1"/>
        </w:rPr>
        <w:t>的重要</w:t>
      </w:r>
      <w:r w:rsidR="001A7D0F">
        <w:rPr>
          <w:rFonts w:hint="eastAsia"/>
          <w:color w:val="000000" w:themeColor="text1"/>
        </w:rPr>
        <w:t>因素</w:t>
      </w:r>
      <w:r w:rsidRPr="00FD69FD">
        <w:rPr>
          <w:color w:val="000000" w:themeColor="text1"/>
        </w:rPr>
        <w:t>。</w:t>
      </w:r>
      <w:r w:rsidR="001A7D0F">
        <w:rPr>
          <w:rFonts w:hint="eastAsia"/>
          <w:color w:val="000000" w:themeColor="text1"/>
        </w:rPr>
        <w:t>為加速發展則</w:t>
      </w:r>
      <w:r w:rsidRPr="00FD69FD">
        <w:rPr>
          <w:color w:val="000000" w:themeColor="text1"/>
        </w:rPr>
        <w:t>有賴於寬頻網路環境成熟及</w:t>
      </w:r>
      <w:r w:rsidRPr="00FD69FD">
        <w:rPr>
          <w:color w:val="000000" w:themeColor="text1"/>
        </w:rPr>
        <w:t>ICT</w:t>
      </w:r>
      <w:r w:rsidRPr="00FD69FD">
        <w:rPr>
          <w:color w:val="000000" w:themeColor="text1"/>
        </w:rPr>
        <w:t>技術的整合應用。</w:t>
      </w:r>
    </w:p>
    <w:p w:rsidR="00B85C58" w:rsidRPr="00FD69FD" w:rsidRDefault="00B85C58" w:rsidP="00091756">
      <w:pPr>
        <w:pStyle w:val="4"/>
        <w:spacing w:before="90"/>
        <w:rPr>
          <w:color w:val="000000" w:themeColor="text1"/>
        </w:rPr>
      </w:pPr>
      <w:r w:rsidRPr="00FD69FD">
        <w:rPr>
          <w:color w:val="000000" w:themeColor="text1"/>
        </w:rPr>
        <w:t>ECHONETLite</w:t>
      </w:r>
      <w:r w:rsidRPr="00FD69FD">
        <w:rPr>
          <w:color w:val="000000" w:themeColor="text1"/>
        </w:rPr>
        <w:t>雖現今僅在日本推廣</w:t>
      </w:r>
      <w:proofErr w:type="gramStart"/>
      <w:r w:rsidRPr="00FD69FD">
        <w:rPr>
          <w:color w:val="000000" w:themeColor="text1"/>
        </w:rPr>
        <w:t>普及，</w:t>
      </w:r>
      <w:proofErr w:type="gramEnd"/>
      <w:r w:rsidRPr="00FD69FD">
        <w:rPr>
          <w:color w:val="000000" w:themeColor="text1"/>
        </w:rPr>
        <w:t>日方希望日後能推廣到亞洲包括台灣，台灣智慧型電網產業協會有加入日本</w:t>
      </w:r>
      <w:r w:rsidR="001A7D0F">
        <w:rPr>
          <w:rFonts w:hint="eastAsia"/>
          <w:color w:val="000000" w:themeColor="text1"/>
        </w:rPr>
        <w:t>ECHONET Consortium</w:t>
      </w:r>
      <w:r w:rsidRPr="00FD69FD">
        <w:rPr>
          <w:color w:val="000000" w:themeColor="text1"/>
        </w:rPr>
        <w:t>會員，故相信日後會有許多合作機會。</w:t>
      </w:r>
    </w:p>
    <w:p w:rsidR="00E44CD0" w:rsidRPr="00FD69FD" w:rsidRDefault="00B85C58" w:rsidP="00091756">
      <w:pPr>
        <w:pStyle w:val="4"/>
        <w:spacing w:before="90"/>
        <w:rPr>
          <w:color w:val="000000" w:themeColor="text1"/>
        </w:rPr>
      </w:pPr>
      <w:r w:rsidRPr="00FD69FD">
        <w:rPr>
          <w:color w:val="000000" w:themeColor="text1"/>
        </w:rPr>
        <w:t>台灣實際推動智慧家庭近十年歷史，而日本的</w:t>
      </w:r>
      <w:r w:rsidRPr="00FD69FD">
        <w:rPr>
          <w:color w:val="000000" w:themeColor="text1"/>
        </w:rPr>
        <w:t>HEMS</w:t>
      </w:r>
      <w:r w:rsidRPr="00FD69FD">
        <w:rPr>
          <w:color w:val="000000" w:themeColor="text1"/>
        </w:rPr>
        <w:t>與</w:t>
      </w:r>
      <w:r w:rsidRPr="00FD69FD">
        <w:rPr>
          <w:color w:val="000000" w:themeColor="text1"/>
        </w:rPr>
        <w:t>ECHONETLite</w:t>
      </w:r>
      <w:r w:rsidRPr="00FD69FD">
        <w:rPr>
          <w:color w:val="000000" w:themeColor="text1"/>
        </w:rPr>
        <w:t>的作法非常正確，建議後續將可由政府相關機關促進台日雙方積極交流及規劃輔導，在台灣發展如同日本的</w:t>
      </w:r>
      <w:r w:rsidRPr="00FD69FD">
        <w:rPr>
          <w:color w:val="000000" w:themeColor="text1"/>
        </w:rPr>
        <w:t>HEMS</w:t>
      </w:r>
      <w:r w:rsidRPr="00FD69FD">
        <w:rPr>
          <w:color w:val="000000" w:themeColor="text1"/>
        </w:rPr>
        <w:t>與</w:t>
      </w:r>
      <w:r w:rsidRPr="00FD69FD">
        <w:rPr>
          <w:color w:val="000000" w:themeColor="text1"/>
        </w:rPr>
        <w:t>ECHONETLite</w:t>
      </w:r>
      <w:r w:rsidRPr="00FD69FD">
        <w:rPr>
          <w:color w:val="000000" w:themeColor="text1"/>
        </w:rPr>
        <w:t>的認證能量。</w:t>
      </w:r>
    </w:p>
    <w:p w:rsidR="00CB6143" w:rsidRPr="00FD69FD" w:rsidRDefault="00CB6143">
      <w:pPr>
        <w:widowControl/>
        <w:rPr>
          <w:rFonts w:eastAsia="標楷體"/>
          <w:color w:val="000000" w:themeColor="text1"/>
          <w:sz w:val="28"/>
          <w:szCs w:val="28"/>
        </w:rPr>
      </w:pPr>
      <w:r w:rsidRPr="00FD69FD">
        <w:rPr>
          <w:color w:val="000000" w:themeColor="text1"/>
        </w:rPr>
        <w:br w:type="page"/>
      </w:r>
    </w:p>
    <w:p w:rsidR="00E44CD0" w:rsidRPr="00FD69FD" w:rsidRDefault="00E44CD0" w:rsidP="001D662C">
      <w:pPr>
        <w:pStyle w:val="a"/>
        <w:rPr>
          <w:color w:val="000000" w:themeColor="text1"/>
        </w:rPr>
      </w:pPr>
      <w:r w:rsidRPr="00FD69FD">
        <w:rPr>
          <w:color w:val="000000" w:themeColor="text1"/>
        </w:rPr>
        <w:lastRenderedPageBreak/>
        <w:t xml:space="preserve"> </w:t>
      </w:r>
      <w:r w:rsidRPr="00FD69FD">
        <w:rPr>
          <w:color w:val="000000" w:themeColor="text1"/>
        </w:rPr>
        <w:t>會議交流照片</w:t>
      </w:r>
    </w:p>
    <w:tbl>
      <w:tblPr>
        <w:tblW w:w="8220" w:type="dxa"/>
        <w:jc w:val="center"/>
        <w:tblInd w:w="1614" w:type="dxa"/>
        <w:tblLayout w:type="fixed"/>
        <w:tblLook w:val="04A0" w:firstRow="1" w:lastRow="0" w:firstColumn="1" w:lastColumn="0" w:noHBand="0" w:noVBand="1"/>
      </w:tblPr>
      <w:tblGrid>
        <w:gridCol w:w="8220"/>
      </w:tblGrid>
      <w:tr w:rsidR="00FD69FD" w:rsidRPr="00FD69FD" w:rsidTr="001348E7">
        <w:trPr>
          <w:trHeight w:val="5099"/>
          <w:jc w:val="center"/>
        </w:trPr>
        <w:tc>
          <w:tcPr>
            <w:tcW w:w="8220" w:type="dxa"/>
            <w:shd w:val="clear" w:color="auto" w:fill="auto"/>
            <w:vAlign w:val="bottom"/>
          </w:tcPr>
          <w:p w:rsidR="00E44CD0"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6E2FAFC7" wp14:editId="3677571C">
                  <wp:extent cx="4704715" cy="3495675"/>
                  <wp:effectExtent l="0" t="0" r="635" b="9525"/>
                  <wp:docPr id="54"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704715" cy="3495675"/>
                          </a:xfrm>
                          <a:prstGeom prst="rect">
                            <a:avLst/>
                          </a:prstGeom>
                          <a:noFill/>
                          <a:ln>
                            <a:noFill/>
                          </a:ln>
                        </pic:spPr>
                      </pic:pic>
                    </a:graphicData>
                  </a:graphic>
                </wp:inline>
              </w:drawing>
            </w:r>
          </w:p>
        </w:tc>
      </w:tr>
      <w:tr w:rsidR="00FD69FD" w:rsidRPr="00FD69FD" w:rsidTr="001348E7">
        <w:trPr>
          <w:trHeight w:val="567"/>
          <w:jc w:val="center"/>
        </w:trPr>
        <w:tc>
          <w:tcPr>
            <w:tcW w:w="8220" w:type="dxa"/>
            <w:shd w:val="clear" w:color="auto" w:fill="auto"/>
          </w:tcPr>
          <w:p w:rsidR="00E44CD0" w:rsidRPr="00FD69FD" w:rsidRDefault="00E44CD0" w:rsidP="00F13614">
            <w:pPr>
              <w:pStyle w:val="afff0"/>
              <w:numPr>
                <w:ilvl w:val="0"/>
                <w:numId w:val="71"/>
              </w:numPr>
              <w:ind w:hanging="840"/>
              <w:jc w:val="center"/>
              <w:rPr>
                <w:color w:val="000000" w:themeColor="text1"/>
              </w:rPr>
            </w:pPr>
            <w:bookmarkStart w:id="170" w:name="_Toc415565757"/>
            <w:bookmarkStart w:id="171" w:name="_Toc416279737"/>
            <w:r w:rsidRPr="00FD69FD">
              <w:rPr>
                <w:color w:val="000000" w:themeColor="text1"/>
              </w:rPr>
              <w:t>拜訪神奈川工科大學及</w:t>
            </w:r>
            <w:r w:rsidRPr="00FD69FD">
              <w:rPr>
                <w:color w:val="000000" w:themeColor="text1"/>
              </w:rPr>
              <w:t>Echonet Consortium</w:t>
            </w:r>
            <w:r w:rsidRPr="00FD69FD">
              <w:rPr>
                <w:color w:val="000000" w:themeColor="text1"/>
              </w:rPr>
              <w:t>聯盟</w:t>
            </w:r>
            <w:r w:rsidR="006C2593" w:rsidRPr="00FD69FD">
              <w:rPr>
                <w:color w:val="000000" w:themeColor="text1"/>
              </w:rPr>
              <w:t>。</w:t>
            </w:r>
            <w:bookmarkEnd w:id="170"/>
            <w:bookmarkEnd w:id="171"/>
          </w:p>
        </w:tc>
      </w:tr>
      <w:tr w:rsidR="00FD69FD" w:rsidRPr="00FD69FD" w:rsidTr="001348E7">
        <w:trPr>
          <w:trHeight w:val="5669"/>
          <w:jc w:val="center"/>
        </w:trPr>
        <w:tc>
          <w:tcPr>
            <w:tcW w:w="8220" w:type="dxa"/>
            <w:shd w:val="clear" w:color="auto" w:fill="auto"/>
            <w:vAlign w:val="bottom"/>
          </w:tcPr>
          <w:p w:rsidR="00E44CD0"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rPr>
              <w:drawing>
                <wp:inline distT="0" distB="0" distL="0" distR="0" wp14:anchorId="1B55A3B7" wp14:editId="3F767574">
                  <wp:extent cx="4704715" cy="3495675"/>
                  <wp:effectExtent l="0" t="0" r="635" b="9525"/>
                  <wp:docPr id="55" name="圖片 72" descr="2015-03-27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2015-03-27 1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704715" cy="3495675"/>
                          </a:xfrm>
                          <a:prstGeom prst="rect">
                            <a:avLst/>
                          </a:prstGeom>
                          <a:noFill/>
                          <a:ln>
                            <a:noFill/>
                          </a:ln>
                        </pic:spPr>
                      </pic:pic>
                    </a:graphicData>
                  </a:graphic>
                </wp:inline>
              </w:drawing>
            </w:r>
          </w:p>
        </w:tc>
      </w:tr>
      <w:tr w:rsidR="00FD69FD" w:rsidRPr="00FD69FD" w:rsidTr="001348E7">
        <w:trPr>
          <w:trHeight w:val="567"/>
          <w:jc w:val="center"/>
        </w:trPr>
        <w:tc>
          <w:tcPr>
            <w:tcW w:w="8220" w:type="dxa"/>
            <w:shd w:val="clear" w:color="auto" w:fill="auto"/>
          </w:tcPr>
          <w:p w:rsidR="00E44CD0" w:rsidRPr="00FD69FD" w:rsidRDefault="009F0ABA" w:rsidP="00F13614">
            <w:pPr>
              <w:pStyle w:val="afff0"/>
              <w:numPr>
                <w:ilvl w:val="0"/>
                <w:numId w:val="71"/>
              </w:numPr>
              <w:ind w:hanging="840"/>
              <w:jc w:val="center"/>
              <w:rPr>
                <w:color w:val="000000" w:themeColor="text1"/>
              </w:rPr>
            </w:pPr>
            <w:bookmarkStart w:id="172" w:name="_Toc415565758"/>
            <w:bookmarkStart w:id="173" w:name="_Toc416279738"/>
            <w:r w:rsidRPr="00FD69FD">
              <w:rPr>
                <w:color w:val="000000" w:themeColor="text1"/>
              </w:rPr>
              <w:t>參觀</w:t>
            </w:r>
            <w:r w:rsidR="00E44CD0" w:rsidRPr="00FD69FD">
              <w:rPr>
                <w:color w:val="000000" w:themeColor="text1"/>
              </w:rPr>
              <w:t>HEMS</w:t>
            </w:r>
            <w:r w:rsidRPr="00FD69FD">
              <w:rPr>
                <w:color w:val="000000" w:themeColor="text1"/>
              </w:rPr>
              <w:t>實驗室，現場說明智慧電錶如何使用</w:t>
            </w:r>
            <w:r w:rsidR="006C2593" w:rsidRPr="00FD69FD">
              <w:rPr>
                <w:color w:val="000000" w:themeColor="text1"/>
              </w:rPr>
              <w:t>。</w:t>
            </w:r>
            <w:bookmarkEnd w:id="172"/>
            <w:bookmarkEnd w:id="173"/>
          </w:p>
        </w:tc>
      </w:tr>
      <w:tr w:rsidR="00FD69FD" w:rsidRPr="00FD69FD" w:rsidTr="001348E7">
        <w:trPr>
          <w:trHeight w:val="5669"/>
          <w:jc w:val="center"/>
        </w:trPr>
        <w:tc>
          <w:tcPr>
            <w:tcW w:w="8220" w:type="dxa"/>
            <w:shd w:val="clear" w:color="auto" w:fill="auto"/>
            <w:vAlign w:val="bottom"/>
          </w:tcPr>
          <w:p w:rsidR="00E44CD0"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3E84B20A" wp14:editId="03AF0DBE">
                  <wp:extent cx="4698609" cy="3523956"/>
                  <wp:effectExtent l="0" t="0" r="6985" b="635"/>
                  <wp:docPr id="56"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pic:cNvPicPr>
                            <a:picLocks noChangeAspect="1" noChangeArrowheads="1"/>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4700763" cy="3525571"/>
                          </a:xfrm>
                          <a:prstGeom prst="rect">
                            <a:avLst/>
                          </a:prstGeom>
                          <a:noFill/>
                          <a:ln>
                            <a:noFill/>
                          </a:ln>
                        </pic:spPr>
                      </pic:pic>
                    </a:graphicData>
                  </a:graphic>
                </wp:inline>
              </w:drawing>
            </w:r>
          </w:p>
        </w:tc>
      </w:tr>
      <w:tr w:rsidR="00FD69FD" w:rsidRPr="00FD69FD" w:rsidTr="001348E7">
        <w:trPr>
          <w:trHeight w:val="567"/>
          <w:jc w:val="center"/>
        </w:trPr>
        <w:tc>
          <w:tcPr>
            <w:tcW w:w="8220" w:type="dxa"/>
            <w:shd w:val="clear" w:color="auto" w:fill="auto"/>
          </w:tcPr>
          <w:p w:rsidR="00E44CD0" w:rsidRPr="00FD69FD" w:rsidRDefault="00E44CD0" w:rsidP="00413F13">
            <w:pPr>
              <w:pStyle w:val="afff0"/>
              <w:numPr>
                <w:ilvl w:val="0"/>
                <w:numId w:val="71"/>
              </w:numPr>
              <w:ind w:leftChars="132" w:left="933" w:rightChars="131" w:right="314" w:hangingChars="228" w:hanging="616"/>
              <w:jc w:val="center"/>
              <w:rPr>
                <w:color w:val="000000" w:themeColor="text1"/>
              </w:rPr>
            </w:pPr>
            <w:bookmarkStart w:id="174" w:name="_Toc415565759"/>
            <w:bookmarkStart w:id="175" w:name="_Toc416279739"/>
            <w:r w:rsidRPr="00413F13">
              <w:rPr>
                <w:color w:val="000000" w:themeColor="text1"/>
                <w:spacing w:val="15"/>
                <w:kern w:val="0"/>
                <w:fitText w:val="7000" w:id="871730944"/>
              </w:rPr>
              <w:t>神奈川工科大學節能系統</w:t>
            </w:r>
            <w:r w:rsidRPr="00413F13">
              <w:rPr>
                <w:color w:val="000000" w:themeColor="text1"/>
                <w:spacing w:val="15"/>
                <w:kern w:val="0"/>
                <w:fitText w:val="7000" w:id="871730944"/>
              </w:rPr>
              <w:t>HEMS</w:t>
            </w:r>
            <w:r w:rsidRPr="00413F13">
              <w:rPr>
                <w:color w:val="000000" w:themeColor="text1"/>
                <w:spacing w:val="15"/>
                <w:kern w:val="0"/>
                <w:fitText w:val="7000" w:id="871730944"/>
              </w:rPr>
              <w:t>及</w:t>
            </w:r>
            <w:r w:rsidRPr="00413F13">
              <w:rPr>
                <w:color w:val="000000" w:themeColor="text1"/>
                <w:spacing w:val="15"/>
                <w:kern w:val="0"/>
                <w:fitText w:val="7000" w:id="871730944"/>
              </w:rPr>
              <w:t>Smart Meter</w:t>
            </w:r>
            <w:r w:rsidRPr="00413F13">
              <w:rPr>
                <w:color w:val="000000" w:themeColor="text1"/>
                <w:spacing w:val="15"/>
                <w:kern w:val="0"/>
                <w:fitText w:val="7000" w:id="871730944"/>
              </w:rPr>
              <w:t>實驗室參訪</w:t>
            </w:r>
            <w:r w:rsidR="006C2593" w:rsidRPr="00413F13">
              <w:rPr>
                <w:color w:val="000000" w:themeColor="text1"/>
                <w:spacing w:val="-90"/>
                <w:kern w:val="0"/>
                <w:fitText w:val="7000" w:id="871730944"/>
              </w:rPr>
              <w:t>。</w:t>
            </w:r>
            <w:bookmarkEnd w:id="174"/>
            <w:bookmarkEnd w:id="175"/>
          </w:p>
        </w:tc>
      </w:tr>
      <w:tr w:rsidR="00FD69FD" w:rsidRPr="00FD69FD" w:rsidTr="00CE0CF8">
        <w:trPr>
          <w:trHeight w:val="5783"/>
          <w:jc w:val="center"/>
        </w:trPr>
        <w:tc>
          <w:tcPr>
            <w:tcW w:w="8220" w:type="dxa"/>
            <w:shd w:val="clear" w:color="auto" w:fill="auto"/>
            <w:vAlign w:val="bottom"/>
          </w:tcPr>
          <w:p w:rsidR="00E44CD0"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drawing>
                <wp:inline distT="0" distB="0" distL="0" distR="0" wp14:anchorId="6DAED8E9" wp14:editId="67C446E5">
                  <wp:extent cx="4704715" cy="3495675"/>
                  <wp:effectExtent l="0" t="0" r="635" b="9525"/>
                  <wp:docPr id="57"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704715" cy="3495675"/>
                          </a:xfrm>
                          <a:prstGeom prst="rect">
                            <a:avLst/>
                          </a:prstGeom>
                          <a:noFill/>
                          <a:ln>
                            <a:noFill/>
                          </a:ln>
                        </pic:spPr>
                      </pic:pic>
                    </a:graphicData>
                  </a:graphic>
                </wp:inline>
              </w:drawing>
            </w:r>
          </w:p>
        </w:tc>
      </w:tr>
      <w:tr w:rsidR="0009683E" w:rsidRPr="00FD69FD" w:rsidTr="001348E7">
        <w:trPr>
          <w:trHeight w:val="567"/>
          <w:jc w:val="center"/>
        </w:trPr>
        <w:tc>
          <w:tcPr>
            <w:tcW w:w="8220" w:type="dxa"/>
            <w:shd w:val="clear" w:color="auto" w:fill="auto"/>
          </w:tcPr>
          <w:p w:rsidR="00E44CD0" w:rsidRPr="00FD69FD" w:rsidRDefault="00E44CD0" w:rsidP="00F13614">
            <w:pPr>
              <w:pStyle w:val="afff0"/>
              <w:numPr>
                <w:ilvl w:val="0"/>
                <w:numId w:val="71"/>
              </w:numPr>
              <w:ind w:hanging="840"/>
              <w:jc w:val="center"/>
              <w:rPr>
                <w:color w:val="000000" w:themeColor="text1"/>
              </w:rPr>
            </w:pPr>
            <w:bookmarkStart w:id="176" w:name="_Toc415565760"/>
            <w:bookmarkStart w:id="177" w:name="_Toc416279740"/>
            <w:r w:rsidRPr="00FD69FD">
              <w:rPr>
                <w:color w:val="000000" w:themeColor="text1"/>
              </w:rPr>
              <w:t>參觀神奈川工科大學</w:t>
            </w:r>
            <w:r w:rsidR="00F52F76" w:rsidRPr="00FD69FD">
              <w:rPr>
                <w:color w:val="000000" w:themeColor="text1"/>
              </w:rPr>
              <w:t>採用</w:t>
            </w:r>
            <w:proofErr w:type="gramStart"/>
            <w:r w:rsidR="00F52F76" w:rsidRPr="00FD69FD">
              <w:rPr>
                <w:color w:val="000000" w:themeColor="text1"/>
              </w:rPr>
              <w:t>智慧綠能建築</w:t>
            </w:r>
            <w:proofErr w:type="gramEnd"/>
            <w:r w:rsidR="00F52F76" w:rsidRPr="00FD69FD">
              <w:rPr>
                <w:color w:val="000000" w:themeColor="text1"/>
              </w:rPr>
              <w:t>的</w:t>
            </w:r>
            <w:r w:rsidRPr="00FD69FD">
              <w:rPr>
                <w:color w:val="000000" w:themeColor="text1"/>
              </w:rPr>
              <w:t>學生工坊</w:t>
            </w:r>
            <w:r w:rsidR="006C2593" w:rsidRPr="00FD69FD">
              <w:rPr>
                <w:color w:val="000000" w:themeColor="text1"/>
              </w:rPr>
              <w:t>。</w:t>
            </w:r>
            <w:bookmarkEnd w:id="176"/>
            <w:bookmarkEnd w:id="177"/>
          </w:p>
        </w:tc>
      </w:tr>
    </w:tbl>
    <w:p w:rsidR="00B85C58" w:rsidRPr="00FD69FD" w:rsidRDefault="00B85C58" w:rsidP="00235779">
      <w:pPr>
        <w:pStyle w:val="af6"/>
        <w:overflowPunct w:val="0"/>
        <w:adjustRightInd w:val="0"/>
        <w:snapToGrid w:val="0"/>
        <w:spacing w:line="312" w:lineRule="auto"/>
        <w:ind w:leftChars="0" w:left="2236" w:rightChars="300" w:right="720"/>
        <w:jc w:val="both"/>
        <w:rPr>
          <w:rFonts w:ascii="Times New Roman" w:eastAsia="標楷體" w:hAnsi="Times New Roman"/>
          <w:color w:val="000000" w:themeColor="text1"/>
          <w:sz w:val="28"/>
          <w:szCs w:val="28"/>
        </w:rPr>
      </w:pPr>
    </w:p>
    <w:p w:rsidR="00F72B69" w:rsidRPr="00FD69FD" w:rsidRDefault="00F72B69" w:rsidP="00235779">
      <w:pPr>
        <w:pStyle w:val="af6"/>
        <w:adjustRightInd w:val="0"/>
        <w:snapToGrid w:val="0"/>
        <w:spacing w:line="312" w:lineRule="auto"/>
        <w:ind w:leftChars="0" w:left="0"/>
        <w:jc w:val="both"/>
        <w:rPr>
          <w:rFonts w:ascii="Times New Roman" w:eastAsia="標楷體" w:hAnsi="Times New Roman"/>
          <w:b/>
          <w:color w:val="000000" w:themeColor="text1"/>
          <w:sz w:val="28"/>
          <w:szCs w:val="28"/>
        </w:rPr>
      </w:pPr>
    </w:p>
    <w:tbl>
      <w:tblPr>
        <w:tblW w:w="8220" w:type="dxa"/>
        <w:jc w:val="center"/>
        <w:tblInd w:w="1614" w:type="dxa"/>
        <w:tblLayout w:type="fixed"/>
        <w:tblLook w:val="04A0" w:firstRow="1" w:lastRow="0" w:firstColumn="1" w:lastColumn="0" w:noHBand="0" w:noVBand="1"/>
      </w:tblPr>
      <w:tblGrid>
        <w:gridCol w:w="8220"/>
      </w:tblGrid>
      <w:tr w:rsidR="00FD69FD" w:rsidRPr="00FD69FD" w:rsidTr="001348E7">
        <w:trPr>
          <w:trHeight w:val="5669"/>
          <w:jc w:val="center"/>
        </w:trPr>
        <w:tc>
          <w:tcPr>
            <w:tcW w:w="8220" w:type="dxa"/>
            <w:shd w:val="clear" w:color="auto" w:fill="auto"/>
            <w:vAlign w:val="bottom"/>
          </w:tcPr>
          <w:p w:rsidR="00E44CD0"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r w:rsidRPr="00FD69FD">
              <w:rPr>
                <w:rFonts w:ascii="Times New Roman" w:eastAsia="標楷體" w:hAnsi="Times New Roman"/>
                <w:noProof/>
                <w:color w:val="000000" w:themeColor="text1"/>
                <w:sz w:val="28"/>
                <w:szCs w:val="28"/>
              </w:rPr>
              <w:lastRenderedPageBreak/>
              <w:drawing>
                <wp:inline distT="0" distB="0" distL="0" distR="0" wp14:anchorId="6FE0C0BD" wp14:editId="1C4F150A">
                  <wp:extent cx="5073650" cy="2890520"/>
                  <wp:effectExtent l="0" t="0" r="0" b="5080"/>
                  <wp:docPr id="58"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073650" cy="2890520"/>
                          </a:xfrm>
                          <a:prstGeom prst="rect">
                            <a:avLst/>
                          </a:prstGeom>
                          <a:noFill/>
                          <a:ln>
                            <a:noFill/>
                          </a:ln>
                        </pic:spPr>
                      </pic:pic>
                    </a:graphicData>
                  </a:graphic>
                </wp:inline>
              </w:drawing>
            </w:r>
          </w:p>
        </w:tc>
      </w:tr>
      <w:tr w:rsidR="00FD69FD" w:rsidRPr="00FD69FD" w:rsidTr="00FE1311">
        <w:trPr>
          <w:trHeight w:val="567"/>
          <w:jc w:val="center"/>
        </w:trPr>
        <w:tc>
          <w:tcPr>
            <w:tcW w:w="8220" w:type="dxa"/>
            <w:shd w:val="clear" w:color="auto" w:fill="auto"/>
            <w:vAlign w:val="center"/>
          </w:tcPr>
          <w:p w:rsidR="00E44CD0" w:rsidRPr="00FD69FD" w:rsidRDefault="004C5FA5" w:rsidP="00F13614">
            <w:pPr>
              <w:pStyle w:val="afff0"/>
              <w:numPr>
                <w:ilvl w:val="0"/>
                <w:numId w:val="71"/>
              </w:numPr>
              <w:ind w:hanging="840"/>
              <w:rPr>
                <w:color w:val="000000" w:themeColor="text1"/>
              </w:rPr>
            </w:pPr>
            <w:bookmarkStart w:id="178" w:name="_Toc415565761"/>
            <w:bookmarkStart w:id="179" w:name="_Toc416279741"/>
            <w:r w:rsidRPr="00FD69FD">
              <w:rPr>
                <w:color w:val="000000" w:themeColor="text1"/>
              </w:rPr>
              <w:t>神</w:t>
            </w:r>
            <w:r w:rsidR="006C2593" w:rsidRPr="00FD69FD">
              <w:rPr>
                <w:color w:val="000000" w:themeColor="text1"/>
              </w:rPr>
              <w:t>奈川工科大學</w:t>
            </w:r>
            <w:proofErr w:type="gramStart"/>
            <w:r w:rsidR="006C2593" w:rsidRPr="00FD69FD">
              <w:rPr>
                <w:color w:val="000000" w:themeColor="text1"/>
              </w:rPr>
              <w:t>河野隆</w:t>
            </w:r>
            <w:proofErr w:type="gramEnd"/>
            <w:r w:rsidR="006C2593" w:rsidRPr="00FD69FD">
              <w:rPr>
                <w:color w:val="000000" w:themeColor="text1"/>
              </w:rPr>
              <w:t>二理事接受</w:t>
            </w:r>
            <w:r w:rsidR="006C2593" w:rsidRPr="00FD69FD">
              <w:rPr>
                <w:color w:val="000000" w:themeColor="text1"/>
              </w:rPr>
              <w:t>4G</w:t>
            </w:r>
            <w:r w:rsidR="006C2593" w:rsidRPr="00FD69FD">
              <w:rPr>
                <w:color w:val="000000" w:themeColor="text1"/>
              </w:rPr>
              <w:t>行動商務應用服務參訪團鐘嘉德</w:t>
            </w:r>
            <w:r w:rsidR="00C11717" w:rsidRPr="00FD69FD">
              <w:rPr>
                <w:color w:val="000000" w:themeColor="text1"/>
              </w:rPr>
              <w:t>團長</w:t>
            </w:r>
            <w:r w:rsidR="006C2593" w:rsidRPr="00FD69FD">
              <w:rPr>
                <w:color w:val="000000" w:themeColor="text1"/>
              </w:rPr>
              <w:t>贈禮。</w:t>
            </w:r>
            <w:bookmarkEnd w:id="178"/>
            <w:bookmarkEnd w:id="179"/>
          </w:p>
        </w:tc>
      </w:tr>
      <w:tr w:rsidR="00FD69FD" w:rsidRPr="00FD69FD" w:rsidTr="001348E7">
        <w:trPr>
          <w:trHeight w:val="5443"/>
          <w:jc w:val="center"/>
        </w:trPr>
        <w:tc>
          <w:tcPr>
            <w:tcW w:w="8220" w:type="dxa"/>
            <w:shd w:val="clear" w:color="auto" w:fill="auto"/>
            <w:vAlign w:val="bottom"/>
          </w:tcPr>
          <w:p w:rsidR="00E44CD0" w:rsidRPr="00FD69FD" w:rsidRDefault="0004119E" w:rsidP="001348E7">
            <w:pPr>
              <w:pStyle w:val="af6"/>
              <w:adjustRightInd w:val="0"/>
              <w:snapToGrid w:val="0"/>
              <w:spacing w:line="312" w:lineRule="auto"/>
              <w:ind w:leftChars="0" w:left="0"/>
              <w:jc w:val="center"/>
              <w:rPr>
                <w:rFonts w:ascii="Times New Roman" w:eastAsia="標楷體" w:hAnsi="Times New Roman"/>
                <w:color w:val="000000" w:themeColor="text1"/>
                <w:sz w:val="28"/>
                <w:szCs w:val="28"/>
              </w:rPr>
            </w:pPr>
            <w:bookmarkStart w:id="180" w:name="_GoBack"/>
            <w:r w:rsidRPr="00FD69FD">
              <w:rPr>
                <w:rFonts w:ascii="Times New Roman" w:eastAsia="標楷體" w:hAnsi="Times New Roman"/>
                <w:noProof/>
                <w:color w:val="000000" w:themeColor="text1"/>
                <w:sz w:val="28"/>
                <w:szCs w:val="28"/>
              </w:rPr>
              <w:drawing>
                <wp:inline distT="0" distB="0" distL="0" distR="0" wp14:anchorId="20E6D635" wp14:editId="52B48439">
                  <wp:extent cx="5073650" cy="2890520"/>
                  <wp:effectExtent l="0" t="0" r="0" b="5080"/>
                  <wp:docPr id="59"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073650" cy="2890520"/>
                          </a:xfrm>
                          <a:prstGeom prst="rect">
                            <a:avLst/>
                          </a:prstGeom>
                          <a:noFill/>
                          <a:ln>
                            <a:noFill/>
                          </a:ln>
                        </pic:spPr>
                      </pic:pic>
                    </a:graphicData>
                  </a:graphic>
                </wp:inline>
              </w:drawing>
            </w:r>
            <w:bookmarkEnd w:id="180"/>
          </w:p>
        </w:tc>
      </w:tr>
      <w:tr w:rsidR="00FD69FD" w:rsidRPr="00FD69FD" w:rsidTr="001348E7">
        <w:trPr>
          <w:trHeight w:val="567"/>
          <w:jc w:val="center"/>
        </w:trPr>
        <w:tc>
          <w:tcPr>
            <w:tcW w:w="8220" w:type="dxa"/>
            <w:shd w:val="clear" w:color="auto" w:fill="auto"/>
          </w:tcPr>
          <w:p w:rsidR="00E44CD0" w:rsidRPr="00FD69FD" w:rsidRDefault="00E44CD0" w:rsidP="00F13614">
            <w:pPr>
              <w:pStyle w:val="afff0"/>
              <w:numPr>
                <w:ilvl w:val="0"/>
                <w:numId w:val="71"/>
              </w:numPr>
              <w:ind w:hanging="840"/>
              <w:jc w:val="center"/>
              <w:rPr>
                <w:color w:val="000000" w:themeColor="text1"/>
              </w:rPr>
            </w:pPr>
            <w:bookmarkStart w:id="181" w:name="_Toc415565762"/>
            <w:bookmarkStart w:id="182" w:name="_Toc416279742"/>
            <w:r w:rsidRPr="00FD69FD">
              <w:rPr>
                <w:color w:val="000000" w:themeColor="text1"/>
              </w:rPr>
              <w:t>神奈川工科大學參訪</w:t>
            </w:r>
            <w:r w:rsidRPr="00FD69FD">
              <w:rPr>
                <w:color w:val="000000" w:themeColor="text1"/>
              </w:rPr>
              <w:t>HEMS</w:t>
            </w:r>
            <w:r w:rsidRPr="00FD69FD">
              <w:rPr>
                <w:color w:val="000000" w:themeColor="text1"/>
              </w:rPr>
              <w:t>及</w:t>
            </w:r>
            <w:r w:rsidRPr="00FD69FD">
              <w:rPr>
                <w:color w:val="000000" w:themeColor="text1"/>
              </w:rPr>
              <w:t>Smart Meter</w:t>
            </w:r>
            <w:r w:rsidRPr="00FD69FD">
              <w:rPr>
                <w:color w:val="000000" w:themeColor="text1"/>
              </w:rPr>
              <w:t>實驗室參訪後合影</w:t>
            </w:r>
            <w:r w:rsidR="006C2593" w:rsidRPr="00FD69FD">
              <w:rPr>
                <w:color w:val="000000" w:themeColor="text1"/>
              </w:rPr>
              <w:t>。</w:t>
            </w:r>
            <w:bookmarkEnd w:id="181"/>
            <w:bookmarkEnd w:id="182"/>
          </w:p>
        </w:tc>
      </w:tr>
    </w:tbl>
    <w:p w:rsidR="00E4419C" w:rsidRPr="00FD69FD" w:rsidRDefault="00E44CD0" w:rsidP="009B1B2C">
      <w:pPr>
        <w:pStyle w:val="a1"/>
        <w:rPr>
          <w:color w:val="000000" w:themeColor="text1"/>
        </w:rPr>
      </w:pPr>
      <w:r w:rsidRPr="00FD69FD">
        <w:rPr>
          <w:color w:val="000000" w:themeColor="text1"/>
        </w:rPr>
        <w:br w:type="page"/>
      </w:r>
      <w:bookmarkStart w:id="183" w:name="_Toc416279645"/>
      <w:r w:rsidR="00E4419C" w:rsidRPr="00FD69FD">
        <w:rPr>
          <w:color w:val="000000" w:themeColor="text1"/>
        </w:rPr>
        <w:lastRenderedPageBreak/>
        <w:t>參訪</w:t>
      </w:r>
      <w:r w:rsidR="00BB6B5F">
        <w:rPr>
          <w:rFonts w:hint="eastAsia"/>
          <w:color w:val="000000" w:themeColor="text1"/>
        </w:rPr>
        <w:t>心得重點</w:t>
      </w:r>
      <w:bookmarkEnd w:id="183"/>
    </w:p>
    <w:p w:rsidR="00E4419C" w:rsidRDefault="008404C3" w:rsidP="008404C3">
      <w:pPr>
        <w:pStyle w:val="aff7"/>
        <w:rPr>
          <w:color w:val="000000" w:themeColor="text1"/>
        </w:rPr>
      </w:pPr>
      <w:r w:rsidRPr="00FD69FD">
        <w:rPr>
          <w:color w:val="000000" w:themeColor="text1"/>
        </w:rPr>
        <w:t xml:space="preserve">    </w:t>
      </w:r>
      <w:r w:rsidRPr="00FD69FD">
        <w:rPr>
          <w:color w:val="000000" w:themeColor="text1"/>
        </w:rPr>
        <w:t>本次參訪了解日本</w:t>
      </w:r>
      <w:r w:rsidRPr="00FD69FD">
        <w:rPr>
          <w:color w:val="000000" w:themeColor="text1"/>
        </w:rPr>
        <w:t>4G</w:t>
      </w:r>
      <w:r w:rsidRPr="00FD69FD">
        <w:rPr>
          <w:color w:val="000000" w:themeColor="text1"/>
        </w:rPr>
        <w:t>行動商務市場發展</w:t>
      </w:r>
      <w:r w:rsidR="0047753C" w:rsidRPr="00FD69FD">
        <w:rPr>
          <w:color w:val="000000" w:themeColor="text1"/>
        </w:rPr>
        <w:t>概況與趨勢，以及業者布局，學習行動通訊領域上的創新技術，以及</w:t>
      </w:r>
      <w:r w:rsidRPr="00FD69FD">
        <w:rPr>
          <w:color w:val="000000" w:themeColor="text1"/>
        </w:rPr>
        <w:t>相關的解決方案，體驗最先進趨勢、吸收嶄新的行動通訊知識能量，作為未來推動我國中小企業應用</w:t>
      </w:r>
      <w:r w:rsidRPr="00FD69FD">
        <w:rPr>
          <w:color w:val="000000" w:themeColor="text1"/>
        </w:rPr>
        <w:t>4G</w:t>
      </w:r>
      <w:r w:rsidRPr="00FD69FD">
        <w:rPr>
          <w:color w:val="000000" w:themeColor="text1"/>
        </w:rPr>
        <w:t>服務之參考。</w:t>
      </w:r>
    </w:p>
    <w:p w:rsidR="00BB6B5F" w:rsidRPr="00482538" w:rsidRDefault="00482538" w:rsidP="00482538">
      <w:pPr>
        <w:pStyle w:val="a0"/>
        <w:numPr>
          <w:ilvl w:val="0"/>
          <w:numId w:val="70"/>
        </w:numPr>
        <w:spacing w:before="180"/>
        <w:ind w:left="1160" w:hanging="560"/>
        <w:rPr>
          <w:color w:val="000000" w:themeColor="text1"/>
        </w:rPr>
      </w:pPr>
      <w:bookmarkStart w:id="184" w:name="_Toc416254083"/>
      <w:bookmarkStart w:id="185" w:name="_Toc416255553"/>
      <w:bookmarkStart w:id="186" w:name="_Toc416279646"/>
      <w:r>
        <w:rPr>
          <w:rFonts w:hint="eastAsia"/>
          <w:color w:val="000000" w:themeColor="text1"/>
        </w:rPr>
        <w:t>企業員工自攜行動裝置投入工作（簡稱</w:t>
      </w:r>
      <w:r w:rsidRPr="00482538">
        <w:rPr>
          <w:color w:val="000000" w:themeColor="text1"/>
        </w:rPr>
        <w:t>BYOD</w:t>
      </w:r>
      <w:r>
        <w:rPr>
          <w:rFonts w:hint="eastAsia"/>
          <w:color w:val="000000" w:themeColor="text1"/>
        </w:rPr>
        <w:t>），已成為日本新興的辦公型態，而資訊安全則成為</w:t>
      </w:r>
      <w:r>
        <w:rPr>
          <w:color w:val="000000" w:themeColor="text1"/>
        </w:rPr>
        <w:t>日本各型商社最重視的</w:t>
      </w:r>
      <w:r>
        <w:rPr>
          <w:rFonts w:hint="eastAsia"/>
          <w:color w:val="000000" w:themeColor="text1"/>
        </w:rPr>
        <w:t>議題</w:t>
      </w:r>
      <w:r w:rsidRPr="00482538">
        <w:rPr>
          <w:color w:val="000000" w:themeColor="text1"/>
        </w:rPr>
        <w:t>。未來台灣也將面臨相同趨勢與問題，建議國內相關</w:t>
      </w:r>
      <w:r w:rsidRPr="00482538">
        <w:rPr>
          <w:color w:val="000000" w:themeColor="text1"/>
        </w:rPr>
        <w:t>ICT</w:t>
      </w:r>
      <w:r w:rsidRPr="00482538">
        <w:rPr>
          <w:color w:val="000000" w:themeColor="text1"/>
        </w:rPr>
        <w:t>與各型企業應該及早因應，加快發展與部署的腳步。</w:t>
      </w:r>
      <w:bookmarkEnd w:id="184"/>
      <w:bookmarkEnd w:id="185"/>
      <w:bookmarkEnd w:id="186"/>
    </w:p>
    <w:p w:rsidR="00997EDC" w:rsidRPr="00E47925" w:rsidRDefault="00E47925" w:rsidP="005F33F2">
      <w:pPr>
        <w:pStyle w:val="a0"/>
        <w:numPr>
          <w:ilvl w:val="0"/>
          <w:numId w:val="70"/>
        </w:numPr>
        <w:spacing w:before="180"/>
        <w:ind w:left="1160" w:hanging="560"/>
      </w:pPr>
      <w:bookmarkStart w:id="187" w:name="_Toc416254084"/>
      <w:bookmarkStart w:id="188" w:name="_Toc416255554"/>
      <w:bookmarkStart w:id="189" w:name="_Toc416279647"/>
      <w:r>
        <w:rPr>
          <w:rFonts w:hint="eastAsia"/>
          <w:color w:val="000000" w:themeColor="text1"/>
        </w:rPr>
        <w:t>Field System</w:t>
      </w:r>
      <w:r>
        <w:rPr>
          <w:rFonts w:hint="eastAsia"/>
          <w:color w:val="000000" w:themeColor="text1"/>
        </w:rPr>
        <w:t>所提供的</w:t>
      </w:r>
      <w:r>
        <w:rPr>
          <w:rFonts w:hint="eastAsia"/>
          <w:color w:val="000000" w:themeColor="text1"/>
        </w:rPr>
        <w:t>Sound Code</w:t>
      </w:r>
      <w:proofErr w:type="gramStart"/>
      <w:r w:rsidR="00FB2410">
        <w:rPr>
          <w:rFonts w:hint="eastAsia"/>
          <w:color w:val="000000" w:themeColor="text1"/>
        </w:rPr>
        <w:t>音碼</w:t>
      </w:r>
      <w:r w:rsidR="005F33F2">
        <w:rPr>
          <w:rFonts w:hint="eastAsia"/>
          <w:color w:val="000000" w:themeColor="text1"/>
        </w:rPr>
        <w:t>技術</w:t>
      </w:r>
      <w:proofErr w:type="gramEnd"/>
      <w:r w:rsidR="005F33F2">
        <w:rPr>
          <w:rFonts w:hint="eastAsia"/>
          <w:color w:val="000000" w:themeColor="text1"/>
        </w:rPr>
        <w:t>，</w:t>
      </w:r>
      <w:r w:rsidR="00FB2410">
        <w:rPr>
          <w:rFonts w:hint="eastAsia"/>
          <w:color w:val="000000" w:themeColor="text1"/>
        </w:rPr>
        <w:t>除了可</w:t>
      </w:r>
      <w:r w:rsidR="00FB2410">
        <w:rPr>
          <w:rFonts w:hint="eastAsia"/>
        </w:rPr>
        <w:t>透過智慧型手機的</w:t>
      </w:r>
      <w:r>
        <w:rPr>
          <w:rFonts w:hint="eastAsia"/>
        </w:rPr>
        <w:t>App</w:t>
      </w:r>
      <w:r w:rsidR="00FB2410">
        <w:rPr>
          <w:rFonts w:hint="eastAsia"/>
        </w:rPr>
        <w:t>解讀圖像</w:t>
      </w:r>
      <w:r>
        <w:rPr>
          <w:rFonts w:hint="eastAsia"/>
        </w:rPr>
        <w:t>資訊，</w:t>
      </w:r>
      <w:r w:rsidR="00FB2410">
        <w:rPr>
          <w:rFonts w:hint="eastAsia"/>
        </w:rPr>
        <w:t>還可透過聲音應用於行動支付，避免使用信用卡上的交易風險，</w:t>
      </w:r>
      <w:r w:rsidR="00FB2410">
        <w:rPr>
          <w:rFonts w:hint="eastAsia"/>
          <w:color w:val="000000" w:themeColor="text1"/>
        </w:rPr>
        <w:t>可謂是</w:t>
      </w:r>
      <w:r>
        <w:rPr>
          <w:rFonts w:hint="eastAsia"/>
          <w:color w:val="000000" w:themeColor="text1"/>
        </w:rPr>
        <w:t>4G</w:t>
      </w:r>
      <w:r w:rsidR="00FB2410">
        <w:rPr>
          <w:rFonts w:hint="eastAsia"/>
          <w:color w:val="000000" w:themeColor="text1"/>
        </w:rPr>
        <w:t>除了</w:t>
      </w:r>
      <w:proofErr w:type="gramStart"/>
      <w:r w:rsidR="00FB2410">
        <w:rPr>
          <w:rFonts w:hint="eastAsia"/>
          <w:color w:val="000000" w:themeColor="text1"/>
        </w:rPr>
        <w:t>影音</w:t>
      </w:r>
      <w:r>
        <w:rPr>
          <w:rFonts w:hint="eastAsia"/>
          <w:color w:val="000000" w:themeColor="text1"/>
        </w:rPr>
        <w:t>外</w:t>
      </w:r>
      <w:r w:rsidR="00FB2410">
        <w:rPr>
          <w:rFonts w:hint="eastAsia"/>
          <w:color w:val="000000" w:themeColor="text1"/>
        </w:rPr>
        <w:t>還</w:t>
      </w:r>
      <w:proofErr w:type="gramEnd"/>
      <w:r w:rsidR="005F33F2">
        <w:rPr>
          <w:rFonts w:hint="eastAsia"/>
          <w:color w:val="000000" w:themeColor="text1"/>
        </w:rPr>
        <w:t>可應用</w:t>
      </w:r>
      <w:r>
        <w:rPr>
          <w:rFonts w:hint="eastAsia"/>
          <w:color w:val="000000" w:themeColor="text1"/>
        </w:rPr>
        <w:t>的</w:t>
      </w:r>
      <w:r w:rsidR="00FB2410">
        <w:rPr>
          <w:rFonts w:hint="eastAsia"/>
          <w:color w:val="000000" w:themeColor="text1"/>
        </w:rPr>
        <w:t>創新</w:t>
      </w:r>
      <w:r>
        <w:rPr>
          <w:rFonts w:hint="eastAsia"/>
          <w:color w:val="000000" w:themeColor="text1"/>
        </w:rPr>
        <w:t>服務</w:t>
      </w:r>
      <w:r w:rsidR="00FB2410">
        <w:rPr>
          <w:rFonts w:hint="eastAsia"/>
          <w:color w:val="000000" w:themeColor="text1"/>
        </w:rPr>
        <w:t>，相信未來</w:t>
      </w:r>
      <w:r w:rsidR="00BD237C">
        <w:rPr>
          <w:rFonts w:hint="eastAsia"/>
          <w:color w:val="000000" w:themeColor="text1"/>
        </w:rPr>
        <w:t>應會取代</w:t>
      </w:r>
      <w:r w:rsidR="00BD237C">
        <w:rPr>
          <w:rFonts w:hint="eastAsia"/>
          <w:color w:val="000000" w:themeColor="text1"/>
        </w:rPr>
        <w:t>QR Code</w:t>
      </w:r>
      <w:r w:rsidR="00BD237C">
        <w:rPr>
          <w:rFonts w:hint="eastAsia"/>
          <w:color w:val="000000" w:themeColor="text1"/>
        </w:rPr>
        <w:t>，並</w:t>
      </w:r>
      <w:r w:rsidR="00FB2410">
        <w:rPr>
          <w:rFonts w:hint="eastAsia"/>
          <w:color w:val="000000" w:themeColor="text1"/>
        </w:rPr>
        <w:t>在市場上</w:t>
      </w:r>
      <w:r w:rsidR="00BD237C">
        <w:rPr>
          <w:rFonts w:hint="eastAsia"/>
          <w:color w:val="000000" w:themeColor="text1"/>
        </w:rPr>
        <w:t>興起一波熱潮</w:t>
      </w:r>
      <w:r w:rsidR="00FB2410">
        <w:rPr>
          <w:rFonts w:hint="eastAsia"/>
          <w:color w:val="000000" w:themeColor="text1"/>
        </w:rPr>
        <w:t>。</w:t>
      </w:r>
      <w:bookmarkEnd w:id="187"/>
      <w:bookmarkEnd w:id="188"/>
      <w:bookmarkEnd w:id="189"/>
    </w:p>
    <w:p w:rsidR="006F32C6" w:rsidRDefault="006F32C6" w:rsidP="009E0697">
      <w:pPr>
        <w:pStyle w:val="a0"/>
        <w:numPr>
          <w:ilvl w:val="0"/>
          <w:numId w:val="70"/>
        </w:numPr>
        <w:spacing w:before="180"/>
        <w:ind w:left="1160" w:hanging="560"/>
        <w:rPr>
          <w:color w:val="000000" w:themeColor="text1"/>
        </w:rPr>
      </w:pPr>
      <w:bookmarkStart w:id="190" w:name="_Toc416254085"/>
      <w:bookmarkStart w:id="191" w:name="_Toc416255555"/>
      <w:bookmarkStart w:id="192" w:name="_Toc416279648"/>
      <w:r>
        <w:rPr>
          <w:rFonts w:hint="eastAsia"/>
          <w:color w:val="000000" w:themeColor="text1"/>
        </w:rPr>
        <w:t>為因應</w:t>
      </w:r>
      <w:r>
        <w:rPr>
          <w:rFonts w:hint="eastAsia"/>
          <w:color w:val="000000" w:themeColor="text1"/>
        </w:rPr>
        <w:t>2016</w:t>
      </w:r>
      <w:r>
        <w:rPr>
          <w:rFonts w:hint="eastAsia"/>
          <w:color w:val="000000" w:themeColor="text1"/>
        </w:rPr>
        <w:t>年日本電氣自由化政策，相關電信業者正發展智慧電錶相關業務，學術機構也</w:t>
      </w:r>
      <w:r w:rsidR="00A42201">
        <w:rPr>
          <w:rFonts w:hint="eastAsia"/>
          <w:color w:val="000000" w:themeColor="text1"/>
        </w:rPr>
        <w:t>積極</w:t>
      </w:r>
      <w:r>
        <w:rPr>
          <w:rFonts w:hint="eastAsia"/>
          <w:color w:val="000000" w:themeColor="text1"/>
        </w:rPr>
        <w:t>將其應用在家庭能源管理系統上，</w:t>
      </w:r>
      <w:r w:rsidR="00A42201">
        <w:rPr>
          <w:rFonts w:hint="eastAsia"/>
          <w:color w:val="000000" w:themeColor="text1"/>
        </w:rPr>
        <w:t>並投入</w:t>
      </w:r>
      <w:r>
        <w:rPr>
          <w:rFonts w:hint="eastAsia"/>
          <w:color w:val="000000" w:themeColor="text1"/>
        </w:rPr>
        <w:t>智慧家電</w:t>
      </w:r>
      <w:proofErr w:type="gramStart"/>
      <w:r>
        <w:rPr>
          <w:rFonts w:hint="eastAsia"/>
          <w:color w:val="000000" w:themeColor="text1"/>
        </w:rPr>
        <w:t>與物聯網</w:t>
      </w:r>
      <w:proofErr w:type="gramEnd"/>
      <w:r>
        <w:rPr>
          <w:rFonts w:hint="eastAsia"/>
          <w:color w:val="000000" w:themeColor="text1"/>
        </w:rPr>
        <w:t>應用之開發</w:t>
      </w:r>
      <w:r w:rsidR="00A42201">
        <w:rPr>
          <w:rFonts w:hint="eastAsia"/>
          <w:color w:val="000000" w:themeColor="text1"/>
        </w:rPr>
        <w:t>，台灣如能發展同日本的</w:t>
      </w:r>
      <w:r w:rsidR="00A42201" w:rsidRPr="009E0697">
        <w:rPr>
          <w:color w:val="000000" w:themeColor="text1"/>
        </w:rPr>
        <w:t>HEMS</w:t>
      </w:r>
      <w:r w:rsidR="00A42201" w:rsidRPr="009E0697">
        <w:rPr>
          <w:color w:val="000000" w:themeColor="text1"/>
        </w:rPr>
        <w:t>與</w:t>
      </w:r>
      <w:r w:rsidR="00A42201" w:rsidRPr="009E0697">
        <w:rPr>
          <w:color w:val="000000" w:themeColor="text1"/>
        </w:rPr>
        <w:t>ECHONETLite</w:t>
      </w:r>
      <w:r w:rsidR="00A42201" w:rsidRPr="009E0697">
        <w:rPr>
          <w:color w:val="000000" w:themeColor="text1"/>
        </w:rPr>
        <w:t>的認證能量</w:t>
      </w:r>
      <w:r w:rsidR="00A42201">
        <w:rPr>
          <w:rFonts w:hint="eastAsia"/>
          <w:color w:val="000000" w:themeColor="text1"/>
        </w:rPr>
        <w:t>，則未來推動智慧家庭將指日可待。</w:t>
      </w:r>
      <w:bookmarkEnd w:id="190"/>
      <w:bookmarkEnd w:id="191"/>
      <w:bookmarkEnd w:id="192"/>
    </w:p>
    <w:p w:rsidR="00997EDC" w:rsidRPr="00FD69FD" w:rsidRDefault="00997EDC" w:rsidP="00997EDC">
      <w:pPr>
        <w:pStyle w:val="a0"/>
        <w:numPr>
          <w:ilvl w:val="0"/>
          <w:numId w:val="70"/>
        </w:numPr>
        <w:spacing w:before="180"/>
        <w:ind w:left="1160" w:hanging="560"/>
        <w:rPr>
          <w:color w:val="000000" w:themeColor="text1"/>
        </w:rPr>
      </w:pPr>
      <w:bookmarkStart w:id="193" w:name="_Toc416254086"/>
      <w:bookmarkStart w:id="194" w:name="_Toc416255556"/>
      <w:bookmarkStart w:id="195" w:name="_Toc416279649"/>
      <w:r>
        <w:rPr>
          <w:rFonts w:hint="eastAsia"/>
          <w:color w:val="000000" w:themeColor="text1"/>
        </w:rPr>
        <w:t>後續效益</w:t>
      </w:r>
      <w:bookmarkEnd w:id="193"/>
      <w:bookmarkEnd w:id="194"/>
      <w:bookmarkEnd w:id="195"/>
    </w:p>
    <w:p w:rsidR="00E4419C" w:rsidRPr="00FD69FD" w:rsidRDefault="008404C3" w:rsidP="00997EDC">
      <w:pPr>
        <w:pStyle w:val="a0"/>
        <w:numPr>
          <w:ilvl w:val="0"/>
          <w:numId w:val="0"/>
        </w:numPr>
        <w:spacing w:before="180"/>
        <w:ind w:left="1160" w:firstLineChars="200" w:firstLine="560"/>
        <w:rPr>
          <w:color w:val="000000" w:themeColor="text1"/>
        </w:rPr>
      </w:pPr>
      <w:bookmarkStart w:id="196" w:name="_Toc416254087"/>
      <w:bookmarkStart w:id="197" w:name="_Toc416255557"/>
      <w:bookmarkStart w:id="198" w:name="_Toc416279650"/>
      <w:r w:rsidRPr="00FD69FD">
        <w:rPr>
          <w:color w:val="000000" w:themeColor="text1"/>
        </w:rPr>
        <w:t>透過與日本電信運營商</w:t>
      </w:r>
      <w:r w:rsidRPr="00FD69FD">
        <w:rPr>
          <w:color w:val="000000" w:themeColor="text1"/>
        </w:rPr>
        <w:t>KDDI</w:t>
      </w:r>
      <w:r w:rsidRPr="00FD69FD">
        <w:rPr>
          <w:color w:val="000000" w:themeColor="text1"/>
        </w:rPr>
        <w:t>、</w:t>
      </w:r>
      <w:r w:rsidRPr="00FD69FD">
        <w:rPr>
          <w:color w:val="000000" w:themeColor="text1"/>
        </w:rPr>
        <w:t>NTT Communications</w:t>
      </w:r>
      <w:r w:rsidRPr="00FD69FD">
        <w:rPr>
          <w:color w:val="000000" w:themeColor="text1"/>
        </w:rPr>
        <w:t>、</w:t>
      </w:r>
      <w:r w:rsidRPr="00FD69FD">
        <w:rPr>
          <w:color w:val="000000" w:themeColor="text1"/>
        </w:rPr>
        <w:t>NSA</w:t>
      </w:r>
      <w:r w:rsidRPr="00FD69FD">
        <w:rPr>
          <w:color w:val="000000" w:themeColor="text1"/>
        </w:rPr>
        <w:t>日本軟體協會及重要企業成員、應用服務廠商東京</w:t>
      </w:r>
      <w:r w:rsidRPr="00FD69FD">
        <w:rPr>
          <w:color w:val="000000" w:themeColor="text1"/>
        </w:rPr>
        <w:t>System House</w:t>
      </w:r>
      <w:r w:rsidRPr="00FD69FD">
        <w:rPr>
          <w:color w:val="000000" w:themeColor="text1"/>
        </w:rPr>
        <w:t>、重要網路業者</w:t>
      </w:r>
      <w:r w:rsidRPr="00FD69FD">
        <w:rPr>
          <w:color w:val="000000" w:themeColor="text1"/>
        </w:rPr>
        <w:t>Nifty Service</w:t>
      </w:r>
      <w:r w:rsidRPr="00FD69FD">
        <w:rPr>
          <w:color w:val="000000" w:themeColor="text1"/>
        </w:rPr>
        <w:t>等相關業者與機構的交流研討，促進臺灣與</w:t>
      </w:r>
      <w:proofErr w:type="gramStart"/>
      <w:r w:rsidRPr="00FD69FD">
        <w:rPr>
          <w:color w:val="000000" w:themeColor="text1"/>
        </w:rPr>
        <w:t>日本間的</w:t>
      </w:r>
      <w:proofErr w:type="gramEnd"/>
      <w:r w:rsidRPr="00FD69FD">
        <w:rPr>
          <w:color w:val="000000" w:themeColor="text1"/>
        </w:rPr>
        <w:t>4G</w:t>
      </w:r>
      <w:r w:rsidRPr="00FD69FD">
        <w:rPr>
          <w:color w:val="000000" w:themeColor="text1"/>
        </w:rPr>
        <w:t>推動與服務經驗交流，提升國內</w:t>
      </w:r>
      <w:r w:rsidRPr="00FD69FD">
        <w:rPr>
          <w:color w:val="000000" w:themeColor="text1"/>
        </w:rPr>
        <w:t>4G</w:t>
      </w:r>
      <w:r w:rsidRPr="00FD69FD">
        <w:rPr>
          <w:color w:val="000000" w:themeColor="text1"/>
        </w:rPr>
        <w:t>相關業者之專業深度與國際化視野高度，</w:t>
      </w:r>
      <w:proofErr w:type="gramStart"/>
      <w:r w:rsidRPr="00FD69FD">
        <w:rPr>
          <w:color w:val="000000" w:themeColor="text1"/>
        </w:rPr>
        <w:t>加促國際化</w:t>
      </w:r>
      <w:proofErr w:type="gramEnd"/>
      <w:r w:rsidRPr="00FD69FD">
        <w:rPr>
          <w:color w:val="000000" w:themeColor="text1"/>
        </w:rPr>
        <w:t>合作機會。</w:t>
      </w:r>
      <w:bookmarkEnd w:id="196"/>
      <w:bookmarkEnd w:id="197"/>
      <w:bookmarkEnd w:id="198"/>
    </w:p>
    <w:p w:rsidR="00E4419C" w:rsidRPr="00FD69FD" w:rsidRDefault="008404C3" w:rsidP="00997EDC">
      <w:pPr>
        <w:pStyle w:val="a0"/>
        <w:numPr>
          <w:ilvl w:val="0"/>
          <w:numId w:val="0"/>
        </w:numPr>
        <w:spacing w:before="180"/>
        <w:ind w:left="1160" w:firstLineChars="200" w:firstLine="560"/>
        <w:rPr>
          <w:color w:val="000000" w:themeColor="text1"/>
        </w:rPr>
      </w:pPr>
      <w:bookmarkStart w:id="199" w:name="_Toc416254088"/>
      <w:bookmarkStart w:id="200" w:name="_Toc416255558"/>
      <w:bookmarkStart w:id="201" w:name="_Toc416279651"/>
      <w:r w:rsidRPr="00FD69FD">
        <w:rPr>
          <w:color w:val="000000" w:themeColor="text1"/>
        </w:rPr>
        <w:t>藉由實際赴當地企業互動及觀摩交流，瞭解臺灣中小企業與相關專業法人、</w:t>
      </w:r>
      <w:r w:rsidRPr="00FD69FD">
        <w:rPr>
          <w:color w:val="000000" w:themeColor="text1"/>
        </w:rPr>
        <w:t>4G</w:t>
      </w:r>
      <w:r w:rsidRPr="00FD69FD">
        <w:rPr>
          <w:color w:val="000000" w:themeColor="text1"/>
        </w:rPr>
        <w:t>相關</w:t>
      </w:r>
      <w:r w:rsidRPr="00FD69FD">
        <w:rPr>
          <w:color w:val="000000" w:themeColor="text1"/>
        </w:rPr>
        <w:t>C-A-N-D</w:t>
      </w:r>
      <w:r w:rsidRPr="00FD69FD">
        <w:rPr>
          <w:color w:val="000000" w:themeColor="text1"/>
        </w:rPr>
        <w:t>（</w:t>
      </w:r>
      <w:r w:rsidRPr="00FD69FD">
        <w:rPr>
          <w:color w:val="000000" w:themeColor="text1"/>
        </w:rPr>
        <w:t>Content</w:t>
      </w:r>
      <w:r w:rsidRPr="00FD69FD">
        <w:rPr>
          <w:color w:val="000000" w:themeColor="text1"/>
        </w:rPr>
        <w:t>、</w:t>
      </w:r>
      <w:r w:rsidRPr="00FD69FD">
        <w:rPr>
          <w:color w:val="000000" w:themeColor="text1"/>
        </w:rPr>
        <w:t>Application</w:t>
      </w:r>
      <w:r w:rsidRPr="00FD69FD">
        <w:rPr>
          <w:color w:val="000000" w:themeColor="text1"/>
        </w:rPr>
        <w:t>、</w:t>
      </w:r>
      <w:r w:rsidRPr="00FD69FD">
        <w:rPr>
          <w:color w:val="000000" w:themeColor="text1"/>
        </w:rPr>
        <w:t>Network</w:t>
      </w:r>
      <w:r w:rsidRPr="00FD69FD">
        <w:rPr>
          <w:color w:val="000000" w:themeColor="text1"/>
        </w:rPr>
        <w:t>、</w:t>
      </w:r>
      <w:r w:rsidRPr="00FD69FD">
        <w:rPr>
          <w:color w:val="000000" w:themeColor="text1"/>
        </w:rPr>
        <w:lastRenderedPageBreak/>
        <w:t>Device</w:t>
      </w:r>
      <w:r w:rsidRPr="00FD69FD">
        <w:rPr>
          <w:color w:val="000000" w:themeColor="text1"/>
        </w:rPr>
        <w:t>）業者，未來在日本發展市場及機會，作為未來國內相關業者進軍</w:t>
      </w:r>
      <w:r w:rsidR="0047753C" w:rsidRPr="00FD69FD">
        <w:rPr>
          <w:color w:val="000000" w:themeColor="text1"/>
        </w:rPr>
        <w:t>國際</w:t>
      </w:r>
      <w:r w:rsidRPr="00FD69FD">
        <w:rPr>
          <w:color w:val="000000" w:themeColor="text1"/>
        </w:rPr>
        <w:t>鏈結市場參考與學習之用。</w:t>
      </w:r>
      <w:bookmarkEnd w:id="199"/>
      <w:bookmarkEnd w:id="200"/>
      <w:bookmarkEnd w:id="201"/>
    </w:p>
    <w:p w:rsidR="00014F33" w:rsidRPr="00FD69FD" w:rsidRDefault="00997EDC" w:rsidP="001D662C">
      <w:pPr>
        <w:pStyle w:val="a1"/>
        <w:rPr>
          <w:color w:val="000000" w:themeColor="text1"/>
        </w:rPr>
      </w:pPr>
      <w:bookmarkStart w:id="202" w:name="_Toc416279652"/>
      <w:r>
        <w:rPr>
          <w:rFonts w:hint="eastAsia"/>
          <w:color w:val="000000" w:themeColor="text1"/>
        </w:rPr>
        <w:t>結論</w:t>
      </w:r>
      <w:r w:rsidR="00014F33" w:rsidRPr="00FD69FD">
        <w:rPr>
          <w:color w:val="000000" w:themeColor="text1"/>
        </w:rPr>
        <w:t>及建議</w:t>
      </w:r>
      <w:bookmarkEnd w:id="202"/>
    </w:p>
    <w:p w:rsidR="009D3A3B" w:rsidRPr="00675AD5" w:rsidRDefault="009D3A3B" w:rsidP="00675AD5">
      <w:pPr>
        <w:pStyle w:val="a0"/>
        <w:numPr>
          <w:ilvl w:val="0"/>
          <w:numId w:val="83"/>
        </w:numPr>
        <w:spacing w:before="180"/>
        <w:ind w:left="964" w:hanging="482"/>
        <w:rPr>
          <w:color w:val="000000" w:themeColor="text1"/>
        </w:rPr>
      </w:pPr>
      <w:bookmarkStart w:id="203" w:name="_Toc415565672"/>
      <w:bookmarkStart w:id="204" w:name="_Toc415756479"/>
      <w:bookmarkStart w:id="205" w:name="_Toc416254090"/>
      <w:bookmarkStart w:id="206" w:name="_Toc416255560"/>
      <w:bookmarkStart w:id="207" w:name="_Toc416279653"/>
      <w:r w:rsidRPr="00675AD5">
        <w:rPr>
          <w:color w:val="000000" w:themeColor="text1"/>
        </w:rPr>
        <w:t>由日本的</w:t>
      </w:r>
      <w:r w:rsidRPr="00675AD5">
        <w:rPr>
          <w:color w:val="000000" w:themeColor="text1"/>
        </w:rPr>
        <w:t>4G</w:t>
      </w:r>
      <w:r w:rsidRPr="00675AD5">
        <w:rPr>
          <w:color w:val="000000" w:themeColor="text1"/>
        </w:rPr>
        <w:t>智慧行動商務發展趨勢來看台灣，可預期台灣消費者未來對於</w:t>
      </w:r>
      <w:r w:rsidRPr="00675AD5">
        <w:rPr>
          <w:color w:val="000000" w:themeColor="text1"/>
        </w:rPr>
        <w:t>4G</w:t>
      </w:r>
      <w:r w:rsidRPr="00675AD5">
        <w:rPr>
          <w:color w:val="000000" w:themeColor="text1"/>
        </w:rPr>
        <w:t>應用內容需求殷切，現階段服務發展面仍有極大發展空間</w:t>
      </w:r>
      <w:r w:rsidR="005A5C8D" w:rsidRPr="00675AD5">
        <w:rPr>
          <w:color w:val="000000" w:themeColor="text1"/>
        </w:rPr>
        <w:t>。</w:t>
      </w:r>
      <w:bookmarkEnd w:id="203"/>
      <w:bookmarkEnd w:id="204"/>
      <w:bookmarkEnd w:id="205"/>
      <w:bookmarkEnd w:id="206"/>
      <w:bookmarkEnd w:id="207"/>
    </w:p>
    <w:p w:rsidR="009D3A3B" w:rsidRPr="00FD69FD" w:rsidRDefault="009D3A3B" w:rsidP="00D01993">
      <w:pPr>
        <w:pStyle w:val="a"/>
        <w:numPr>
          <w:ilvl w:val="0"/>
          <w:numId w:val="68"/>
        </w:numPr>
        <w:rPr>
          <w:color w:val="000000" w:themeColor="text1"/>
        </w:rPr>
      </w:pPr>
      <w:r w:rsidRPr="00FD69FD">
        <w:rPr>
          <w:color w:val="000000" w:themeColor="text1"/>
        </w:rPr>
        <w:t>需求面：據</w:t>
      </w:r>
      <w:r w:rsidRPr="00FD69FD">
        <w:rPr>
          <w:color w:val="000000" w:themeColor="text1"/>
        </w:rPr>
        <w:t>NCC</w:t>
      </w:r>
      <w:r w:rsidRPr="00FD69FD">
        <w:rPr>
          <w:color w:val="000000" w:themeColor="text1"/>
        </w:rPr>
        <w:t>統計，截至今（</w:t>
      </w:r>
      <w:r w:rsidRPr="00FD69FD">
        <w:rPr>
          <w:color w:val="000000" w:themeColor="text1"/>
        </w:rPr>
        <w:t>104</w:t>
      </w:r>
      <w:r w:rsidRPr="00FD69FD">
        <w:rPr>
          <w:color w:val="000000" w:themeColor="text1"/>
        </w:rPr>
        <w:t>）年</w:t>
      </w:r>
      <w:r w:rsidRPr="00FD69FD">
        <w:rPr>
          <w:color w:val="000000" w:themeColor="text1"/>
        </w:rPr>
        <w:t>2</w:t>
      </w:r>
      <w:r w:rsidRPr="00FD69FD">
        <w:rPr>
          <w:color w:val="000000" w:themeColor="text1"/>
        </w:rPr>
        <w:t>月底我國</w:t>
      </w:r>
      <w:r w:rsidRPr="00FD69FD">
        <w:rPr>
          <w:color w:val="000000" w:themeColor="text1"/>
        </w:rPr>
        <w:t>4G</w:t>
      </w:r>
      <w:r w:rsidRPr="00FD69FD">
        <w:rPr>
          <w:color w:val="000000" w:themeColor="text1"/>
        </w:rPr>
        <w:t>用戶數已達</w:t>
      </w:r>
      <w:r w:rsidRPr="00FD69FD">
        <w:rPr>
          <w:color w:val="000000" w:themeColor="text1"/>
        </w:rPr>
        <w:t>402</w:t>
      </w:r>
      <w:r w:rsidRPr="00FD69FD">
        <w:rPr>
          <w:color w:val="000000" w:themeColor="text1"/>
        </w:rPr>
        <w:t>萬戶，全球</w:t>
      </w:r>
      <w:r w:rsidRPr="00FD69FD">
        <w:rPr>
          <w:color w:val="000000" w:themeColor="text1"/>
        </w:rPr>
        <w:t>4G</w:t>
      </w:r>
      <w:r w:rsidRPr="00FD69FD">
        <w:rPr>
          <w:color w:val="000000" w:themeColor="text1"/>
        </w:rPr>
        <w:t>行動應用發展快速，智慧手機與行動商務趨勢迅速改變消費者習慣，國內各類型中小企業因應趨勢變化帶來的挑戰與日俱增，運用行動商務創新營運與服務模式已迫在眉睫</w:t>
      </w:r>
      <w:r w:rsidR="005A5C8D" w:rsidRPr="00FD69FD">
        <w:rPr>
          <w:color w:val="000000" w:themeColor="text1"/>
        </w:rPr>
        <w:t>。</w:t>
      </w:r>
    </w:p>
    <w:p w:rsidR="009D3A3B" w:rsidRPr="00FD69FD" w:rsidRDefault="009D3A3B" w:rsidP="001D662C">
      <w:pPr>
        <w:pStyle w:val="a"/>
        <w:rPr>
          <w:color w:val="000000" w:themeColor="text1"/>
        </w:rPr>
      </w:pPr>
      <w:r w:rsidRPr="00FD69FD">
        <w:rPr>
          <w:color w:val="000000" w:themeColor="text1"/>
        </w:rPr>
        <w:t>供給面：目前相關產業及應用整合有限，</w:t>
      </w:r>
      <w:r w:rsidRPr="00FD69FD">
        <w:rPr>
          <w:color w:val="000000" w:themeColor="text1"/>
        </w:rPr>
        <w:t>4G</w:t>
      </w:r>
      <w:r w:rsidRPr="00FD69FD">
        <w:rPr>
          <w:color w:val="000000" w:themeColor="text1"/>
        </w:rPr>
        <w:t>行動商務的各項加值服務與應用方案仍有極大發展空間，必須加速推動</w:t>
      </w:r>
      <w:r w:rsidRPr="00FD69FD">
        <w:rPr>
          <w:color w:val="000000" w:themeColor="text1"/>
        </w:rPr>
        <w:t>CAND</w:t>
      </w:r>
      <w:r w:rsidRPr="00FD69FD">
        <w:rPr>
          <w:color w:val="000000" w:themeColor="text1"/>
        </w:rPr>
        <w:t>等行動商務相關業者強化行動商務應用服務的整合與創新，帶動產業蓬勃發展</w:t>
      </w:r>
      <w:r w:rsidR="005A5C8D" w:rsidRPr="00FD69FD">
        <w:rPr>
          <w:color w:val="000000" w:themeColor="text1"/>
        </w:rPr>
        <w:t>。</w:t>
      </w:r>
    </w:p>
    <w:p w:rsidR="000A6B84" w:rsidRPr="00FD69FD" w:rsidRDefault="009D3A3B" w:rsidP="001D662C">
      <w:pPr>
        <w:pStyle w:val="a"/>
        <w:rPr>
          <w:color w:val="000000" w:themeColor="text1"/>
        </w:rPr>
      </w:pPr>
      <w:r w:rsidRPr="00FD69FD">
        <w:rPr>
          <w:color w:val="000000" w:themeColor="text1"/>
        </w:rPr>
        <w:t>本計畫將於</w:t>
      </w:r>
      <w:proofErr w:type="gramStart"/>
      <w:r w:rsidRPr="00FD69FD">
        <w:rPr>
          <w:color w:val="000000" w:themeColor="text1"/>
        </w:rPr>
        <w:t>104</w:t>
      </w:r>
      <w:proofErr w:type="gramEnd"/>
      <w:r w:rsidRPr="00FD69FD">
        <w:rPr>
          <w:color w:val="000000" w:themeColor="text1"/>
        </w:rPr>
        <w:t>年度積極推動中小企業</w:t>
      </w:r>
      <w:r w:rsidRPr="00FD69FD">
        <w:rPr>
          <w:color w:val="000000" w:themeColor="text1"/>
        </w:rPr>
        <w:t>4G</w:t>
      </w:r>
      <w:r w:rsidRPr="00FD69FD">
        <w:rPr>
          <w:color w:val="000000" w:themeColor="text1"/>
        </w:rPr>
        <w:t>行動商務應用服務發展，進而加速中小企業和顧客體驗</w:t>
      </w:r>
      <w:r w:rsidRPr="00FD69FD">
        <w:rPr>
          <w:color w:val="000000" w:themeColor="text1"/>
        </w:rPr>
        <w:t>4G</w:t>
      </w:r>
      <w:r w:rsidRPr="00FD69FD">
        <w:rPr>
          <w:color w:val="000000" w:themeColor="text1"/>
        </w:rPr>
        <w:t>帶來的好處，激發應用風潮，帶動中小企業創新服務與商機</w:t>
      </w:r>
      <w:r w:rsidR="006873AF" w:rsidRPr="00FD69FD">
        <w:rPr>
          <w:color w:val="000000" w:themeColor="text1"/>
        </w:rPr>
        <w:t>。</w:t>
      </w:r>
    </w:p>
    <w:p w:rsidR="006873AF" w:rsidRPr="00FD69FD" w:rsidRDefault="006873AF" w:rsidP="005017B4">
      <w:pPr>
        <w:pStyle w:val="a0"/>
        <w:spacing w:before="180"/>
        <w:ind w:left="1160" w:hanging="560"/>
        <w:rPr>
          <w:color w:val="000000" w:themeColor="text1"/>
        </w:rPr>
      </w:pPr>
      <w:bookmarkStart w:id="208" w:name="_Toc409308777"/>
      <w:bookmarkStart w:id="209" w:name="_Toc415565673"/>
      <w:bookmarkStart w:id="210" w:name="_Toc415756480"/>
      <w:bookmarkStart w:id="211" w:name="_Toc416254091"/>
      <w:bookmarkStart w:id="212" w:name="_Toc416255561"/>
      <w:bookmarkStart w:id="213" w:name="_Toc416279654"/>
      <w:r w:rsidRPr="00FD69FD">
        <w:rPr>
          <w:color w:val="000000" w:themeColor="text1"/>
        </w:rPr>
        <w:t>4G</w:t>
      </w:r>
      <w:r w:rsidRPr="00FD69FD">
        <w:rPr>
          <w:color w:val="000000" w:themeColor="text1"/>
        </w:rPr>
        <w:t>普及應用替中小型產業帶來發展機會</w:t>
      </w:r>
      <w:bookmarkEnd w:id="208"/>
      <w:bookmarkEnd w:id="209"/>
      <w:bookmarkEnd w:id="210"/>
      <w:bookmarkEnd w:id="211"/>
      <w:bookmarkEnd w:id="212"/>
      <w:bookmarkEnd w:id="213"/>
    </w:p>
    <w:p w:rsidR="006873AF" w:rsidRPr="00FD69FD" w:rsidRDefault="006873AF" w:rsidP="00CB6143">
      <w:pPr>
        <w:pStyle w:val="affa"/>
        <w:ind w:left="1134" w:firstLineChars="162" w:firstLine="454"/>
        <w:rPr>
          <w:color w:val="000000" w:themeColor="text1"/>
        </w:rPr>
      </w:pPr>
      <w:r w:rsidRPr="00FD69FD">
        <w:rPr>
          <w:color w:val="000000" w:themeColor="text1"/>
        </w:rPr>
        <w:t>4G</w:t>
      </w:r>
      <w:r w:rsidRPr="00FD69FD">
        <w:rPr>
          <w:color w:val="000000" w:themeColor="text1"/>
        </w:rPr>
        <w:t>比起</w:t>
      </w:r>
      <w:r w:rsidRPr="00FD69FD">
        <w:rPr>
          <w:color w:val="000000" w:themeColor="text1"/>
        </w:rPr>
        <w:t>3G</w:t>
      </w:r>
      <w:r w:rsidRPr="00FD69FD">
        <w:rPr>
          <w:color w:val="000000" w:themeColor="text1"/>
        </w:rPr>
        <w:t>所能帶來的好處，絕不只是速度變快而已，而是產業價值的全面提升，所有類型的中小企業都有機會應用獲益，甚至發展自己的行動商務創新加值服務：</w:t>
      </w:r>
    </w:p>
    <w:p w:rsidR="006873AF" w:rsidRPr="00FD69FD" w:rsidRDefault="006873AF" w:rsidP="00D01993">
      <w:pPr>
        <w:pStyle w:val="a"/>
        <w:numPr>
          <w:ilvl w:val="0"/>
          <w:numId w:val="69"/>
        </w:numPr>
        <w:rPr>
          <w:color w:val="000000" w:themeColor="text1"/>
        </w:rPr>
      </w:pPr>
      <w:r w:rsidRPr="00FD69FD">
        <w:rPr>
          <w:color w:val="000000" w:themeColor="text1"/>
        </w:rPr>
        <w:t>製造業在各種數位匯流的裝置螢幕、智慧醫療、穿戴裝置、智慧生活、智慧汽車及相關產品與零組件的開發應用，可以大幅提升產品的價值。</w:t>
      </w:r>
    </w:p>
    <w:p w:rsidR="006873AF" w:rsidRPr="00FD69FD" w:rsidRDefault="006873AF" w:rsidP="001D662C">
      <w:pPr>
        <w:pStyle w:val="a"/>
        <w:rPr>
          <w:color w:val="000000" w:themeColor="text1"/>
        </w:rPr>
      </w:pPr>
      <w:r w:rsidRPr="00FD69FD">
        <w:rPr>
          <w:color w:val="000000" w:themeColor="text1"/>
        </w:rPr>
        <w:lastRenderedPageBreak/>
        <w:t>服務業可以透過消費者不離手的行動裝置，運用</w:t>
      </w:r>
      <w:r w:rsidRPr="00FD69FD">
        <w:rPr>
          <w:color w:val="000000" w:themeColor="text1"/>
        </w:rPr>
        <w:t>4G</w:t>
      </w:r>
      <w:r w:rsidRPr="00FD69FD">
        <w:rPr>
          <w:color w:val="000000" w:themeColor="text1"/>
        </w:rPr>
        <w:t>的寬頻特性，設計更精彩豐富的行銷方式如精彩的影音廣告型錄（如業務員面對客戶時）、互動遊戲、行動推播（如零售賣場）、異地監控服務（如照護、保全）、行程掌控追蹤（如物流、計程車）和實境轉播服務（如房仲、餐廳、遊樂區）以吸引消費者，結合</w:t>
      </w:r>
      <w:r w:rsidRPr="00FD69FD">
        <w:rPr>
          <w:color w:val="000000" w:themeColor="text1"/>
        </w:rPr>
        <w:t>O2O</w:t>
      </w:r>
      <w:r w:rsidRPr="00FD69FD">
        <w:rPr>
          <w:color w:val="000000" w:themeColor="text1"/>
        </w:rPr>
        <w:t>與虛實整合，更緊密的掌握顧客習性與喜好，讓忠誠度與服務價值大幅提升，進而創造更大的商機。</w:t>
      </w:r>
    </w:p>
    <w:p w:rsidR="006873AF" w:rsidRPr="00FD69FD" w:rsidRDefault="006873AF" w:rsidP="001D662C">
      <w:pPr>
        <w:pStyle w:val="a"/>
        <w:rPr>
          <w:color w:val="000000" w:themeColor="text1"/>
        </w:rPr>
      </w:pPr>
      <w:r w:rsidRPr="00FD69FD">
        <w:rPr>
          <w:color w:val="000000" w:themeColor="text1"/>
        </w:rPr>
        <w:t>在電子商務上，因為行動支付的推出帶來行動商務爆發性的成長，消費者透過行動裝置購物的總量即將超過桌上型電腦。國內有廣大的中小企業賣家，可以把產品透過更精緻的影像呈現在顧客的行動裝置上，並且透過即時順暢的真人客服，隨時隨地讓客戶的問題得到回應，滿足客戶隨時隨地購物的慾望衝動。而顧客之間運用各種即時社群媒體溝通也會更方便，效益也會更強大。</w:t>
      </w:r>
    </w:p>
    <w:p w:rsidR="006873AF" w:rsidRPr="00FD69FD" w:rsidRDefault="006873AF" w:rsidP="001D662C">
      <w:pPr>
        <w:pStyle w:val="a"/>
        <w:rPr>
          <w:color w:val="000000" w:themeColor="text1"/>
        </w:rPr>
      </w:pPr>
      <w:r w:rsidRPr="00FD69FD">
        <w:rPr>
          <w:color w:val="000000" w:themeColor="text1"/>
        </w:rPr>
        <w:t>中小企業主在企業、店家和工廠的管理上，也可以透過</w:t>
      </w:r>
      <w:r w:rsidRPr="00FD69FD">
        <w:rPr>
          <w:color w:val="000000" w:themeColor="text1"/>
        </w:rPr>
        <w:t>4G</w:t>
      </w:r>
      <w:r w:rsidRPr="00FD69FD">
        <w:rPr>
          <w:color w:val="000000" w:themeColor="text1"/>
        </w:rPr>
        <w:t>帶來更高的效益。比方說行動化的管理讓企業人員可以在外趴趴走的時候，也可以透過行動裝置掌握產品生產和銷售的狀況，進行人員、商品或供應鏈的調度，進而降低成本提升績效。主管隨時隨地可以召開多方影像會議，和公司各據點人員、委外廠商或顧客進行溝通。也就是說，透過各種多元的行動</w:t>
      </w:r>
      <w:r w:rsidRPr="00FD69FD">
        <w:rPr>
          <w:color w:val="000000" w:themeColor="text1"/>
        </w:rPr>
        <w:t>B2B</w:t>
      </w:r>
      <w:r w:rsidRPr="00FD69FD">
        <w:rPr>
          <w:color w:val="000000" w:themeColor="text1"/>
        </w:rPr>
        <w:t>、</w:t>
      </w:r>
      <w:r w:rsidRPr="00FD69FD">
        <w:rPr>
          <w:color w:val="000000" w:themeColor="text1"/>
        </w:rPr>
        <w:t>B2B2C</w:t>
      </w:r>
      <w:r w:rsidRPr="00FD69FD">
        <w:rPr>
          <w:color w:val="000000" w:themeColor="text1"/>
        </w:rPr>
        <w:t>和</w:t>
      </w:r>
      <w:r w:rsidRPr="00FD69FD">
        <w:rPr>
          <w:color w:val="000000" w:themeColor="text1"/>
        </w:rPr>
        <w:t>B2E</w:t>
      </w:r>
      <w:r w:rsidRPr="00FD69FD">
        <w:rPr>
          <w:color w:val="000000" w:themeColor="text1"/>
        </w:rPr>
        <w:t>的行動解決方案應用發展，將會大幅提升企業整體營運活動的價值，也可以讓中小企業主成為真正的「智慧頭家」。</w:t>
      </w:r>
    </w:p>
    <w:p w:rsidR="00BF615A" w:rsidRPr="00FD69FD" w:rsidRDefault="00BF615A" w:rsidP="00675AD5">
      <w:pPr>
        <w:pStyle w:val="a0"/>
        <w:spacing w:before="180"/>
        <w:ind w:leftChars="250" w:left="1160" w:hangingChars="200" w:hanging="560"/>
        <w:rPr>
          <w:color w:val="000000" w:themeColor="text1"/>
        </w:rPr>
      </w:pPr>
      <w:bookmarkStart w:id="214" w:name="_Toc415756481"/>
      <w:bookmarkStart w:id="215" w:name="_Toc416254092"/>
      <w:bookmarkStart w:id="216" w:name="_Toc416255562"/>
      <w:bookmarkStart w:id="217" w:name="_Toc416279655"/>
      <w:r w:rsidRPr="00FD69FD">
        <w:rPr>
          <w:rFonts w:hint="eastAsia"/>
          <w:color w:val="000000" w:themeColor="text1"/>
        </w:rPr>
        <w:t>智慧生活應用、</w:t>
      </w:r>
      <w:r w:rsidR="002F5DB9" w:rsidRPr="00FD69FD">
        <w:rPr>
          <w:rFonts w:hint="eastAsia"/>
          <w:color w:val="000000" w:themeColor="text1"/>
        </w:rPr>
        <w:t>智慧電表及物聯網相關應用方興未艾</w:t>
      </w:r>
      <w:bookmarkEnd w:id="214"/>
      <w:bookmarkEnd w:id="215"/>
      <w:bookmarkEnd w:id="216"/>
      <w:bookmarkEnd w:id="217"/>
    </w:p>
    <w:p w:rsidR="00BF615A" w:rsidRPr="00FD69FD" w:rsidRDefault="002F5DB9" w:rsidP="00BF615A">
      <w:pPr>
        <w:pStyle w:val="affa"/>
        <w:ind w:left="1134" w:firstLineChars="162" w:firstLine="454"/>
        <w:rPr>
          <w:color w:val="000000" w:themeColor="text1"/>
        </w:rPr>
      </w:pPr>
      <w:r w:rsidRPr="00FD69FD">
        <w:rPr>
          <w:rFonts w:hint="eastAsia"/>
          <w:color w:val="000000" w:themeColor="text1"/>
        </w:rPr>
        <w:t>本次參訪除了了解日本</w:t>
      </w:r>
      <w:r w:rsidRPr="00FD69FD">
        <w:rPr>
          <w:rFonts w:hint="eastAsia"/>
          <w:color w:val="000000" w:themeColor="text1"/>
        </w:rPr>
        <w:t>4G</w:t>
      </w:r>
      <w:r w:rsidRPr="00FD69FD">
        <w:rPr>
          <w:rFonts w:hint="eastAsia"/>
          <w:color w:val="000000" w:themeColor="text1"/>
        </w:rPr>
        <w:t>行動商務應用服務的發展狀況</w:t>
      </w:r>
      <w:r w:rsidR="00EF2CC9">
        <w:rPr>
          <w:rFonts w:hint="eastAsia"/>
          <w:color w:val="000000" w:themeColor="text1"/>
        </w:rPr>
        <w:t>之外，亦發現參與交流的日本重要企業無不朝向智慧生活應用、智慧電錶</w:t>
      </w:r>
      <w:r w:rsidRPr="00FD69FD">
        <w:rPr>
          <w:rFonts w:hint="eastAsia"/>
          <w:color w:val="000000" w:themeColor="text1"/>
        </w:rPr>
        <w:t>及物聯網相關應用領域積極布局，發展前瞻應用服務，令人印象深刻，尤其值得我方參考深思。台灣的產業和企業必須即刻加快相關領域的布局發展，急起直追，才能在下一波的產業革命中不致落後，</w:t>
      </w:r>
      <w:r w:rsidRPr="00FD69FD">
        <w:rPr>
          <w:rFonts w:hint="eastAsia"/>
          <w:color w:val="000000" w:themeColor="text1"/>
        </w:rPr>
        <w:lastRenderedPageBreak/>
        <w:t>進而掌握先機，為產業和企業創造下一波龐大商機。</w:t>
      </w:r>
    </w:p>
    <w:p w:rsidR="000A6B84" w:rsidRPr="00FD69FD" w:rsidRDefault="000A6B84" w:rsidP="00235779">
      <w:pPr>
        <w:widowControl/>
        <w:adjustRightInd w:val="0"/>
        <w:snapToGrid w:val="0"/>
        <w:spacing w:line="312" w:lineRule="auto"/>
        <w:ind w:leftChars="472" w:left="1779" w:hangingChars="202" w:hanging="646"/>
        <w:rPr>
          <w:rFonts w:eastAsia="標楷體"/>
          <w:color w:val="000000" w:themeColor="text1"/>
          <w:sz w:val="32"/>
          <w:szCs w:val="32"/>
        </w:rPr>
      </w:pPr>
    </w:p>
    <w:p w:rsidR="00A33F1C" w:rsidRPr="00FD69FD" w:rsidRDefault="00A33F1C" w:rsidP="008D4487">
      <w:pPr>
        <w:pStyle w:val="a1"/>
        <w:numPr>
          <w:ilvl w:val="0"/>
          <w:numId w:val="0"/>
        </w:numPr>
        <w:ind w:left="724"/>
        <w:rPr>
          <w:color w:val="000000" w:themeColor="text1"/>
          <w:sz w:val="36"/>
        </w:rPr>
      </w:pPr>
    </w:p>
    <w:p w:rsidR="00A33F1C" w:rsidRPr="00FD69FD" w:rsidRDefault="00A33F1C" w:rsidP="00235779">
      <w:pPr>
        <w:adjustRightInd w:val="0"/>
        <w:snapToGrid w:val="0"/>
        <w:spacing w:line="312" w:lineRule="auto"/>
        <w:ind w:firstLineChars="1600" w:firstLine="4480"/>
        <w:rPr>
          <w:rFonts w:eastAsia="標楷體"/>
          <w:color w:val="000000" w:themeColor="text1"/>
          <w:sz w:val="28"/>
        </w:rPr>
      </w:pPr>
    </w:p>
    <w:p w:rsidR="00E4419C" w:rsidRPr="00FD69FD" w:rsidRDefault="00A33F1C" w:rsidP="00235779">
      <w:pPr>
        <w:adjustRightInd w:val="0"/>
        <w:snapToGrid w:val="0"/>
        <w:spacing w:line="312" w:lineRule="auto"/>
        <w:ind w:leftChars="-1" w:left="-2" w:firstLineChars="266" w:firstLine="958"/>
        <w:rPr>
          <w:rFonts w:eastAsia="標楷體"/>
          <w:b/>
          <w:color w:val="000000" w:themeColor="text1"/>
          <w:sz w:val="32"/>
          <w:szCs w:val="32"/>
        </w:rPr>
      </w:pPr>
      <w:r w:rsidRPr="00FD69FD">
        <w:rPr>
          <w:rFonts w:eastAsia="標楷體"/>
          <w:color w:val="000000" w:themeColor="text1"/>
          <w:sz w:val="36"/>
        </w:rPr>
        <w:t xml:space="preserve">                          </w:t>
      </w:r>
      <w:r w:rsidR="003F7130" w:rsidRPr="00FD69FD">
        <w:rPr>
          <w:rFonts w:eastAsia="標楷體"/>
          <w:color w:val="000000" w:themeColor="text1"/>
          <w:sz w:val="28"/>
        </w:rPr>
        <w:t>104</w:t>
      </w:r>
      <w:r w:rsidRPr="00FD69FD">
        <w:rPr>
          <w:rFonts w:eastAsia="標楷體"/>
          <w:color w:val="000000" w:themeColor="text1"/>
          <w:sz w:val="28"/>
        </w:rPr>
        <w:t xml:space="preserve"> </w:t>
      </w:r>
      <w:r w:rsidRPr="00FD69FD">
        <w:rPr>
          <w:rFonts w:eastAsia="標楷體"/>
          <w:color w:val="000000" w:themeColor="text1"/>
          <w:sz w:val="36"/>
        </w:rPr>
        <w:t xml:space="preserve"> </w:t>
      </w:r>
      <w:r w:rsidRPr="00FD69FD">
        <w:rPr>
          <w:rFonts w:eastAsia="標楷體"/>
          <w:color w:val="000000" w:themeColor="text1"/>
          <w:sz w:val="28"/>
        </w:rPr>
        <w:t xml:space="preserve"> </w:t>
      </w:r>
      <w:r w:rsidRPr="00FD69FD">
        <w:rPr>
          <w:rFonts w:eastAsia="標楷體"/>
          <w:color w:val="000000" w:themeColor="text1"/>
          <w:sz w:val="28"/>
        </w:rPr>
        <w:t>年</w:t>
      </w:r>
      <w:r w:rsidRPr="00FD69FD">
        <w:rPr>
          <w:rFonts w:eastAsia="標楷體"/>
          <w:color w:val="000000" w:themeColor="text1"/>
          <w:sz w:val="28"/>
        </w:rPr>
        <w:t xml:space="preserve">  </w:t>
      </w:r>
      <w:r w:rsidR="003F7130" w:rsidRPr="00FD69FD">
        <w:rPr>
          <w:rFonts w:eastAsia="標楷體"/>
          <w:color w:val="000000" w:themeColor="text1"/>
          <w:sz w:val="28"/>
        </w:rPr>
        <w:t>3</w:t>
      </w:r>
      <w:r w:rsidRPr="00FD69FD">
        <w:rPr>
          <w:rFonts w:eastAsia="標楷體"/>
          <w:color w:val="000000" w:themeColor="text1"/>
          <w:sz w:val="28"/>
        </w:rPr>
        <w:t xml:space="preserve">  </w:t>
      </w:r>
      <w:r w:rsidRPr="00FD69FD">
        <w:rPr>
          <w:rFonts w:eastAsia="標楷體"/>
          <w:color w:val="000000" w:themeColor="text1"/>
          <w:sz w:val="28"/>
        </w:rPr>
        <w:t>月</w:t>
      </w:r>
      <w:r w:rsidRPr="00FD69FD">
        <w:rPr>
          <w:rFonts w:eastAsia="標楷體"/>
          <w:color w:val="000000" w:themeColor="text1"/>
          <w:sz w:val="28"/>
        </w:rPr>
        <w:t xml:space="preserve">   </w:t>
      </w:r>
      <w:r w:rsidR="003F7130" w:rsidRPr="00FD69FD">
        <w:rPr>
          <w:rFonts w:eastAsia="標楷體"/>
          <w:color w:val="000000" w:themeColor="text1"/>
          <w:sz w:val="28"/>
        </w:rPr>
        <w:t>31</w:t>
      </w:r>
      <w:r w:rsidRPr="00FD69FD">
        <w:rPr>
          <w:rFonts w:eastAsia="標楷體"/>
          <w:color w:val="000000" w:themeColor="text1"/>
          <w:sz w:val="28"/>
        </w:rPr>
        <w:t xml:space="preserve"> </w:t>
      </w:r>
      <w:r w:rsidRPr="00FD69FD">
        <w:rPr>
          <w:rFonts w:eastAsia="標楷體"/>
          <w:color w:val="000000" w:themeColor="text1"/>
          <w:sz w:val="28"/>
        </w:rPr>
        <w:t>日</w:t>
      </w:r>
    </w:p>
    <w:sectPr w:rsidR="00E4419C" w:rsidRPr="00FD69FD" w:rsidSect="0081718E">
      <w:pgSz w:w="11906" w:h="16838" w:code="9"/>
      <w:pgMar w:top="1701" w:right="1134" w:bottom="1531" w:left="1418"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F13" w:rsidRDefault="00413F13">
      <w:r>
        <w:separator/>
      </w:r>
    </w:p>
  </w:endnote>
  <w:endnote w:type="continuationSeparator" w:id="0">
    <w:p w:rsidR="00413F13" w:rsidRDefault="00413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華康中明體">
    <w:charset w:val="88"/>
    <w:family w:val="modern"/>
    <w:pitch w:val="fixed"/>
    <w:sig w:usb0="80000001" w:usb1="28091800" w:usb2="00000016" w:usb3="00000000" w:csb0="00100000" w:csb1="00000000"/>
  </w:font>
  <w:font w:name="FangSong_GB2312">
    <w:panose1 w:val="02010609060101010101"/>
    <w:charset w:val="86"/>
    <w:family w:val="modern"/>
    <w:pitch w:val="fixed"/>
    <w:sig w:usb0="800002BF" w:usb1="38CF7CFA"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101" w:rsidRDefault="00E51101">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51101" w:rsidRDefault="00E5110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101" w:rsidRDefault="00E51101">
    <w:pPr>
      <w:pStyle w:val="a8"/>
      <w:jc w:val="center"/>
    </w:pPr>
    <w:r>
      <w:fldChar w:fldCharType="begin"/>
    </w:r>
    <w:r>
      <w:instrText>PAGE   \* MERGEFORMAT</w:instrText>
    </w:r>
    <w:r>
      <w:fldChar w:fldCharType="separate"/>
    </w:r>
    <w:r w:rsidRPr="009F45BB">
      <w:rPr>
        <w:noProof/>
        <w:lang w:val="zh-TW"/>
      </w:rPr>
      <w:t>I</w:t>
    </w:r>
    <w:r>
      <w:fldChar w:fldCharType="end"/>
    </w:r>
  </w:p>
  <w:p w:rsidR="00E51101" w:rsidRDefault="00E5110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101" w:rsidRDefault="00E51101">
    <w:pPr>
      <w:pStyle w:val="a8"/>
      <w:jc w:val="center"/>
    </w:pPr>
  </w:p>
  <w:p w:rsidR="00E51101" w:rsidRDefault="00E5110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101" w:rsidRDefault="00E51101">
    <w:pPr>
      <w:pStyle w:val="a8"/>
      <w:jc w:val="center"/>
    </w:pPr>
    <w:r>
      <w:fldChar w:fldCharType="begin"/>
    </w:r>
    <w:r>
      <w:instrText>PAGE   \* MERGEFORMAT</w:instrText>
    </w:r>
    <w:r>
      <w:fldChar w:fldCharType="separate"/>
    </w:r>
    <w:r w:rsidR="000A4D77" w:rsidRPr="000A4D77">
      <w:rPr>
        <w:noProof/>
        <w:lang w:val="zh-TW"/>
      </w:rPr>
      <w:t>62</w:t>
    </w:r>
    <w:r>
      <w:fldChar w:fldCharType="end"/>
    </w:r>
  </w:p>
  <w:p w:rsidR="00E51101" w:rsidRDefault="00E5110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F13" w:rsidRDefault="00413F13">
      <w:r>
        <w:separator/>
      </w:r>
    </w:p>
  </w:footnote>
  <w:footnote w:type="continuationSeparator" w:id="0">
    <w:p w:rsidR="00413F13" w:rsidRDefault="00413F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101" w:rsidRDefault="00E51101">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110"/>
        </w:tabs>
        <w:ind w:left="1110" w:hanging="1110"/>
      </w:pPr>
      <w:rPr>
        <w:rFonts w:ascii="標楷體" w:hAnsi="標楷體"/>
      </w:rPr>
    </w:lvl>
  </w:abstractNum>
  <w:abstractNum w:abstractNumId="1">
    <w:nsid w:val="00000002"/>
    <w:multiLevelType w:val="singleLevel"/>
    <w:tmpl w:val="00000002"/>
    <w:name w:val="WW8Num20"/>
    <w:lvl w:ilvl="0">
      <w:start w:val="1"/>
      <w:numFmt w:val="decimal"/>
      <w:lvlText w:val="%1."/>
      <w:lvlJc w:val="left"/>
      <w:pPr>
        <w:tabs>
          <w:tab w:val="num" w:pos="360"/>
        </w:tabs>
        <w:ind w:left="360" w:hanging="360"/>
      </w:pPr>
    </w:lvl>
  </w:abstractNum>
  <w:abstractNum w:abstractNumId="2">
    <w:nsid w:val="03CC5CD9"/>
    <w:multiLevelType w:val="hybridMultilevel"/>
    <w:tmpl w:val="276A7372"/>
    <w:lvl w:ilvl="0" w:tplc="3F38975C">
      <w:start w:val="1"/>
      <w:numFmt w:val="taiwaneseCountingThousand"/>
      <w:pStyle w:val="a"/>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nsid w:val="04944D00"/>
    <w:multiLevelType w:val="hybridMultilevel"/>
    <w:tmpl w:val="B2C4A090"/>
    <w:lvl w:ilvl="0" w:tplc="8C680DBE">
      <w:start w:val="1"/>
      <w:numFmt w:val="upperLetter"/>
      <w:pStyle w:val="3"/>
      <w:lvlText w:val="%1."/>
      <w:lvlJc w:val="left"/>
      <w:pPr>
        <w:tabs>
          <w:tab w:val="num" w:pos="1600"/>
        </w:tabs>
        <w:ind w:left="1600" w:hanging="360"/>
      </w:pPr>
      <w:rPr>
        <w:rFonts w:hint="eastAsia"/>
      </w:rPr>
    </w:lvl>
    <w:lvl w:ilvl="1" w:tplc="BF04A3D0">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9D56152"/>
    <w:multiLevelType w:val="hybridMultilevel"/>
    <w:tmpl w:val="5A9EFD48"/>
    <w:lvl w:ilvl="0" w:tplc="7548E824">
      <w:start w:val="1"/>
      <w:numFmt w:val="taiwaneseCountingThousand"/>
      <w:pStyle w:val="a0"/>
      <w:lvlText w:val="%1、"/>
      <w:lvlJc w:val="left"/>
      <w:pPr>
        <w:ind w:left="960" w:hanging="48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14361969"/>
    <w:multiLevelType w:val="hybridMultilevel"/>
    <w:tmpl w:val="A0460B58"/>
    <w:lvl w:ilvl="0" w:tplc="F1EEE2F6">
      <w:start w:val="1"/>
      <w:numFmt w:val="decimal"/>
      <w:pStyle w:val="4"/>
      <w:lvlText w:val="%1."/>
      <w:lvlJc w:val="left"/>
      <w:pPr>
        <w:ind w:left="2242" w:hanging="480"/>
      </w:pPr>
      <w:rPr>
        <w:rFonts w:ascii="Times New Roman" w:eastAsia="標楷體" w:hAnsi="Times New Roman" w:cs="Times New Roman" w:hint="default"/>
        <w:snapToGrid w:val="0"/>
        <w:spacing w:val="0"/>
        <w:w w:val="100"/>
        <w:kern w:val="0"/>
        <w:position w:val="0"/>
      </w:rPr>
    </w:lvl>
    <w:lvl w:ilvl="1" w:tplc="04090019" w:tentative="1">
      <w:start w:val="1"/>
      <w:numFmt w:val="ideographTraditional"/>
      <w:lvlText w:val="%2、"/>
      <w:lvlJc w:val="left"/>
      <w:pPr>
        <w:ind w:left="2722" w:hanging="480"/>
      </w:pPr>
    </w:lvl>
    <w:lvl w:ilvl="2" w:tplc="0409001B" w:tentative="1">
      <w:start w:val="1"/>
      <w:numFmt w:val="lowerRoman"/>
      <w:lvlText w:val="%3."/>
      <w:lvlJc w:val="right"/>
      <w:pPr>
        <w:ind w:left="3202" w:hanging="480"/>
      </w:pPr>
    </w:lvl>
    <w:lvl w:ilvl="3" w:tplc="0409000F" w:tentative="1">
      <w:start w:val="1"/>
      <w:numFmt w:val="decimal"/>
      <w:lvlText w:val="%4."/>
      <w:lvlJc w:val="left"/>
      <w:pPr>
        <w:ind w:left="3682" w:hanging="480"/>
      </w:pPr>
    </w:lvl>
    <w:lvl w:ilvl="4" w:tplc="04090019" w:tentative="1">
      <w:start w:val="1"/>
      <w:numFmt w:val="ideographTraditional"/>
      <w:lvlText w:val="%5、"/>
      <w:lvlJc w:val="left"/>
      <w:pPr>
        <w:ind w:left="4162" w:hanging="480"/>
      </w:pPr>
    </w:lvl>
    <w:lvl w:ilvl="5" w:tplc="0409001B" w:tentative="1">
      <w:start w:val="1"/>
      <w:numFmt w:val="lowerRoman"/>
      <w:lvlText w:val="%6."/>
      <w:lvlJc w:val="right"/>
      <w:pPr>
        <w:ind w:left="4642" w:hanging="480"/>
      </w:pPr>
    </w:lvl>
    <w:lvl w:ilvl="6" w:tplc="0409000F" w:tentative="1">
      <w:start w:val="1"/>
      <w:numFmt w:val="decimal"/>
      <w:lvlText w:val="%7."/>
      <w:lvlJc w:val="left"/>
      <w:pPr>
        <w:ind w:left="5122" w:hanging="480"/>
      </w:pPr>
    </w:lvl>
    <w:lvl w:ilvl="7" w:tplc="04090019" w:tentative="1">
      <w:start w:val="1"/>
      <w:numFmt w:val="ideographTraditional"/>
      <w:lvlText w:val="%8、"/>
      <w:lvlJc w:val="left"/>
      <w:pPr>
        <w:ind w:left="5602" w:hanging="480"/>
      </w:pPr>
    </w:lvl>
    <w:lvl w:ilvl="8" w:tplc="0409001B" w:tentative="1">
      <w:start w:val="1"/>
      <w:numFmt w:val="lowerRoman"/>
      <w:lvlText w:val="%9."/>
      <w:lvlJc w:val="right"/>
      <w:pPr>
        <w:ind w:left="6082" w:hanging="480"/>
      </w:pPr>
    </w:lvl>
  </w:abstractNum>
  <w:abstractNum w:abstractNumId="6">
    <w:nsid w:val="22E26C33"/>
    <w:multiLevelType w:val="hybridMultilevel"/>
    <w:tmpl w:val="2632CE5C"/>
    <w:lvl w:ilvl="0" w:tplc="F96C27E0">
      <w:start w:val="1"/>
      <w:numFmt w:val="decimal"/>
      <w:lvlText w:val="圖 %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nsid w:val="2B0814ED"/>
    <w:multiLevelType w:val="hybridMultilevel"/>
    <w:tmpl w:val="E22C7622"/>
    <w:lvl w:ilvl="0" w:tplc="4676894A">
      <w:start w:val="1"/>
      <w:numFmt w:val="bullet"/>
      <w:lvlText w:val="－"/>
      <w:lvlJc w:val="left"/>
      <w:pPr>
        <w:ind w:left="2400" w:hanging="480"/>
      </w:pPr>
      <w:rPr>
        <w:rFonts w:ascii="標楷體" w:eastAsia="標楷體" w:hAnsi="標楷體" w:hint="eastAsia"/>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8">
    <w:nsid w:val="302E172D"/>
    <w:multiLevelType w:val="hybridMultilevel"/>
    <w:tmpl w:val="B6DA5A86"/>
    <w:lvl w:ilvl="0" w:tplc="4676894A">
      <w:start w:val="1"/>
      <w:numFmt w:val="bullet"/>
      <w:lvlText w:val="－"/>
      <w:lvlJc w:val="left"/>
      <w:pPr>
        <w:ind w:left="2635" w:hanging="480"/>
      </w:pPr>
      <w:rPr>
        <w:rFonts w:ascii="標楷體" w:eastAsia="標楷體" w:hAnsi="標楷體" w:hint="eastAsia"/>
      </w:rPr>
    </w:lvl>
    <w:lvl w:ilvl="1" w:tplc="04090003" w:tentative="1">
      <w:start w:val="1"/>
      <w:numFmt w:val="bullet"/>
      <w:lvlText w:val=""/>
      <w:lvlJc w:val="left"/>
      <w:pPr>
        <w:ind w:left="3115" w:hanging="480"/>
      </w:pPr>
      <w:rPr>
        <w:rFonts w:ascii="Wingdings" w:hAnsi="Wingdings" w:hint="default"/>
      </w:rPr>
    </w:lvl>
    <w:lvl w:ilvl="2" w:tplc="04090005" w:tentative="1">
      <w:start w:val="1"/>
      <w:numFmt w:val="bullet"/>
      <w:lvlText w:val=""/>
      <w:lvlJc w:val="left"/>
      <w:pPr>
        <w:ind w:left="3595" w:hanging="480"/>
      </w:pPr>
      <w:rPr>
        <w:rFonts w:ascii="Wingdings" w:hAnsi="Wingdings" w:hint="default"/>
      </w:rPr>
    </w:lvl>
    <w:lvl w:ilvl="3" w:tplc="04090001" w:tentative="1">
      <w:start w:val="1"/>
      <w:numFmt w:val="bullet"/>
      <w:lvlText w:val=""/>
      <w:lvlJc w:val="left"/>
      <w:pPr>
        <w:ind w:left="4075" w:hanging="480"/>
      </w:pPr>
      <w:rPr>
        <w:rFonts w:ascii="Wingdings" w:hAnsi="Wingdings" w:hint="default"/>
      </w:rPr>
    </w:lvl>
    <w:lvl w:ilvl="4" w:tplc="04090003" w:tentative="1">
      <w:start w:val="1"/>
      <w:numFmt w:val="bullet"/>
      <w:lvlText w:val=""/>
      <w:lvlJc w:val="left"/>
      <w:pPr>
        <w:ind w:left="4555" w:hanging="480"/>
      </w:pPr>
      <w:rPr>
        <w:rFonts w:ascii="Wingdings" w:hAnsi="Wingdings" w:hint="default"/>
      </w:rPr>
    </w:lvl>
    <w:lvl w:ilvl="5" w:tplc="04090005" w:tentative="1">
      <w:start w:val="1"/>
      <w:numFmt w:val="bullet"/>
      <w:lvlText w:val=""/>
      <w:lvlJc w:val="left"/>
      <w:pPr>
        <w:ind w:left="5035" w:hanging="480"/>
      </w:pPr>
      <w:rPr>
        <w:rFonts w:ascii="Wingdings" w:hAnsi="Wingdings" w:hint="default"/>
      </w:rPr>
    </w:lvl>
    <w:lvl w:ilvl="6" w:tplc="04090001" w:tentative="1">
      <w:start w:val="1"/>
      <w:numFmt w:val="bullet"/>
      <w:lvlText w:val=""/>
      <w:lvlJc w:val="left"/>
      <w:pPr>
        <w:ind w:left="5515" w:hanging="480"/>
      </w:pPr>
      <w:rPr>
        <w:rFonts w:ascii="Wingdings" w:hAnsi="Wingdings" w:hint="default"/>
      </w:rPr>
    </w:lvl>
    <w:lvl w:ilvl="7" w:tplc="04090003" w:tentative="1">
      <w:start w:val="1"/>
      <w:numFmt w:val="bullet"/>
      <w:lvlText w:val=""/>
      <w:lvlJc w:val="left"/>
      <w:pPr>
        <w:ind w:left="5995" w:hanging="480"/>
      </w:pPr>
      <w:rPr>
        <w:rFonts w:ascii="Wingdings" w:hAnsi="Wingdings" w:hint="default"/>
      </w:rPr>
    </w:lvl>
    <w:lvl w:ilvl="8" w:tplc="04090005" w:tentative="1">
      <w:start w:val="1"/>
      <w:numFmt w:val="bullet"/>
      <w:lvlText w:val=""/>
      <w:lvlJc w:val="left"/>
      <w:pPr>
        <w:ind w:left="6475" w:hanging="480"/>
      </w:pPr>
      <w:rPr>
        <w:rFonts w:ascii="Wingdings" w:hAnsi="Wingdings" w:hint="default"/>
      </w:rPr>
    </w:lvl>
  </w:abstractNum>
  <w:abstractNum w:abstractNumId="9">
    <w:nsid w:val="48472185"/>
    <w:multiLevelType w:val="hybridMultilevel"/>
    <w:tmpl w:val="4D2E2F9E"/>
    <w:lvl w:ilvl="0" w:tplc="4676894A">
      <w:start w:val="1"/>
      <w:numFmt w:val="bullet"/>
      <w:lvlText w:val="－"/>
      <w:lvlJc w:val="left"/>
      <w:pPr>
        <w:ind w:left="2400" w:hanging="480"/>
      </w:pPr>
      <w:rPr>
        <w:rFonts w:ascii="標楷體" w:eastAsia="標楷體" w:hAnsi="標楷體" w:hint="eastAsia"/>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0">
    <w:nsid w:val="567B750C"/>
    <w:multiLevelType w:val="multilevel"/>
    <w:tmpl w:val="8430CBDE"/>
    <w:lvl w:ilvl="0">
      <w:start w:val="1"/>
      <w:numFmt w:val="ideographLegalTraditional"/>
      <w:pStyle w:val="a1"/>
      <w:lvlText w:val="%1、"/>
      <w:lvlJc w:val="left"/>
      <w:pPr>
        <w:ind w:left="480" w:hanging="480"/>
      </w:pPr>
      <w:rPr>
        <w:rFonts w:hint="eastAsia"/>
        <w:b/>
        <w:sz w:val="32"/>
      </w:rPr>
    </w:lvl>
    <w:lvl w:ilvl="1">
      <w:start w:val="1"/>
      <w:numFmt w:val="taiwaneseCountingThousand"/>
      <w:lvlText w:val="%2、"/>
      <w:lvlJc w:val="left"/>
      <w:pPr>
        <w:ind w:left="960" w:hanging="480"/>
      </w:pPr>
      <w:rPr>
        <w:rFonts w:hint="eastAsia"/>
        <w:b w:val="0"/>
        <w:sz w:val="28"/>
      </w:rPr>
    </w:lvl>
    <w:lvl w:ilvl="2">
      <w:start w:val="1"/>
      <w:numFmt w:val="decimal"/>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upperLetter"/>
      <w:lvlText w:val="%5、"/>
      <w:lvlJc w:val="left"/>
      <w:pPr>
        <w:ind w:left="2400" w:hanging="480"/>
      </w:pPr>
      <w:rPr>
        <w:rFonts w:hint="eastAsia"/>
      </w:rPr>
    </w:lvl>
    <w:lvl w:ilvl="5">
      <w:start w:val="1"/>
      <w:numFmt w:val="lowerLetter"/>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
    <w:nsid w:val="5847606D"/>
    <w:multiLevelType w:val="multilevel"/>
    <w:tmpl w:val="9EA241E8"/>
    <w:lvl w:ilvl="0">
      <w:start w:val="1"/>
      <w:numFmt w:val="taiwaneseCountingThousand"/>
      <w:pStyle w:val="a2"/>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2">
    <w:nsid w:val="5E1B031C"/>
    <w:multiLevelType w:val="hybridMultilevel"/>
    <w:tmpl w:val="713814F0"/>
    <w:lvl w:ilvl="0" w:tplc="7AEEA188">
      <w:start w:val="1"/>
      <w:numFmt w:val="upperLetter"/>
      <w:pStyle w:val="6A"/>
      <w:lvlText w:val="%1."/>
      <w:lvlJc w:val="left"/>
      <w:pPr>
        <w:ind w:left="3120" w:hanging="480"/>
      </w:pPr>
    </w:lvl>
    <w:lvl w:ilvl="1" w:tplc="04090019" w:tentative="1">
      <w:start w:val="1"/>
      <w:numFmt w:val="ideographTraditional"/>
      <w:lvlText w:val="%2、"/>
      <w:lvlJc w:val="left"/>
      <w:pPr>
        <w:ind w:left="3600" w:hanging="480"/>
      </w:pPr>
    </w:lvl>
    <w:lvl w:ilvl="2" w:tplc="0409001B" w:tentative="1">
      <w:start w:val="1"/>
      <w:numFmt w:val="lowerRoman"/>
      <w:lvlText w:val="%3."/>
      <w:lvlJc w:val="right"/>
      <w:pPr>
        <w:ind w:left="4080" w:hanging="480"/>
      </w:pPr>
    </w:lvl>
    <w:lvl w:ilvl="3" w:tplc="0409000F" w:tentative="1">
      <w:start w:val="1"/>
      <w:numFmt w:val="decimal"/>
      <w:lvlText w:val="%4."/>
      <w:lvlJc w:val="left"/>
      <w:pPr>
        <w:ind w:left="4560" w:hanging="480"/>
      </w:pPr>
    </w:lvl>
    <w:lvl w:ilvl="4" w:tplc="04090019" w:tentative="1">
      <w:start w:val="1"/>
      <w:numFmt w:val="ideographTraditional"/>
      <w:lvlText w:val="%5、"/>
      <w:lvlJc w:val="left"/>
      <w:pPr>
        <w:ind w:left="5040" w:hanging="480"/>
      </w:pPr>
    </w:lvl>
    <w:lvl w:ilvl="5" w:tplc="0409001B" w:tentative="1">
      <w:start w:val="1"/>
      <w:numFmt w:val="lowerRoman"/>
      <w:lvlText w:val="%6."/>
      <w:lvlJc w:val="right"/>
      <w:pPr>
        <w:ind w:left="5520" w:hanging="480"/>
      </w:pPr>
    </w:lvl>
    <w:lvl w:ilvl="6" w:tplc="0409000F" w:tentative="1">
      <w:start w:val="1"/>
      <w:numFmt w:val="decimal"/>
      <w:lvlText w:val="%7."/>
      <w:lvlJc w:val="left"/>
      <w:pPr>
        <w:ind w:left="6000" w:hanging="480"/>
      </w:pPr>
    </w:lvl>
    <w:lvl w:ilvl="7" w:tplc="04090019" w:tentative="1">
      <w:start w:val="1"/>
      <w:numFmt w:val="ideographTraditional"/>
      <w:lvlText w:val="%8、"/>
      <w:lvlJc w:val="left"/>
      <w:pPr>
        <w:ind w:left="6480" w:hanging="480"/>
      </w:pPr>
    </w:lvl>
    <w:lvl w:ilvl="8" w:tplc="0409001B" w:tentative="1">
      <w:start w:val="1"/>
      <w:numFmt w:val="lowerRoman"/>
      <w:lvlText w:val="%9."/>
      <w:lvlJc w:val="right"/>
      <w:pPr>
        <w:ind w:left="6960" w:hanging="480"/>
      </w:pPr>
    </w:lvl>
  </w:abstractNum>
  <w:abstractNum w:abstractNumId="13">
    <w:nsid w:val="5ED550E7"/>
    <w:multiLevelType w:val="hybridMultilevel"/>
    <w:tmpl w:val="F48AFD54"/>
    <w:lvl w:ilvl="0" w:tplc="4676894A">
      <w:start w:val="1"/>
      <w:numFmt w:val="bullet"/>
      <w:lvlText w:val="－"/>
      <w:lvlJc w:val="left"/>
      <w:pPr>
        <w:ind w:left="2635" w:hanging="480"/>
      </w:pPr>
      <w:rPr>
        <w:rFonts w:ascii="標楷體" w:eastAsia="標楷體" w:hAnsi="標楷體" w:hint="eastAsia"/>
      </w:rPr>
    </w:lvl>
    <w:lvl w:ilvl="1" w:tplc="04090003" w:tentative="1">
      <w:start w:val="1"/>
      <w:numFmt w:val="bullet"/>
      <w:lvlText w:val=""/>
      <w:lvlJc w:val="left"/>
      <w:pPr>
        <w:ind w:left="3115" w:hanging="480"/>
      </w:pPr>
      <w:rPr>
        <w:rFonts w:ascii="Wingdings" w:hAnsi="Wingdings" w:hint="default"/>
      </w:rPr>
    </w:lvl>
    <w:lvl w:ilvl="2" w:tplc="04090005" w:tentative="1">
      <w:start w:val="1"/>
      <w:numFmt w:val="bullet"/>
      <w:lvlText w:val=""/>
      <w:lvlJc w:val="left"/>
      <w:pPr>
        <w:ind w:left="3595" w:hanging="480"/>
      </w:pPr>
      <w:rPr>
        <w:rFonts w:ascii="Wingdings" w:hAnsi="Wingdings" w:hint="default"/>
      </w:rPr>
    </w:lvl>
    <w:lvl w:ilvl="3" w:tplc="04090001" w:tentative="1">
      <w:start w:val="1"/>
      <w:numFmt w:val="bullet"/>
      <w:lvlText w:val=""/>
      <w:lvlJc w:val="left"/>
      <w:pPr>
        <w:ind w:left="4075" w:hanging="480"/>
      </w:pPr>
      <w:rPr>
        <w:rFonts w:ascii="Wingdings" w:hAnsi="Wingdings" w:hint="default"/>
      </w:rPr>
    </w:lvl>
    <w:lvl w:ilvl="4" w:tplc="04090003" w:tentative="1">
      <w:start w:val="1"/>
      <w:numFmt w:val="bullet"/>
      <w:lvlText w:val=""/>
      <w:lvlJc w:val="left"/>
      <w:pPr>
        <w:ind w:left="4555" w:hanging="480"/>
      </w:pPr>
      <w:rPr>
        <w:rFonts w:ascii="Wingdings" w:hAnsi="Wingdings" w:hint="default"/>
      </w:rPr>
    </w:lvl>
    <w:lvl w:ilvl="5" w:tplc="04090005" w:tentative="1">
      <w:start w:val="1"/>
      <w:numFmt w:val="bullet"/>
      <w:lvlText w:val=""/>
      <w:lvlJc w:val="left"/>
      <w:pPr>
        <w:ind w:left="5035" w:hanging="480"/>
      </w:pPr>
      <w:rPr>
        <w:rFonts w:ascii="Wingdings" w:hAnsi="Wingdings" w:hint="default"/>
      </w:rPr>
    </w:lvl>
    <w:lvl w:ilvl="6" w:tplc="04090001" w:tentative="1">
      <w:start w:val="1"/>
      <w:numFmt w:val="bullet"/>
      <w:lvlText w:val=""/>
      <w:lvlJc w:val="left"/>
      <w:pPr>
        <w:ind w:left="5515" w:hanging="480"/>
      </w:pPr>
      <w:rPr>
        <w:rFonts w:ascii="Wingdings" w:hAnsi="Wingdings" w:hint="default"/>
      </w:rPr>
    </w:lvl>
    <w:lvl w:ilvl="7" w:tplc="04090003" w:tentative="1">
      <w:start w:val="1"/>
      <w:numFmt w:val="bullet"/>
      <w:lvlText w:val=""/>
      <w:lvlJc w:val="left"/>
      <w:pPr>
        <w:ind w:left="5995" w:hanging="480"/>
      </w:pPr>
      <w:rPr>
        <w:rFonts w:ascii="Wingdings" w:hAnsi="Wingdings" w:hint="default"/>
      </w:rPr>
    </w:lvl>
    <w:lvl w:ilvl="8" w:tplc="04090005" w:tentative="1">
      <w:start w:val="1"/>
      <w:numFmt w:val="bullet"/>
      <w:lvlText w:val=""/>
      <w:lvlJc w:val="left"/>
      <w:pPr>
        <w:ind w:left="6475" w:hanging="480"/>
      </w:pPr>
      <w:rPr>
        <w:rFonts w:ascii="Wingdings" w:hAnsi="Wingdings" w:hint="default"/>
      </w:rPr>
    </w:lvl>
  </w:abstractNum>
  <w:abstractNum w:abstractNumId="14">
    <w:nsid w:val="6FB24F4B"/>
    <w:multiLevelType w:val="hybridMultilevel"/>
    <w:tmpl w:val="FBC69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6FC5304C"/>
    <w:multiLevelType w:val="hybridMultilevel"/>
    <w:tmpl w:val="F2AA045E"/>
    <w:lvl w:ilvl="0" w:tplc="9D1CAFD6">
      <w:start w:val="1"/>
      <w:numFmt w:val="decimal"/>
      <w:lvlText w:val="表 %1："/>
      <w:lvlJc w:val="left"/>
      <w:pPr>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6">
    <w:nsid w:val="7A51470E"/>
    <w:multiLevelType w:val="hybridMultilevel"/>
    <w:tmpl w:val="6596AD90"/>
    <w:lvl w:ilvl="0" w:tplc="9A94BF9C">
      <w:start w:val="1"/>
      <w:numFmt w:val="decimal"/>
      <w:pStyle w:val="5"/>
      <w:lvlText w:val="(%1)"/>
      <w:lvlJc w:val="left"/>
      <w:pPr>
        <w:ind w:left="2722" w:hanging="480"/>
      </w:pPr>
      <w:rPr>
        <w:rFonts w:hint="eastAsia"/>
      </w:rPr>
    </w:lvl>
    <w:lvl w:ilvl="1" w:tplc="04090019" w:tentative="1">
      <w:start w:val="1"/>
      <w:numFmt w:val="ideographTraditional"/>
      <w:lvlText w:val="%2、"/>
      <w:lvlJc w:val="left"/>
      <w:pPr>
        <w:ind w:left="3202" w:hanging="480"/>
      </w:pPr>
    </w:lvl>
    <w:lvl w:ilvl="2" w:tplc="0409001B" w:tentative="1">
      <w:start w:val="1"/>
      <w:numFmt w:val="lowerRoman"/>
      <w:lvlText w:val="%3."/>
      <w:lvlJc w:val="right"/>
      <w:pPr>
        <w:ind w:left="3682" w:hanging="480"/>
      </w:pPr>
    </w:lvl>
    <w:lvl w:ilvl="3" w:tplc="0409000F" w:tentative="1">
      <w:start w:val="1"/>
      <w:numFmt w:val="decimal"/>
      <w:lvlText w:val="%4."/>
      <w:lvlJc w:val="left"/>
      <w:pPr>
        <w:ind w:left="4162" w:hanging="480"/>
      </w:pPr>
    </w:lvl>
    <w:lvl w:ilvl="4" w:tplc="04090019" w:tentative="1">
      <w:start w:val="1"/>
      <w:numFmt w:val="ideographTraditional"/>
      <w:lvlText w:val="%5、"/>
      <w:lvlJc w:val="left"/>
      <w:pPr>
        <w:ind w:left="4642" w:hanging="480"/>
      </w:pPr>
    </w:lvl>
    <w:lvl w:ilvl="5" w:tplc="0409001B" w:tentative="1">
      <w:start w:val="1"/>
      <w:numFmt w:val="lowerRoman"/>
      <w:lvlText w:val="%6."/>
      <w:lvlJc w:val="right"/>
      <w:pPr>
        <w:ind w:left="5122" w:hanging="480"/>
      </w:pPr>
    </w:lvl>
    <w:lvl w:ilvl="6" w:tplc="0409000F" w:tentative="1">
      <w:start w:val="1"/>
      <w:numFmt w:val="decimal"/>
      <w:lvlText w:val="%7."/>
      <w:lvlJc w:val="left"/>
      <w:pPr>
        <w:ind w:left="5602" w:hanging="480"/>
      </w:pPr>
    </w:lvl>
    <w:lvl w:ilvl="7" w:tplc="04090019" w:tentative="1">
      <w:start w:val="1"/>
      <w:numFmt w:val="ideographTraditional"/>
      <w:lvlText w:val="%8、"/>
      <w:lvlJc w:val="left"/>
      <w:pPr>
        <w:ind w:left="6082" w:hanging="480"/>
      </w:pPr>
    </w:lvl>
    <w:lvl w:ilvl="8" w:tplc="0409001B" w:tentative="1">
      <w:start w:val="1"/>
      <w:numFmt w:val="lowerRoman"/>
      <w:lvlText w:val="%9."/>
      <w:lvlJc w:val="right"/>
      <w:pPr>
        <w:ind w:left="6562" w:hanging="480"/>
      </w:pPr>
    </w:lvl>
  </w:abstractNum>
  <w:num w:numId="1">
    <w:abstractNumId w:val="11"/>
  </w:num>
  <w:num w:numId="2">
    <w:abstractNumId w:val="3"/>
  </w:num>
  <w:num w:numId="3">
    <w:abstractNumId w:val="14"/>
  </w:num>
  <w:num w:numId="4">
    <w:abstractNumId w:val="12"/>
  </w:num>
  <w:num w:numId="5">
    <w:abstractNumId w:val="4"/>
  </w:num>
  <w:num w:numId="6">
    <w:abstractNumId w:val="10"/>
  </w:num>
  <w:num w:numId="7">
    <w:abstractNumId w:val="2"/>
  </w:num>
  <w:num w:numId="8">
    <w:abstractNumId w:val="4"/>
    <w:lvlOverride w:ilvl="0">
      <w:startOverride w:val="1"/>
    </w:lvlOverride>
  </w:num>
  <w:num w:numId="9">
    <w:abstractNumId w:val="5"/>
    <w:lvlOverride w:ilvl="0">
      <w:startOverride w:val="1"/>
    </w:lvlOverride>
  </w:num>
  <w:num w:numId="10">
    <w:abstractNumId w:val="4"/>
    <w:lvlOverride w:ilvl="0">
      <w:startOverride w:val="1"/>
    </w:lvlOverride>
  </w:num>
  <w:num w:numId="11">
    <w:abstractNumId w:val="2"/>
    <w:lvlOverride w:ilvl="0">
      <w:startOverride w:val="1"/>
    </w:lvlOverride>
  </w:num>
  <w:num w:numId="12">
    <w:abstractNumId w:val="5"/>
  </w:num>
  <w:num w:numId="13">
    <w:abstractNumId w:val="16"/>
  </w:num>
  <w:num w:numId="14">
    <w:abstractNumId w:val="16"/>
    <w:lvlOverride w:ilvl="0">
      <w:startOverride w:val="1"/>
    </w:lvlOverride>
  </w:num>
  <w:num w:numId="15">
    <w:abstractNumId w:val="5"/>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5"/>
    <w:lvlOverride w:ilvl="0">
      <w:startOverride w:val="1"/>
    </w:lvlOverride>
  </w:num>
  <w:num w:numId="20">
    <w:abstractNumId w:val="2"/>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2"/>
    <w:lvlOverride w:ilvl="0">
      <w:startOverride w:val="1"/>
    </w:lvlOverride>
  </w:num>
  <w:num w:numId="24">
    <w:abstractNumId w:val="16"/>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2"/>
    <w:lvlOverride w:ilvl="0">
      <w:startOverride w:val="1"/>
    </w:lvlOverride>
  </w:num>
  <w:num w:numId="28">
    <w:abstractNumId w:val="5"/>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16"/>
    <w:lvlOverride w:ilvl="0">
      <w:startOverride w:val="1"/>
    </w:lvlOverride>
  </w:num>
  <w:num w:numId="32">
    <w:abstractNumId w:val="5"/>
    <w:lvlOverride w:ilvl="0">
      <w:startOverride w:val="1"/>
    </w:lvlOverride>
  </w:num>
  <w:num w:numId="33">
    <w:abstractNumId w:val="16"/>
    <w:lvlOverride w:ilvl="0">
      <w:startOverride w:val="1"/>
    </w:lvlOverride>
  </w:num>
  <w:num w:numId="34">
    <w:abstractNumId w:val="5"/>
    <w:lvlOverride w:ilvl="0">
      <w:startOverride w:val="1"/>
    </w:lvlOverride>
  </w:num>
  <w:num w:numId="35">
    <w:abstractNumId w:val="2"/>
    <w:lvlOverride w:ilvl="0">
      <w:startOverride w:val="1"/>
    </w:lvlOverride>
  </w:num>
  <w:num w:numId="36">
    <w:abstractNumId w:val="5"/>
    <w:lvlOverride w:ilvl="0">
      <w:startOverride w:val="1"/>
    </w:lvlOverride>
  </w:num>
  <w:num w:numId="37">
    <w:abstractNumId w:val="16"/>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5"/>
    <w:lvlOverride w:ilvl="0">
      <w:startOverride w:val="1"/>
    </w:lvlOverride>
  </w:num>
  <w:num w:numId="41">
    <w:abstractNumId w:val="16"/>
    <w:lvlOverride w:ilvl="0">
      <w:startOverride w:val="1"/>
    </w:lvlOverride>
  </w:num>
  <w:num w:numId="42">
    <w:abstractNumId w:val="5"/>
    <w:lvlOverride w:ilvl="0">
      <w:startOverride w:val="1"/>
    </w:lvlOverride>
  </w:num>
  <w:num w:numId="43">
    <w:abstractNumId w:val="2"/>
    <w:lvlOverride w:ilvl="0">
      <w:startOverride w:val="1"/>
    </w:lvlOverride>
  </w:num>
  <w:num w:numId="44">
    <w:abstractNumId w:val="5"/>
    <w:lvlOverride w:ilvl="0">
      <w:startOverride w:val="1"/>
    </w:lvlOverride>
  </w:num>
  <w:num w:numId="45">
    <w:abstractNumId w:val="16"/>
    <w:lvlOverride w:ilvl="0">
      <w:startOverride w:val="1"/>
    </w:lvlOverride>
  </w:num>
  <w:num w:numId="46">
    <w:abstractNumId w:val="12"/>
    <w:lvlOverride w:ilvl="0">
      <w:startOverride w:val="1"/>
    </w:lvlOverride>
  </w:num>
  <w:num w:numId="47">
    <w:abstractNumId w:val="16"/>
    <w:lvlOverride w:ilvl="0">
      <w:startOverride w:val="1"/>
    </w:lvlOverride>
  </w:num>
  <w:num w:numId="48">
    <w:abstractNumId w:val="16"/>
    <w:lvlOverride w:ilvl="0">
      <w:startOverride w:val="1"/>
    </w:lvlOverride>
  </w:num>
  <w:num w:numId="49">
    <w:abstractNumId w:val="12"/>
    <w:lvlOverride w:ilvl="0">
      <w:startOverride w:val="1"/>
    </w:lvlOverride>
  </w:num>
  <w:num w:numId="50">
    <w:abstractNumId w:val="16"/>
    <w:lvlOverride w:ilvl="0">
      <w:startOverride w:val="1"/>
    </w:lvlOverride>
  </w:num>
  <w:num w:numId="51">
    <w:abstractNumId w:val="16"/>
    <w:lvlOverride w:ilvl="0">
      <w:startOverride w:val="1"/>
    </w:lvlOverride>
  </w:num>
  <w:num w:numId="52">
    <w:abstractNumId w:val="16"/>
    <w:lvlOverride w:ilvl="0">
      <w:startOverride w:val="1"/>
    </w:lvlOverride>
  </w:num>
  <w:num w:numId="53">
    <w:abstractNumId w:val="5"/>
    <w:lvlOverride w:ilvl="0">
      <w:startOverride w:val="1"/>
    </w:lvlOverride>
  </w:num>
  <w:num w:numId="54">
    <w:abstractNumId w:val="16"/>
    <w:lvlOverride w:ilvl="0">
      <w:startOverride w:val="1"/>
    </w:lvlOverride>
  </w:num>
  <w:num w:numId="55">
    <w:abstractNumId w:val="16"/>
    <w:lvlOverride w:ilvl="0">
      <w:startOverride w:val="1"/>
    </w:lvlOverride>
  </w:num>
  <w:num w:numId="56">
    <w:abstractNumId w:val="5"/>
    <w:lvlOverride w:ilvl="0">
      <w:startOverride w:val="1"/>
    </w:lvlOverride>
  </w:num>
  <w:num w:numId="57">
    <w:abstractNumId w:val="2"/>
    <w:lvlOverride w:ilvl="0">
      <w:startOverride w:val="1"/>
    </w:lvlOverride>
  </w:num>
  <w:num w:numId="58">
    <w:abstractNumId w:val="5"/>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2"/>
    <w:lvlOverride w:ilvl="0">
      <w:startOverride w:val="1"/>
    </w:lvlOverride>
  </w:num>
  <w:num w:numId="62">
    <w:abstractNumId w:val="5"/>
    <w:lvlOverride w:ilvl="0">
      <w:startOverride w:val="1"/>
    </w:lvlOverride>
  </w:num>
  <w:num w:numId="63">
    <w:abstractNumId w:val="5"/>
    <w:lvlOverride w:ilvl="0">
      <w:startOverride w:val="1"/>
    </w:lvlOverride>
  </w:num>
  <w:num w:numId="64">
    <w:abstractNumId w:val="2"/>
    <w:lvlOverride w:ilvl="0">
      <w:startOverride w:val="1"/>
    </w:lvlOverride>
  </w:num>
  <w:num w:numId="65">
    <w:abstractNumId w:val="5"/>
    <w:lvlOverride w:ilvl="0">
      <w:startOverride w:val="1"/>
    </w:lvlOverride>
  </w:num>
  <w:num w:numId="66">
    <w:abstractNumId w:val="5"/>
    <w:lvlOverride w:ilvl="0">
      <w:startOverride w:val="1"/>
    </w:lvlOverride>
  </w:num>
  <w:num w:numId="67">
    <w:abstractNumId w:val="5"/>
    <w:lvlOverride w:ilvl="0">
      <w:startOverride w:val="1"/>
    </w:lvlOverride>
  </w:num>
  <w:num w:numId="68">
    <w:abstractNumId w:val="2"/>
    <w:lvlOverride w:ilvl="0">
      <w:startOverride w:val="1"/>
    </w:lvlOverride>
  </w:num>
  <w:num w:numId="69">
    <w:abstractNumId w:val="2"/>
    <w:lvlOverride w:ilvl="0">
      <w:startOverride w:val="1"/>
    </w:lvlOverride>
  </w:num>
  <w:num w:numId="70">
    <w:abstractNumId w:val="4"/>
    <w:lvlOverride w:ilvl="0">
      <w:startOverride w:val="1"/>
    </w:lvlOverride>
  </w:num>
  <w:num w:numId="71">
    <w:abstractNumId w:val="6"/>
  </w:num>
  <w:num w:numId="72">
    <w:abstractNumId w:val="15"/>
  </w:num>
  <w:num w:numId="73">
    <w:abstractNumId w:val="5"/>
    <w:lvlOverride w:ilvl="0">
      <w:startOverride w:val="1"/>
    </w:lvlOverride>
  </w:num>
  <w:num w:numId="74">
    <w:abstractNumId w:val="5"/>
    <w:lvlOverride w:ilvl="0">
      <w:startOverride w:val="1"/>
    </w:lvlOverride>
  </w:num>
  <w:num w:numId="75">
    <w:abstractNumId w:val="13"/>
  </w:num>
  <w:num w:numId="76">
    <w:abstractNumId w:val="7"/>
  </w:num>
  <w:num w:numId="77">
    <w:abstractNumId w:val="16"/>
    <w:lvlOverride w:ilvl="0">
      <w:startOverride w:val="1"/>
    </w:lvlOverride>
  </w:num>
  <w:num w:numId="78">
    <w:abstractNumId w:val="8"/>
  </w:num>
  <w:num w:numId="79">
    <w:abstractNumId w:val="12"/>
    <w:lvlOverride w:ilvl="0">
      <w:startOverride w:val="1"/>
    </w:lvlOverride>
  </w:num>
  <w:num w:numId="80">
    <w:abstractNumId w:val="9"/>
  </w:num>
  <w:num w:numId="81">
    <w:abstractNumId w:val="5"/>
    <w:lvlOverride w:ilvl="0">
      <w:startOverride w:val="1"/>
    </w:lvlOverride>
  </w:num>
  <w:num w:numId="82">
    <w:abstractNumId w:val="16"/>
    <w:lvlOverride w:ilvl="0">
      <w:startOverride w:val="1"/>
    </w:lvlOverride>
  </w:num>
  <w:num w:numId="83">
    <w:abstractNumId w:val="4"/>
    <w:lvlOverride w:ilvl="0">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4BF"/>
    <w:rsid w:val="00000407"/>
    <w:rsid w:val="00003F01"/>
    <w:rsid w:val="00006DAA"/>
    <w:rsid w:val="000130B6"/>
    <w:rsid w:val="00013505"/>
    <w:rsid w:val="00013648"/>
    <w:rsid w:val="00013E9A"/>
    <w:rsid w:val="0001466D"/>
    <w:rsid w:val="00014F33"/>
    <w:rsid w:val="000158AF"/>
    <w:rsid w:val="00016F3B"/>
    <w:rsid w:val="000243ED"/>
    <w:rsid w:val="000246B3"/>
    <w:rsid w:val="00024FF7"/>
    <w:rsid w:val="00025B5B"/>
    <w:rsid w:val="00025BD5"/>
    <w:rsid w:val="00026B94"/>
    <w:rsid w:val="00032C84"/>
    <w:rsid w:val="000345C7"/>
    <w:rsid w:val="00035011"/>
    <w:rsid w:val="00036201"/>
    <w:rsid w:val="00037067"/>
    <w:rsid w:val="0004054A"/>
    <w:rsid w:val="0004119E"/>
    <w:rsid w:val="00041CC8"/>
    <w:rsid w:val="00042423"/>
    <w:rsid w:val="00046887"/>
    <w:rsid w:val="000475FE"/>
    <w:rsid w:val="00051B9C"/>
    <w:rsid w:val="00055520"/>
    <w:rsid w:val="00056FB3"/>
    <w:rsid w:val="000610DF"/>
    <w:rsid w:val="000617D1"/>
    <w:rsid w:val="00063140"/>
    <w:rsid w:val="00063167"/>
    <w:rsid w:val="00067735"/>
    <w:rsid w:val="000707A0"/>
    <w:rsid w:val="00073685"/>
    <w:rsid w:val="00073F62"/>
    <w:rsid w:val="00074D5D"/>
    <w:rsid w:val="00075983"/>
    <w:rsid w:val="0008005F"/>
    <w:rsid w:val="00080AB5"/>
    <w:rsid w:val="00083D94"/>
    <w:rsid w:val="000859D1"/>
    <w:rsid w:val="00091756"/>
    <w:rsid w:val="00092159"/>
    <w:rsid w:val="000924E5"/>
    <w:rsid w:val="00092E46"/>
    <w:rsid w:val="00092E73"/>
    <w:rsid w:val="000964A4"/>
    <w:rsid w:val="0009683E"/>
    <w:rsid w:val="000A06B2"/>
    <w:rsid w:val="000A1DF8"/>
    <w:rsid w:val="000A4D77"/>
    <w:rsid w:val="000A5A5D"/>
    <w:rsid w:val="000A5D76"/>
    <w:rsid w:val="000A6B84"/>
    <w:rsid w:val="000B05BF"/>
    <w:rsid w:val="000B1753"/>
    <w:rsid w:val="000B2B22"/>
    <w:rsid w:val="000B2FB0"/>
    <w:rsid w:val="000B567A"/>
    <w:rsid w:val="000B6CA6"/>
    <w:rsid w:val="000C1966"/>
    <w:rsid w:val="000C6CCF"/>
    <w:rsid w:val="000D0366"/>
    <w:rsid w:val="000D09E9"/>
    <w:rsid w:val="000D0DAA"/>
    <w:rsid w:val="000D2231"/>
    <w:rsid w:val="000D2719"/>
    <w:rsid w:val="000D397D"/>
    <w:rsid w:val="000D3ED1"/>
    <w:rsid w:val="000D439D"/>
    <w:rsid w:val="000D5C2D"/>
    <w:rsid w:val="000D6279"/>
    <w:rsid w:val="000D76C5"/>
    <w:rsid w:val="000E024A"/>
    <w:rsid w:val="000E05A2"/>
    <w:rsid w:val="000E2700"/>
    <w:rsid w:val="000E37D1"/>
    <w:rsid w:val="000E6AB1"/>
    <w:rsid w:val="000E7E89"/>
    <w:rsid w:val="000F0237"/>
    <w:rsid w:val="000F049B"/>
    <w:rsid w:val="000F1063"/>
    <w:rsid w:val="000F1162"/>
    <w:rsid w:val="000F25E9"/>
    <w:rsid w:val="000F26CE"/>
    <w:rsid w:val="000F3C6E"/>
    <w:rsid w:val="000F5455"/>
    <w:rsid w:val="000F5707"/>
    <w:rsid w:val="001016FC"/>
    <w:rsid w:val="00102A40"/>
    <w:rsid w:val="00111EF5"/>
    <w:rsid w:val="00112945"/>
    <w:rsid w:val="001154E1"/>
    <w:rsid w:val="00115D15"/>
    <w:rsid w:val="00117BF0"/>
    <w:rsid w:val="00120E15"/>
    <w:rsid w:val="00121BF8"/>
    <w:rsid w:val="00123243"/>
    <w:rsid w:val="00123259"/>
    <w:rsid w:val="001271B4"/>
    <w:rsid w:val="00131F68"/>
    <w:rsid w:val="00132B61"/>
    <w:rsid w:val="00133854"/>
    <w:rsid w:val="00133E84"/>
    <w:rsid w:val="001348E7"/>
    <w:rsid w:val="00134B7D"/>
    <w:rsid w:val="00135388"/>
    <w:rsid w:val="00135AAD"/>
    <w:rsid w:val="00137A8C"/>
    <w:rsid w:val="001404E1"/>
    <w:rsid w:val="00140B8A"/>
    <w:rsid w:val="001426D6"/>
    <w:rsid w:val="00144D8C"/>
    <w:rsid w:val="001513F2"/>
    <w:rsid w:val="001521A3"/>
    <w:rsid w:val="00152CD9"/>
    <w:rsid w:val="00153F27"/>
    <w:rsid w:val="001602E2"/>
    <w:rsid w:val="00160C79"/>
    <w:rsid w:val="00162229"/>
    <w:rsid w:val="00162430"/>
    <w:rsid w:val="001639EB"/>
    <w:rsid w:val="00163B55"/>
    <w:rsid w:val="0016489E"/>
    <w:rsid w:val="001652F4"/>
    <w:rsid w:val="00166672"/>
    <w:rsid w:val="00171DB5"/>
    <w:rsid w:val="00171E41"/>
    <w:rsid w:val="00173CE7"/>
    <w:rsid w:val="001778CF"/>
    <w:rsid w:val="00177B84"/>
    <w:rsid w:val="00180CE5"/>
    <w:rsid w:val="00181B33"/>
    <w:rsid w:val="00187E0E"/>
    <w:rsid w:val="00191D76"/>
    <w:rsid w:val="00191EB4"/>
    <w:rsid w:val="00195D10"/>
    <w:rsid w:val="00196773"/>
    <w:rsid w:val="00197198"/>
    <w:rsid w:val="001A1512"/>
    <w:rsid w:val="001A2058"/>
    <w:rsid w:val="001A40CF"/>
    <w:rsid w:val="001A56FC"/>
    <w:rsid w:val="001A60E9"/>
    <w:rsid w:val="001A7269"/>
    <w:rsid w:val="001A7D0F"/>
    <w:rsid w:val="001B3584"/>
    <w:rsid w:val="001B4AB5"/>
    <w:rsid w:val="001B5728"/>
    <w:rsid w:val="001B6D5E"/>
    <w:rsid w:val="001C000C"/>
    <w:rsid w:val="001C0D97"/>
    <w:rsid w:val="001C147A"/>
    <w:rsid w:val="001C2AD9"/>
    <w:rsid w:val="001C2BA0"/>
    <w:rsid w:val="001C302E"/>
    <w:rsid w:val="001C3A4E"/>
    <w:rsid w:val="001C41F6"/>
    <w:rsid w:val="001C7DA1"/>
    <w:rsid w:val="001D09C0"/>
    <w:rsid w:val="001D1D14"/>
    <w:rsid w:val="001D22ED"/>
    <w:rsid w:val="001D4853"/>
    <w:rsid w:val="001D4AC7"/>
    <w:rsid w:val="001D560D"/>
    <w:rsid w:val="001D662C"/>
    <w:rsid w:val="001E0543"/>
    <w:rsid w:val="001E437F"/>
    <w:rsid w:val="001E5B95"/>
    <w:rsid w:val="001E5BE7"/>
    <w:rsid w:val="001E68DD"/>
    <w:rsid w:val="001E6BC0"/>
    <w:rsid w:val="001F03BC"/>
    <w:rsid w:val="001F2C4C"/>
    <w:rsid w:val="001F48AA"/>
    <w:rsid w:val="001F57FB"/>
    <w:rsid w:val="001F5AA7"/>
    <w:rsid w:val="001F7821"/>
    <w:rsid w:val="001F7DE9"/>
    <w:rsid w:val="002022B9"/>
    <w:rsid w:val="00203F3E"/>
    <w:rsid w:val="00203FEB"/>
    <w:rsid w:val="00206F2A"/>
    <w:rsid w:val="00207FCA"/>
    <w:rsid w:val="00210CC3"/>
    <w:rsid w:val="002118AF"/>
    <w:rsid w:val="00212614"/>
    <w:rsid w:val="00214A3B"/>
    <w:rsid w:val="00214DB8"/>
    <w:rsid w:val="00215268"/>
    <w:rsid w:val="002172F0"/>
    <w:rsid w:val="0021785E"/>
    <w:rsid w:val="00217918"/>
    <w:rsid w:val="002220E0"/>
    <w:rsid w:val="0022249A"/>
    <w:rsid w:val="002237CC"/>
    <w:rsid w:val="002268FC"/>
    <w:rsid w:val="002272BF"/>
    <w:rsid w:val="00232611"/>
    <w:rsid w:val="002339B6"/>
    <w:rsid w:val="00234AA3"/>
    <w:rsid w:val="00235779"/>
    <w:rsid w:val="00236CAD"/>
    <w:rsid w:val="00241291"/>
    <w:rsid w:val="00241DBD"/>
    <w:rsid w:val="00242911"/>
    <w:rsid w:val="00244169"/>
    <w:rsid w:val="0024586A"/>
    <w:rsid w:val="00247336"/>
    <w:rsid w:val="0025005F"/>
    <w:rsid w:val="00252E18"/>
    <w:rsid w:val="00253344"/>
    <w:rsid w:val="00254DC9"/>
    <w:rsid w:val="002554A8"/>
    <w:rsid w:val="0025638C"/>
    <w:rsid w:val="00256A34"/>
    <w:rsid w:val="00257DB1"/>
    <w:rsid w:val="00260254"/>
    <w:rsid w:val="002608FB"/>
    <w:rsid w:val="002632E8"/>
    <w:rsid w:val="0026572B"/>
    <w:rsid w:val="00270817"/>
    <w:rsid w:val="002714F2"/>
    <w:rsid w:val="002726C3"/>
    <w:rsid w:val="00273F85"/>
    <w:rsid w:val="002747F4"/>
    <w:rsid w:val="00275693"/>
    <w:rsid w:val="00276D1C"/>
    <w:rsid w:val="00276E11"/>
    <w:rsid w:val="00277CCB"/>
    <w:rsid w:val="0028089F"/>
    <w:rsid w:val="00281300"/>
    <w:rsid w:val="00281CAE"/>
    <w:rsid w:val="002841D6"/>
    <w:rsid w:val="002841FB"/>
    <w:rsid w:val="002850A8"/>
    <w:rsid w:val="0028630B"/>
    <w:rsid w:val="00290AEE"/>
    <w:rsid w:val="00291B47"/>
    <w:rsid w:val="00293410"/>
    <w:rsid w:val="00293A44"/>
    <w:rsid w:val="00297A75"/>
    <w:rsid w:val="002A04E1"/>
    <w:rsid w:val="002A10E8"/>
    <w:rsid w:val="002A2B7B"/>
    <w:rsid w:val="002A4A1D"/>
    <w:rsid w:val="002A7266"/>
    <w:rsid w:val="002B0839"/>
    <w:rsid w:val="002B0AE2"/>
    <w:rsid w:val="002B12EB"/>
    <w:rsid w:val="002B180D"/>
    <w:rsid w:val="002B2287"/>
    <w:rsid w:val="002B25BF"/>
    <w:rsid w:val="002B27CB"/>
    <w:rsid w:val="002B4901"/>
    <w:rsid w:val="002B513B"/>
    <w:rsid w:val="002B52AC"/>
    <w:rsid w:val="002B7A07"/>
    <w:rsid w:val="002C1247"/>
    <w:rsid w:val="002C2001"/>
    <w:rsid w:val="002C2D9A"/>
    <w:rsid w:val="002C3FDA"/>
    <w:rsid w:val="002C54D8"/>
    <w:rsid w:val="002C5BD2"/>
    <w:rsid w:val="002C5FDC"/>
    <w:rsid w:val="002D1BB1"/>
    <w:rsid w:val="002D3DEB"/>
    <w:rsid w:val="002D7D06"/>
    <w:rsid w:val="002E0A0E"/>
    <w:rsid w:val="002E1972"/>
    <w:rsid w:val="002E3252"/>
    <w:rsid w:val="002E5C5C"/>
    <w:rsid w:val="002E7104"/>
    <w:rsid w:val="002F1956"/>
    <w:rsid w:val="002F20E6"/>
    <w:rsid w:val="002F5DB9"/>
    <w:rsid w:val="002F7D74"/>
    <w:rsid w:val="00300A3B"/>
    <w:rsid w:val="00302E04"/>
    <w:rsid w:val="0030322F"/>
    <w:rsid w:val="0030404F"/>
    <w:rsid w:val="0031035E"/>
    <w:rsid w:val="00311347"/>
    <w:rsid w:val="003124F4"/>
    <w:rsid w:val="00315A2A"/>
    <w:rsid w:val="003160D6"/>
    <w:rsid w:val="00317685"/>
    <w:rsid w:val="003201D0"/>
    <w:rsid w:val="00321C20"/>
    <w:rsid w:val="00322FCC"/>
    <w:rsid w:val="00324B5E"/>
    <w:rsid w:val="00324D2F"/>
    <w:rsid w:val="003305C9"/>
    <w:rsid w:val="003309BB"/>
    <w:rsid w:val="00333609"/>
    <w:rsid w:val="00334006"/>
    <w:rsid w:val="00335A56"/>
    <w:rsid w:val="003375C3"/>
    <w:rsid w:val="00341A9C"/>
    <w:rsid w:val="003449D9"/>
    <w:rsid w:val="00347FE9"/>
    <w:rsid w:val="0035220F"/>
    <w:rsid w:val="00357804"/>
    <w:rsid w:val="003603FC"/>
    <w:rsid w:val="00361941"/>
    <w:rsid w:val="00364E61"/>
    <w:rsid w:val="00364FFB"/>
    <w:rsid w:val="00365063"/>
    <w:rsid w:val="00365AF7"/>
    <w:rsid w:val="00366430"/>
    <w:rsid w:val="0037144E"/>
    <w:rsid w:val="00373F09"/>
    <w:rsid w:val="00374661"/>
    <w:rsid w:val="003759E1"/>
    <w:rsid w:val="0037605A"/>
    <w:rsid w:val="00376F2A"/>
    <w:rsid w:val="0038099E"/>
    <w:rsid w:val="003837BC"/>
    <w:rsid w:val="00384A66"/>
    <w:rsid w:val="0038612D"/>
    <w:rsid w:val="00386D64"/>
    <w:rsid w:val="003874D9"/>
    <w:rsid w:val="003915F7"/>
    <w:rsid w:val="003918FD"/>
    <w:rsid w:val="0039219D"/>
    <w:rsid w:val="003922D8"/>
    <w:rsid w:val="00392B9D"/>
    <w:rsid w:val="00393D44"/>
    <w:rsid w:val="00396AE5"/>
    <w:rsid w:val="00397565"/>
    <w:rsid w:val="00397B0F"/>
    <w:rsid w:val="003A10CB"/>
    <w:rsid w:val="003A10F3"/>
    <w:rsid w:val="003A2B5E"/>
    <w:rsid w:val="003A3294"/>
    <w:rsid w:val="003A3FE9"/>
    <w:rsid w:val="003A548A"/>
    <w:rsid w:val="003A7098"/>
    <w:rsid w:val="003A7FD5"/>
    <w:rsid w:val="003B0162"/>
    <w:rsid w:val="003B0289"/>
    <w:rsid w:val="003B18B6"/>
    <w:rsid w:val="003B4992"/>
    <w:rsid w:val="003B6102"/>
    <w:rsid w:val="003B678D"/>
    <w:rsid w:val="003B6F32"/>
    <w:rsid w:val="003B767F"/>
    <w:rsid w:val="003C1FCA"/>
    <w:rsid w:val="003C25A0"/>
    <w:rsid w:val="003C2B39"/>
    <w:rsid w:val="003C3DCA"/>
    <w:rsid w:val="003C49DB"/>
    <w:rsid w:val="003C6C23"/>
    <w:rsid w:val="003C75F0"/>
    <w:rsid w:val="003C7892"/>
    <w:rsid w:val="003D05BB"/>
    <w:rsid w:val="003D2EC9"/>
    <w:rsid w:val="003D6C7A"/>
    <w:rsid w:val="003D746E"/>
    <w:rsid w:val="003D785F"/>
    <w:rsid w:val="003E02C9"/>
    <w:rsid w:val="003E3A91"/>
    <w:rsid w:val="003E4031"/>
    <w:rsid w:val="003E6F79"/>
    <w:rsid w:val="003E7CD5"/>
    <w:rsid w:val="003F2334"/>
    <w:rsid w:val="003F4A62"/>
    <w:rsid w:val="003F7130"/>
    <w:rsid w:val="003F7BB5"/>
    <w:rsid w:val="00401F2F"/>
    <w:rsid w:val="00402429"/>
    <w:rsid w:val="00403322"/>
    <w:rsid w:val="0040346C"/>
    <w:rsid w:val="0040392B"/>
    <w:rsid w:val="00406144"/>
    <w:rsid w:val="00406396"/>
    <w:rsid w:val="00406C39"/>
    <w:rsid w:val="00406FDE"/>
    <w:rsid w:val="00413714"/>
    <w:rsid w:val="004138BA"/>
    <w:rsid w:val="00413B00"/>
    <w:rsid w:val="00413F13"/>
    <w:rsid w:val="00414584"/>
    <w:rsid w:val="00415C64"/>
    <w:rsid w:val="0042132D"/>
    <w:rsid w:val="0042148E"/>
    <w:rsid w:val="004215E7"/>
    <w:rsid w:val="004220A1"/>
    <w:rsid w:val="004235DB"/>
    <w:rsid w:val="004242D9"/>
    <w:rsid w:val="004244C1"/>
    <w:rsid w:val="00427739"/>
    <w:rsid w:val="00427FD3"/>
    <w:rsid w:val="00430A13"/>
    <w:rsid w:val="00431B98"/>
    <w:rsid w:val="0043296D"/>
    <w:rsid w:val="0043377F"/>
    <w:rsid w:val="00434BB3"/>
    <w:rsid w:val="00435939"/>
    <w:rsid w:val="0043610C"/>
    <w:rsid w:val="0043710C"/>
    <w:rsid w:val="00437DCB"/>
    <w:rsid w:val="00440396"/>
    <w:rsid w:val="00440994"/>
    <w:rsid w:val="00440D2F"/>
    <w:rsid w:val="00441230"/>
    <w:rsid w:val="00442026"/>
    <w:rsid w:val="00442641"/>
    <w:rsid w:val="00447329"/>
    <w:rsid w:val="004478F2"/>
    <w:rsid w:val="00451CEC"/>
    <w:rsid w:val="00452067"/>
    <w:rsid w:val="00453AAC"/>
    <w:rsid w:val="004553E8"/>
    <w:rsid w:val="00455C46"/>
    <w:rsid w:val="0046044E"/>
    <w:rsid w:val="004622E1"/>
    <w:rsid w:val="00462582"/>
    <w:rsid w:val="00462978"/>
    <w:rsid w:val="0046356E"/>
    <w:rsid w:val="004648EC"/>
    <w:rsid w:val="00464B3C"/>
    <w:rsid w:val="0046531B"/>
    <w:rsid w:val="00465E6B"/>
    <w:rsid w:val="00467675"/>
    <w:rsid w:val="00467E11"/>
    <w:rsid w:val="004709A1"/>
    <w:rsid w:val="00471D17"/>
    <w:rsid w:val="0047357F"/>
    <w:rsid w:val="00473AF6"/>
    <w:rsid w:val="004743E0"/>
    <w:rsid w:val="00476B35"/>
    <w:rsid w:val="0047753C"/>
    <w:rsid w:val="00477CDD"/>
    <w:rsid w:val="00480A34"/>
    <w:rsid w:val="00480F51"/>
    <w:rsid w:val="00481D3A"/>
    <w:rsid w:val="00481D89"/>
    <w:rsid w:val="0048202F"/>
    <w:rsid w:val="00482538"/>
    <w:rsid w:val="004837EE"/>
    <w:rsid w:val="00486D52"/>
    <w:rsid w:val="004874FA"/>
    <w:rsid w:val="00491A2A"/>
    <w:rsid w:val="00491C29"/>
    <w:rsid w:val="00493C68"/>
    <w:rsid w:val="00494FE1"/>
    <w:rsid w:val="00496A69"/>
    <w:rsid w:val="00497FF7"/>
    <w:rsid w:val="004A1ECB"/>
    <w:rsid w:val="004A41D7"/>
    <w:rsid w:val="004A4F04"/>
    <w:rsid w:val="004B0E4F"/>
    <w:rsid w:val="004B1E62"/>
    <w:rsid w:val="004B2544"/>
    <w:rsid w:val="004B5AFB"/>
    <w:rsid w:val="004B6C44"/>
    <w:rsid w:val="004B744D"/>
    <w:rsid w:val="004C5FA5"/>
    <w:rsid w:val="004C6061"/>
    <w:rsid w:val="004C6D3E"/>
    <w:rsid w:val="004D0293"/>
    <w:rsid w:val="004D073D"/>
    <w:rsid w:val="004D13BA"/>
    <w:rsid w:val="004D56A0"/>
    <w:rsid w:val="004D62A8"/>
    <w:rsid w:val="004E1BA3"/>
    <w:rsid w:val="004E2520"/>
    <w:rsid w:val="004E286A"/>
    <w:rsid w:val="004E29B6"/>
    <w:rsid w:val="004E40E6"/>
    <w:rsid w:val="004E4553"/>
    <w:rsid w:val="004E5BC1"/>
    <w:rsid w:val="004E6F83"/>
    <w:rsid w:val="004F0558"/>
    <w:rsid w:val="004F0F2B"/>
    <w:rsid w:val="004F4402"/>
    <w:rsid w:val="004F5B29"/>
    <w:rsid w:val="004F61E1"/>
    <w:rsid w:val="005013BD"/>
    <w:rsid w:val="005017B4"/>
    <w:rsid w:val="0050222D"/>
    <w:rsid w:val="005022A4"/>
    <w:rsid w:val="005027AD"/>
    <w:rsid w:val="00502EEE"/>
    <w:rsid w:val="00502FE4"/>
    <w:rsid w:val="0050635F"/>
    <w:rsid w:val="00506EAE"/>
    <w:rsid w:val="0050726C"/>
    <w:rsid w:val="00507659"/>
    <w:rsid w:val="00511A47"/>
    <w:rsid w:val="00513AF8"/>
    <w:rsid w:val="00515278"/>
    <w:rsid w:val="00516057"/>
    <w:rsid w:val="005160C4"/>
    <w:rsid w:val="00517D2C"/>
    <w:rsid w:val="00520C6A"/>
    <w:rsid w:val="00521964"/>
    <w:rsid w:val="00521BEE"/>
    <w:rsid w:val="00521E51"/>
    <w:rsid w:val="005221E9"/>
    <w:rsid w:val="005227C1"/>
    <w:rsid w:val="0052382A"/>
    <w:rsid w:val="005240CA"/>
    <w:rsid w:val="005246E3"/>
    <w:rsid w:val="005252C7"/>
    <w:rsid w:val="00525A8F"/>
    <w:rsid w:val="00526599"/>
    <w:rsid w:val="00526A69"/>
    <w:rsid w:val="00526D3F"/>
    <w:rsid w:val="0052745D"/>
    <w:rsid w:val="0052755A"/>
    <w:rsid w:val="00527F2F"/>
    <w:rsid w:val="0053054F"/>
    <w:rsid w:val="00530C0E"/>
    <w:rsid w:val="00531FFB"/>
    <w:rsid w:val="005336D3"/>
    <w:rsid w:val="00534B56"/>
    <w:rsid w:val="00534CAB"/>
    <w:rsid w:val="00535353"/>
    <w:rsid w:val="005362DA"/>
    <w:rsid w:val="00542BE7"/>
    <w:rsid w:val="00544CA3"/>
    <w:rsid w:val="005450D9"/>
    <w:rsid w:val="0054619C"/>
    <w:rsid w:val="00546324"/>
    <w:rsid w:val="005513CE"/>
    <w:rsid w:val="0055450F"/>
    <w:rsid w:val="00555206"/>
    <w:rsid w:val="00557C74"/>
    <w:rsid w:val="0056048A"/>
    <w:rsid w:val="00560CD9"/>
    <w:rsid w:val="0056517F"/>
    <w:rsid w:val="00571BA7"/>
    <w:rsid w:val="005738EF"/>
    <w:rsid w:val="005777E0"/>
    <w:rsid w:val="00580796"/>
    <w:rsid w:val="005870F6"/>
    <w:rsid w:val="0058715C"/>
    <w:rsid w:val="00587A85"/>
    <w:rsid w:val="005931B9"/>
    <w:rsid w:val="0059655F"/>
    <w:rsid w:val="0059727B"/>
    <w:rsid w:val="0059760F"/>
    <w:rsid w:val="005A0324"/>
    <w:rsid w:val="005A1F69"/>
    <w:rsid w:val="005A2467"/>
    <w:rsid w:val="005A48A8"/>
    <w:rsid w:val="005A4DDC"/>
    <w:rsid w:val="005A4EDA"/>
    <w:rsid w:val="005A5363"/>
    <w:rsid w:val="005A5C8D"/>
    <w:rsid w:val="005B21C4"/>
    <w:rsid w:val="005B3061"/>
    <w:rsid w:val="005B40F5"/>
    <w:rsid w:val="005B6559"/>
    <w:rsid w:val="005C067A"/>
    <w:rsid w:val="005C5ADB"/>
    <w:rsid w:val="005C6B6E"/>
    <w:rsid w:val="005C739E"/>
    <w:rsid w:val="005C7A47"/>
    <w:rsid w:val="005D2C04"/>
    <w:rsid w:val="005D660A"/>
    <w:rsid w:val="005D6AD9"/>
    <w:rsid w:val="005D7213"/>
    <w:rsid w:val="005E0DEA"/>
    <w:rsid w:val="005E278C"/>
    <w:rsid w:val="005E3D35"/>
    <w:rsid w:val="005E54D6"/>
    <w:rsid w:val="005E698A"/>
    <w:rsid w:val="005F030D"/>
    <w:rsid w:val="005F33F2"/>
    <w:rsid w:val="005F5628"/>
    <w:rsid w:val="005F66CB"/>
    <w:rsid w:val="005F7903"/>
    <w:rsid w:val="0060113B"/>
    <w:rsid w:val="006026C8"/>
    <w:rsid w:val="00602995"/>
    <w:rsid w:val="00603177"/>
    <w:rsid w:val="00604069"/>
    <w:rsid w:val="006045FE"/>
    <w:rsid w:val="00605FE5"/>
    <w:rsid w:val="0060679F"/>
    <w:rsid w:val="00607BE0"/>
    <w:rsid w:val="006110A1"/>
    <w:rsid w:val="00611735"/>
    <w:rsid w:val="00611B19"/>
    <w:rsid w:val="00612DE7"/>
    <w:rsid w:val="006150AE"/>
    <w:rsid w:val="0061565D"/>
    <w:rsid w:val="00615FCF"/>
    <w:rsid w:val="006168BA"/>
    <w:rsid w:val="00621259"/>
    <w:rsid w:val="00621626"/>
    <w:rsid w:val="00621D17"/>
    <w:rsid w:val="00623632"/>
    <w:rsid w:val="0062742C"/>
    <w:rsid w:val="006302E7"/>
    <w:rsid w:val="00630E01"/>
    <w:rsid w:val="00633347"/>
    <w:rsid w:val="006335CB"/>
    <w:rsid w:val="00634F5F"/>
    <w:rsid w:val="00636960"/>
    <w:rsid w:val="006402F9"/>
    <w:rsid w:val="0064193A"/>
    <w:rsid w:val="00644518"/>
    <w:rsid w:val="00645005"/>
    <w:rsid w:val="00645DBA"/>
    <w:rsid w:val="00646272"/>
    <w:rsid w:val="0065236D"/>
    <w:rsid w:val="006525A5"/>
    <w:rsid w:val="00652738"/>
    <w:rsid w:val="00652AA0"/>
    <w:rsid w:val="00653DE5"/>
    <w:rsid w:val="00654C35"/>
    <w:rsid w:val="00656178"/>
    <w:rsid w:val="00656187"/>
    <w:rsid w:val="006600BB"/>
    <w:rsid w:val="00660613"/>
    <w:rsid w:val="00661672"/>
    <w:rsid w:val="006626B9"/>
    <w:rsid w:val="00664A9D"/>
    <w:rsid w:val="00664D48"/>
    <w:rsid w:val="006651CF"/>
    <w:rsid w:val="00666568"/>
    <w:rsid w:val="0067078C"/>
    <w:rsid w:val="00670A1F"/>
    <w:rsid w:val="006717D8"/>
    <w:rsid w:val="00671941"/>
    <w:rsid w:val="00671C4C"/>
    <w:rsid w:val="00671EAB"/>
    <w:rsid w:val="00673B9C"/>
    <w:rsid w:val="00675AD5"/>
    <w:rsid w:val="006771AC"/>
    <w:rsid w:val="00681CDC"/>
    <w:rsid w:val="00682E30"/>
    <w:rsid w:val="0068353E"/>
    <w:rsid w:val="00683797"/>
    <w:rsid w:val="00684ADC"/>
    <w:rsid w:val="00685AE5"/>
    <w:rsid w:val="00685EB7"/>
    <w:rsid w:val="00686AD3"/>
    <w:rsid w:val="00686EA2"/>
    <w:rsid w:val="0068701F"/>
    <w:rsid w:val="006870C1"/>
    <w:rsid w:val="006873AF"/>
    <w:rsid w:val="00691143"/>
    <w:rsid w:val="0069125E"/>
    <w:rsid w:val="006949CD"/>
    <w:rsid w:val="00695053"/>
    <w:rsid w:val="006956E8"/>
    <w:rsid w:val="006A07D5"/>
    <w:rsid w:val="006A09C7"/>
    <w:rsid w:val="006A57CA"/>
    <w:rsid w:val="006A7F61"/>
    <w:rsid w:val="006B0238"/>
    <w:rsid w:val="006B135E"/>
    <w:rsid w:val="006B51DE"/>
    <w:rsid w:val="006B6E9C"/>
    <w:rsid w:val="006B7CFD"/>
    <w:rsid w:val="006B7F16"/>
    <w:rsid w:val="006C18E9"/>
    <w:rsid w:val="006C2329"/>
    <w:rsid w:val="006C2593"/>
    <w:rsid w:val="006C2653"/>
    <w:rsid w:val="006C35D8"/>
    <w:rsid w:val="006C5D92"/>
    <w:rsid w:val="006C6533"/>
    <w:rsid w:val="006D1D7B"/>
    <w:rsid w:val="006D26E2"/>
    <w:rsid w:val="006D28C2"/>
    <w:rsid w:val="006D3960"/>
    <w:rsid w:val="006D39E1"/>
    <w:rsid w:val="006D5E79"/>
    <w:rsid w:val="006D667F"/>
    <w:rsid w:val="006E0028"/>
    <w:rsid w:val="006E074B"/>
    <w:rsid w:val="006E11DA"/>
    <w:rsid w:val="006E2018"/>
    <w:rsid w:val="006E2899"/>
    <w:rsid w:val="006E2ED9"/>
    <w:rsid w:val="006F1EE3"/>
    <w:rsid w:val="006F2ADC"/>
    <w:rsid w:val="006F32C6"/>
    <w:rsid w:val="006F3D42"/>
    <w:rsid w:val="006F6460"/>
    <w:rsid w:val="006F64BF"/>
    <w:rsid w:val="006F7418"/>
    <w:rsid w:val="00701912"/>
    <w:rsid w:val="007042C4"/>
    <w:rsid w:val="0070488D"/>
    <w:rsid w:val="007053EB"/>
    <w:rsid w:val="00710041"/>
    <w:rsid w:val="00710C95"/>
    <w:rsid w:val="00712455"/>
    <w:rsid w:val="0071304C"/>
    <w:rsid w:val="00714FB4"/>
    <w:rsid w:val="00715A2C"/>
    <w:rsid w:val="00716CE4"/>
    <w:rsid w:val="0071714F"/>
    <w:rsid w:val="00717ED6"/>
    <w:rsid w:val="00721311"/>
    <w:rsid w:val="00721A8A"/>
    <w:rsid w:val="0072372C"/>
    <w:rsid w:val="0072434F"/>
    <w:rsid w:val="007255A5"/>
    <w:rsid w:val="00726392"/>
    <w:rsid w:val="0073088A"/>
    <w:rsid w:val="007318E1"/>
    <w:rsid w:val="00732DF4"/>
    <w:rsid w:val="00733B6E"/>
    <w:rsid w:val="00736772"/>
    <w:rsid w:val="00736989"/>
    <w:rsid w:val="00740338"/>
    <w:rsid w:val="00740C8C"/>
    <w:rsid w:val="007422C2"/>
    <w:rsid w:val="00744BA1"/>
    <w:rsid w:val="00747B5A"/>
    <w:rsid w:val="00747C11"/>
    <w:rsid w:val="00747CE0"/>
    <w:rsid w:val="00750053"/>
    <w:rsid w:val="007513A2"/>
    <w:rsid w:val="007516A6"/>
    <w:rsid w:val="00751D93"/>
    <w:rsid w:val="00752041"/>
    <w:rsid w:val="0075231A"/>
    <w:rsid w:val="00753D1E"/>
    <w:rsid w:val="00755953"/>
    <w:rsid w:val="00756FD6"/>
    <w:rsid w:val="00757425"/>
    <w:rsid w:val="00757D4C"/>
    <w:rsid w:val="007638C1"/>
    <w:rsid w:val="0076437B"/>
    <w:rsid w:val="0076455D"/>
    <w:rsid w:val="00766F60"/>
    <w:rsid w:val="00771CF2"/>
    <w:rsid w:val="00772943"/>
    <w:rsid w:val="007729D4"/>
    <w:rsid w:val="00772AA3"/>
    <w:rsid w:val="00772DF0"/>
    <w:rsid w:val="00776B88"/>
    <w:rsid w:val="00777E35"/>
    <w:rsid w:val="00777E73"/>
    <w:rsid w:val="007816BA"/>
    <w:rsid w:val="00781969"/>
    <w:rsid w:val="007819BC"/>
    <w:rsid w:val="00782459"/>
    <w:rsid w:val="00784DEE"/>
    <w:rsid w:val="00785DD9"/>
    <w:rsid w:val="007864BB"/>
    <w:rsid w:val="00787339"/>
    <w:rsid w:val="00787881"/>
    <w:rsid w:val="00787E0C"/>
    <w:rsid w:val="00791004"/>
    <w:rsid w:val="007911B6"/>
    <w:rsid w:val="007916FE"/>
    <w:rsid w:val="00791739"/>
    <w:rsid w:val="007A18FB"/>
    <w:rsid w:val="007A2952"/>
    <w:rsid w:val="007A4B18"/>
    <w:rsid w:val="007A52A8"/>
    <w:rsid w:val="007A6B74"/>
    <w:rsid w:val="007A7069"/>
    <w:rsid w:val="007B049B"/>
    <w:rsid w:val="007B1B34"/>
    <w:rsid w:val="007B1F4B"/>
    <w:rsid w:val="007B2727"/>
    <w:rsid w:val="007B43D5"/>
    <w:rsid w:val="007B58CA"/>
    <w:rsid w:val="007C1293"/>
    <w:rsid w:val="007C20AC"/>
    <w:rsid w:val="007C43A2"/>
    <w:rsid w:val="007C5103"/>
    <w:rsid w:val="007C5E33"/>
    <w:rsid w:val="007C5EAD"/>
    <w:rsid w:val="007C6BAC"/>
    <w:rsid w:val="007C78E7"/>
    <w:rsid w:val="007D08E8"/>
    <w:rsid w:val="007D2D1A"/>
    <w:rsid w:val="007D3904"/>
    <w:rsid w:val="007D39CA"/>
    <w:rsid w:val="007D3C67"/>
    <w:rsid w:val="007D6547"/>
    <w:rsid w:val="007D6D62"/>
    <w:rsid w:val="007D7540"/>
    <w:rsid w:val="007E2304"/>
    <w:rsid w:val="007E450C"/>
    <w:rsid w:val="007E462E"/>
    <w:rsid w:val="007E484E"/>
    <w:rsid w:val="007F1680"/>
    <w:rsid w:val="007F1F1A"/>
    <w:rsid w:val="007F2558"/>
    <w:rsid w:val="007F270D"/>
    <w:rsid w:val="007F2BA6"/>
    <w:rsid w:val="007F2C5A"/>
    <w:rsid w:val="007F3203"/>
    <w:rsid w:val="007F5986"/>
    <w:rsid w:val="007F5C38"/>
    <w:rsid w:val="008005A2"/>
    <w:rsid w:val="00805909"/>
    <w:rsid w:val="00805FB9"/>
    <w:rsid w:val="008070D4"/>
    <w:rsid w:val="0081087D"/>
    <w:rsid w:val="00811A84"/>
    <w:rsid w:val="00815B97"/>
    <w:rsid w:val="0081718E"/>
    <w:rsid w:val="00817AFD"/>
    <w:rsid w:val="00820823"/>
    <w:rsid w:val="008211F5"/>
    <w:rsid w:val="00831339"/>
    <w:rsid w:val="008314E9"/>
    <w:rsid w:val="00831A2E"/>
    <w:rsid w:val="008401DC"/>
    <w:rsid w:val="008404C3"/>
    <w:rsid w:val="008423C7"/>
    <w:rsid w:val="0084427C"/>
    <w:rsid w:val="0084727D"/>
    <w:rsid w:val="00847979"/>
    <w:rsid w:val="00851DF6"/>
    <w:rsid w:val="00854D92"/>
    <w:rsid w:val="00854E50"/>
    <w:rsid w:val="00856C15"/>
    <w:rsid w:val="00862060"/>
    <w:rsid w:val="0086271A"/>
    <w:rsid w:val="008646CD"/>
    <w:rsid w:val="00864BC2"/>
    <w:rsid w:val="00867E8F"/>
    <w:rsid w:val="008707C8"/>
    <w:rsid w:val="0087360F"/>
    <w:rsid w:val="008737D8"/>
    <w:rsid w:val="0087408E"/>
    <w:rsid w:val="00875DCF"/>
    <w:rsid w:val="00876BCE"/>
    <w:rsid w:val="00876C47"/>
    <w:rsid w:val="00880807"/>
    <w:rsid w:val="00880D25"/>
    <w:rsid w:val="00880D63"/>
    <w:rsid w:val="00880FD9"/>
    <w:rsid w:val="008816F2"/>
    <w:rsid w:val="0088469D"/>
    <w:rsid w:val="00886CA9"/>
    <w:rsid w:val="00887201"/>
    <w:rsid w:val="00887C5A"/>
    <w:rsid w:val="00887ED8"/>
    <w:rsid w:val="008908DC"/>
    <w:rsid w:val="00891955"/>
    <w:rsid w:val="0089290E"/>
    <w:rsid w:val="00893818"/>
    <w:rsid w:val="00894DB0"/>
    <w:rsid w:val="0089698B"/>
    <w:rsid w:val="008A0740"/>
    <w:rsid w:val="008A1580"/>
    <w:rsid w:val="008A32BC"/>
    <w:rsid w:val="008A38A2"/>
    <w:rsid w:val="008A4EE0"/>
    <w:rsid w:val="008A5025"/>
    <w:rsid w:val="008A517F"/>
    <w:rsid w:val="008A5336"/>
    <w:rsid w:val="008A5B01"/>
    <w:rsid w:val="008A62F2"/>
    <w:rsid w:val="008A66F9"/>
    <w:rsid w:val="008A7B18"/>
    <w:rsid w:val="008B0FF1"/>
    <w:rsid w:val="008B1639"/>
    <w:rsid w:val="008B1816"/>
    <w:rsid w:val="008B2020"/>
    <w:rsid w:val="008B31B8"/>
    <w:rsid w:val="008B5CEC"/>
    <w:rsid w:val="008B6039"/>
    <w:rsid w:val="008B7829"/>
    <w:rsid w:val="008C4CA5"/>
    <w:rsid w:val="008C4D52"/>
    <w:rsid w:val="008D0043"/>
    <w:rsid w:val="008D0464"/>
    <w:rsid w:val="008D1B22"/>
    <w:rsid w:val="008D3060"/>
    <w:rsid w:val="008D3092"/>
    <w:rsid w:val="008D4487"/>
    <w:rsid w:val="008D4572"/>
    <w:rsid w:val="008D4FAC"/>
    <w:rsid w:val="008D7EC9"/>
    <w:rsid w:val="008E0AA3"/>
    <w:rsid w:val="008E1A41"/>
    <w:rsid w:val="008E1EB6"/>
    <w:rsid w:val="008E3CA1"/>
    <w:rsid w:val="008E4A3F"/>
    <w:rsid w:val="008E4AF4"/>
    <w:rsid w:val="008E61FD"/>
    <w:rsid w:val="008E67FE"/>
    <w:rsid w:val="008F1647"/>
    <w:rsid w:val="008F2715"/>
    <w:rsid w:val="008F52B0"/>
    <w:rsid w:val="008F64E5"/>
    <w:rsid w:val="008F7FCE"/>
    <w:rsid w:val="00900F38"/>
    <w:rsid w:val="009023AB"/>
    <w:rsid w:val="0090511F"/>
    <w:rsid w:val="0090551A"/>
    <w:rsid w:val="009061FA"/>
    <w:rsid w:val="00906D89"/>
    <w:rsid w:val="00907FF2"/>
    <w:rsid w:val="0091203C"/>
    <w:rsid w:val="009127E2"/>
    <w:rsid w:val="009158F6"/>
    <w:rsid w:val="00915AE9"/>
    <w:rsid w:val="00917E45"/>
    <w:rsid w:val="00922A45"/>
    <w:rsid w:val="00922D14"/>
    <w:rsid w:val="0092352B"/>
    <w:rsid w:val="009253A6"/>
    <w:rsid w:val="009256BF"/>
    <w:rsid w:val="009260AD"/>
    <w:rsid w:val="00930297"/>
    <w:rsid w:val="00930E7C"/>
    <w:rsid w:val="0093163D"/>
    <w:rsid w:val="00933357"/>
    <w:rsid w:val="00934567"/>
    <w:rsid w:val="0093502C"/>
    <w:rsid w:val="009369EF"/>
    <w:rsid w:val="00937F13"/>
    <w:rsid w:val="00940E7E"/>
    <w:rsid w:val="009422DE"/>
    <w:rsid w:val="00944B4E"/>
    <w:rsid w:val="00944F6F"/>
    <w:rsid w:val="009509FE"/>
    <w:rsid w:val="00951292"/>
    <w:rsid w:val="00951563"/>
    <w:rsid w:val="00952FEE"/>
    <w:rsid w:val="009536AC"/>
    <w:rsid w:val="009536C8"/>
    <w:rsid w:val="0095378B"/>
    <w:rsid w:val="00953933"/>
    <w:rsid w:val="0095404E"/>
    <w:rsid w:val="00955583"/>
    <w:rsid w:val="00956567"/>
    <w:rsid w:val="00956FC0"/>
    <w:rsid w:val="009616CF"/>
    <w:rsid w:val="00962B7E"/>
    <w:rsid w:val="00962E1B"/>
    <w:rsid w:val="0096304B"/>
    <w:rsid w:val="009635F9"/>
    <w:rsid w:val="00963F1C"/>
    <w:rsid w:val="009710C6"/>
    <w:rsid w:val="00971321"/>
    <w:rsid w:val="00973867"/>
    <w:rsid w:val="009743BD"/>
    <w:rsid w:val="0097441A"/>
    <w:rsid w:val="0097441D"/>
    <w:rsid w:val="00974675"/>
    <w:rsid w:val="00977FB2"/>
    <w:rsid w:val="00981491"/>
    <w:rsid w:val="00982638"/>
    <w:rsid w:val="0098269D"/>
    <w:rsid w:val="00982CEE"/>
    <w:rsid w:val="00982EFA"/>
    <w:rsid w:val="00984490"/>
    <w:rsid w:val="009845EA"/>
    <w:rsid w:val="00984C87"/>
    <w:rsid w:val="00986201"/>
    <w:rsid w:val="00986638"/>
    <w:rsid w:val="00987407"/>
    <w:rsid w:val="00990472"/>
    <w:rsid w:val="009905B1"/>
    <w:rsid w:val="00990D06"/>
    <w:rsid w:val="009914B2"/>
    <w:rsid w:val="0099367B"/>
    <w:rsid w:val="00995842"/>
    <w:rsid w:val="00996E09"/>
    <w:rsid w:val="00997791"/>
    <w:rsid w:val="00997EDC"/>
    <w:rsid w:val="009A0E6F"/>
    <w:rsid w:val="009A3083"/>
    <w:rsid w:val="009A5965"/>
    <w:rsid w:val="009A6D4F"/>
    <w:rsid w:val="009A7158"/>
    <w:rsid w:val="009A7E7B"/>
    <w:rsid w:val="009B1B2C"/>
    <w:rsid w:val="009B4A17"/>
    <w:rsid w:val="009B5158"/>
    <w:rsid w:val="009B56D5"/>
    <w:rsid w:val="009C0E4C"/>
    <w:rsid w:val="009C1DC1"/>
    <w:rsid w:val="009C229D"/>
    <w:rsid w:val="009C5464"/>
    <w:rsid w:val="009C73A9"/>
    <w:rsid w:val="009D08ED"/>
    <w:rsid w:val="009D1E15"/>
    <w:rsid w:val="009D3A3B"/>
    <w:rsid w:val="009D3D47"/>
    <w:rsid w:val="009D472D"/>
    <w:rsid w:val="009D4FFF"/>
    <w:rsid w:val="009D5D5B"/>
    <w:rsid w:val="009D6149"/>
    <w:rsid w:val="009D615D"/>
    <w:rsid w:val="009E0697"/>
    <w:rsid w:val="009E0F35"/>
    <w:rsid w:val="009E146A"/>
    <w:rsid w:val="009E24A7"/>
    <w:rsid w:val="009E50A5"/>
    <w:rsid w:val="009E716D"/>
    <w:rsid w:val="009E7266"/>
    <w:rsid w:val="009E756E"/>
    <w:rsid w:val="009E76B3"/>
    <w:rsid w:val="009F0ABA"/>
    <w:rsid w:val="009F0B54"/>
    <w:rsid w:val="009F12AF"/>
    <w:rsid w:val="009F1A9E"/>
    <w:rsid w:val="009F45BB"/>
    <w:rsid w:val="009F4C48"/>
    <w:rsid w:val="009F5C75"/>
    <w:rsid w:val="009F7A93"/>
    <w:rsid w:val="00A0042C"/>
    <w:rsid w:val="00A006F0"/>
    <w:rsid w:val="00A00969"/>
    <w:rsid w:val="00A02954"/>
    <w:rsid w:val="00A02F70"/>
    <w:rsid w:val="00A035E8"/>
    <w:rsid w:val="00A05C80"/>
    <w:rsid w:val="00A0742F"/>
    <w:rsid w:val="00A0759D"/>
    <w:rsid w:val="00A1258E"/>
    <w:rsid w:val="00A14D29"/>
    <w:rsid w:val="00A14DE6"/>
    <w:rsid w:val="00A173FC"/>
    <w:rsid w:val="00A20EBC"/>
    <w:rsid w:val="00A21CD4"/>
    <w:rsid w:val="00A22AEE"/>
    <w:rsid w:val="00A23117"/>
    <w:rsid w:val="00A248C4"/>
    <w:rsid w:val="00A264BF"/>
    <w:rsid w:val="00A26CA1"/>
    <w:rsid w:val="00A30781"/>
    <w:rsid w:val="00A317D0"/>
    <w:rsid w:val="00A32959"/>
    <w:rsid w:val="00A336FC"/>
    <w:rsid w:val="00A33F1C"/>
    <w:rsid w:val="00A34DCA"/>
    <w:rsid w:val="00A3658F"/>
    <w:rsid w:val="00A403FA"/>
    <w:rsid w:val="00A406D1"/>
    <w:rsid w:val="00A4190E"/>
    <w:rsid w:val="00A42201"/>
    <w:rsid w:val="00A4263C"/>
    <w:rsid w:val="00A42761"/>
    <w:rsid w:val="00A437E5"/>
    <w:rsid w:val="00A46CE8"/>
    <w:rsid w:val="00A51EA9"/>
    <w:rsid w:val="00A527C6"/>
    <w:rsid w:val="00A554DC"/>
    <w:rsid w:val="00A60715"/>
    <w:rsid w:val="00A63332"/>
    <w:rsid w:val="00A64778"/>
    <w:rsid w:val="00A65214"/>
    <w:rsid w:val="00A65C15"/>
    <w:rsid w:val="00A671DE"/>
    <w:rsid w:val="00A6759F"/>
    <w:rsid w:val="00A67FCC"/>
    <w:rsid w:val="00A74183"/>
    <w:rsid w:val="00A7442A"/>
    <w:rsid w:val="00A74683"/>
    <w:rsid w:val="00A747EA"/>
    <w:rsid w:val="00A74B41"/>
    <w:rsid w:val="00A7533D"/>
    <w:rsid w:val="00A76514"/>
    <w:rsid w:val="00A81E97"/>
    <w:rsid w:val="00A82B2C"/>
    <w:rsid w:val="00A849C0"/>
    <w:rsid w:val="00A8527A"/>
    <w:rsid w:val="00A8541D"/>
    <w:rsid w:val="00A87019"/>
    <w:rsid w:val="00A87488"/>
    <w:rsid w:val="00A8775F"/>
    <w:rsid w:val="00A91274"/>
    <w:rsid w:val="00A9254B"/>
    <w:rsid w:val="00A93386"/>
    <w:rsid w:val="00A9442B"/>
    <w:rsid w:val="00A96CF8"/>
    <w:rsid w:val="00AA4C74"/>
    <w:rsid w:val="00AA4F81"/>
    <w:rsid w:val="00AA711E"/>
    <w:rsid w:val="00AB29A5"/>
    <w:rsid w:val="00AB460F"/>
    <w:rsid w:val="00AB62DA"/>
    <w:rsid w:val="00AB71C2"/>
    <w:rsid w:val="00AB7214"/>
    <w:rsid w:val="00AC1332"/>
    <w:rsid w:val="00AC4AEC"/>
    <w:rsid w:val="00AC4FEE"/>
    <w:rsid w:val="00AC500D"/>
    <w:rsid w:val="00AC7495"/>
    <w:rsid w:val="00AD1777"/>
    <w:rsid w:val="00AD3A8A"/>
    <w:rsid w:val="00AD3E6B"/>
    <w:rsid w:val="00AE11FA"/>
    <w:rsid w:val="00AE5FD5"/>
    <w:rsid w:val="00AE7A63"/>
    <w:rsid w:val="00AF18E4"/>
    <w:rsid w:val="00AF1EDF"/>
    <w:rsid w:val="00AF4E62"/>
    <w:rsid w:val="00AF5189"/>
    <w:rsid w:val="00AF5AE7"/>
    <w:rsid w:val="00AF6246"/>
    <w:rsid w:val="00AF6CE1"/>
    <w:rsid w:val="00AF705E"/>
    <w:rsid w:val="00B008CB"/>
    <w:rsid w:val="00B00B82"/>
    <w:rsid w:val="00B02074"/>
    <w:rsid w:val="00B02D91"/>
    <w:rsid w:val="00B042BD"/>
    <w:rsid w:val="00B06A3D"/>
    <w:rsid w:val="00B06FB0"/>
    <w:rsid w:val="00B103A9"/>
    <w:rsid w:val="00B113A7"/>
    <w:rsid w:val="00B127E7"/>
    <w:rsid w:val="00B13D63"/>
    <w:rsid w:val="00B20010"/>
    <w:rsid w:val="00B20534"/>
    <w:rsid w:val="00B2247A"/>
    <w:rsid w:val="00B23478"/>
    <w:rsid w:val="00B24FBB"/>
    <w:rsid w:val="00B27E68"/>
    <w:rsid w:val="00B31828"/>
    <w:rsid w:val="00B344B5"/>
    <w:rsid w:val="00B3659C"/>
    <w:rsid w:val="00B36657"/>
    <w:rsid w:val="00B40AD1"/>
    <w:rsid w:val="00B444FF"/>
    <w:rsid w:val="00B45728"/>
    <w:rsid w:val="00B52C9F"/>
    <w:rsid w:val="00B54AFB"/>
    <w:rsid w:val="00B5683D"/>
    <w:rsid w:val="00B56F06"/>
    <w:rsid w:val="00B57492"/>
    <w:rsid w:val="00B60648"/>
    <w:rsid w:val="00B606C2"/>
    <w:rsid w:val="00B61A1E"/>
    <w:rsid w:val="00B626D5"/>
    <w:rsid w:val="00B64555"/>
    <w:rsid w:val="00B64814"/>
    <w:rsid w:val="00B64835"/>
    <w:rsid w:val="00B64C77"/>
    <w:rsid w:val="00B65212"/>
    <w:rsid w:val="00B67025"/>
    <w:rsid w:val="00B67572"/>
    <w:rsid w:val="00B6783F"/>
    <w:rsid w:val="00B709EC"/>
    <w:rsid w:val="00B72E9F"/>
    <w:rsid w:val="00B749AD"/>
    <w:rsid w:val="00B74E89"/>
    <w:rsid w:val="00B754BB"/>
    <w:rsid w:val="00B75F1C"/>
    <w:rsid w:val="00B76513"/>
    <w:rsid w:val="00B81605"/>
    <w:rsid w:val="00B8246D"/>
    <w:rsid w:val="00B8357C"/>
    <w:rsid w:val="00B85C58"/>
    <w:rsid w:val="00B86E29"/>
    <w:rsid w:val="00B92D26"/>
    <w:rsid w:val="00B94A46"/>
    <w:rsid w:val="00B9719B"/>
    <w:rsid w:val="00BA1078"/>
    <w:rsid w:val="00BA271D"/>
    <w:rsid w:val="00BA3DA2"/>
    <w:rsid w:val="00BA58A3"/>
    <w:rsid w:val="00BA683F"/>
    <w:rsid w:val="00BB04AB"/>
    <w:rsid w:val="00BB09DC"/>
    <w:rsid w:val="00BB0E27"/>
    <w:rsid w:val="00BB104B"/>
    <w:rsid w:val="00BB1404"/>
    <w:rsid w:val="00BB1A53"/>
    <w:rsid w:val="00BB2E1E"/>
    <w:rsid w:val="00BB642D"/>
    <w:rsid w:val="00BB6A8E"/>
    <w:rsid w:val="00BB6B5F"/>
    <w:rsid w:val="00BC08D9"/>
    <w:rsid w:val="00BC45DC"/>
    <w:rsid w:val="00BC4771"/>
    <w:rsid w:val="00BC4A32"/>
    <w:rsid w:val="00BC575E"/>
    <w:rsid w:val="00BD0D68"/>
    <w:rsid w:val="00BD237C"/>
    <w:rsid w:val="00BD3277"/>
    <w:rsid w:val="00BD3909"/>
    <w:rsid w:val="00BD404D"/>
    <w:rsid w:val="00BD555A"/>
    <w:rsid w:val="00BE1E2F"/>
    <w:rsid w:val="00BE48B7"/>
    <w:rsid w:val="00BF53A2"/>
    <w:rsid w:val="00BF5B36"/>
    <w:rsid w:val="00BF615A"/>
    <w:rsid w:val="00C009AF"/>
    <w:rsid w:val="00C02088"/>
    <w:rsid w:val="00C02246"/>
    <w:rsid w:val="00C036F8"/>
    <w:rsid w:val="00C037BE"/>
    <w:rsid w:val="00C044DD"/>
    <w:rsid w:val="00C06AFB"/>
    <w:rsid w:val="00C10EF2"/>
    <w:rsid w:val="00C11717"/>
    <w:rsid w:val="00C128FB"/>
    <w:rsid w:val="00C13FEF"/>
    <w:rsid w:val="00C14A98"/>
    <w:rsid w:val="00C15CDA"/>
    <w:rsid w:val="00C15F2B"/>
    <w:rsid w:val="00C20B6A"/>
    <w:rsid w:val="00C21FEC"/>
    <w:rsid w:val="00C23C47"/>
    <w:rsid w:val="00C2522A"/>
    <w:rsid w:val="00C2671A"/>
    <w:rsid w:val="00C271CD"/>
    <w:rsid w:val="00C27A7E"/>
    <w:rsid w:val="00C33EB6"/>
    <w:rsid w:val="00C3409E"/>
    <w:rsid w:val="00C34349"/>
    <w:rsid w:val="00C406C8"/>
    <w:rsid w:val="00C4306F"/>
    <w:rsid w:val="00C4551E"/>
    <w:rsid w:val="00C46E44"/>
    <w:rsid w:val="00C47B35"/>
    <w:rsid w:val="00C51BF0"/>
    <w:rsid w:val="00C53440"/>
    <w:rsid w:val="00C545AF"/>
    <w:rsid w:val="00C57920"/>
    <w:rsid w:val="00C60BA7"/>
    <w:rsid w:val="00C61A76"/>
    <w:rsid w:val="00C646D8"/>
    <w:rsid w:val="00C6492D"/>
    <w:rsid w:val="00C67D6D"/>
    <w:rsid w:val="00C7171E"/>
    <w:rsid w:val="00C71767"/>
    <w:rsid w:val="00C72609"/>
    <w:rsid w:val="00C72885"/>
    <w:rsid w:val="00C73D54"/>
    <w:rsid w:val="00C7506B"/>
    <w:rsid w:val="00C75309"/>
    <w:rsid w:val="00C76250"/>
    <w:rsid w:val="00C76869"/>
    <w:rsid w:val="00C76A82"/>
    <w:rsid w:val="00C82E7A"/>
    <w:rsid w:val="00C85294"/>
    <w:rsid w:val="00C85EB5"/>
    <w:rsid w:val="00C90836"/>
    <w:rsid w:val="00C90991"/>
    <w:rsid w:val="00C92301"/>
    <w:rsid w:val="00C93924"/>
    <w:rsid w:val="00C94B4F"/>
    <w:rsid w:val="00C94D1C"/>
    <w:rsid w:val="00C951E7"/>
    <w:rsid w:val="00CA0900"/>
    <w:rsid w:val="00CA3FA4"/>
    <w:rsid w:val="00CA4620"/>
    <w:rsid w:val="00CA59D1"/>
    <w:rsid w:val="00CA7D00"/>
    <w:rsid w:val="00CB0052"/>
    <w:rsid w:val="00CB05C2"/>
    <w:rsid w:val="00CB1354"/>
    <w:rsid w:val="00CB3557"/>
    <w:rsid w:val="00CB49DF"/>
    <w:rsid w:val="00CB5CA6"/>
    <w:rsid w:val="00CB6143"/>
    <w:rsid w:val="00CB62C3"/>
    <w:rsid w:val="00CC05C0"/>
    <w:rsid w:val="00CC24D5"/>
    <w:rsid w:val="00CC49D6"/>
    <w:rsid w:val="00CC6D13"/>
    <w:rsid w:val="00CC6D1C"/>
    <w:rsid w:val="00CD09A5"/>
    <w:rsid w:val="00CD3714"/>
    <w:rsid w:val="00CD3C2D"/>
    <w:rsid w:val="00CE0CF8"/>
    <w:rsid w:val="00CE1056"/>
    <w:rsid w:val="00CF1A79"/>
    <w:rsid w:val="00CF4449"/>
    <w:rsid w:val="00CF674F"/>
    <w:rsid w:val="00CF6C5B"/>
    <w:rsid w:val="00CF6E20"/>
    <w:rsid w:val="00CF6F33"/>
    <w:rsid w:val="00CF79AB"/>
    <w:rsid w:val="00D00B06"/>
    <w:rsid w:val="00D017FB"/>
    <w:rsid w:val="00D01993"/>
    <w:rsid w:val="00D0279E"/>
    <w:rsid w:val="00D027DC"/>
    <w:rsid w:val="00D04FD5"/>
    <w:rsid w:val="00D06FA2"/>
    <w:rsid w:val="00D07030"/>
    <w:rsid w:val="00D074C8"/>
    <w:rsid w:val="00D1080C"/>
    <w:rsid w:val="00D143E7"/>
    <w:rsid w:val="00D144BF"/>
    <w:rsid w:val="00D15848"/>
    <w:rsid w:val="00D158C4"/>
    <w:rsid w:val="00D16929"/>
    <w:rsid w:val="00D1696B"/>
    <w:rsid w:val="00D20386"/>
    <w:rsid w:val="00D21516"/>
    <w:rsid w:val="00D22C1C"/>
    <w:rsid w:val="00D231D7"/>
    <w:rsid w:val="00D248C2"/>
    <w:rsid w:val="00D25025"/>
    <w:rsid w:val="00D25F22"/>
    <w:rsid w:val="00D27FDE"/>
    <w:rsid w:val="00D30057"/>
    <w:rsid w:val="00D30A0E"/>
    <w:rsid w:val="00D311E7"/>
    <w:rsid w:val="00D31CFA"/>
    <w:rsid w:val="00D3299D"/>
    <w:rsid w:val="00D32AD3"/>
    <w:rsid w:val="00D35461"/>
    <w:rsid w:val="00D37390"/>
    <w:rsid w:val="00D42621"/>
    <w:rsid w:val="00D42637"/>
    <w:rsid w:val="00D429BE"/>
    <w:rsid w:val="00D42D81"/>
    <w:rsid w:val="00D457F9"/>
    <w:rsid w:val="00D45FE4"/>
    <w:rsid w:val="00D51D02"/>
    <w:rsid w:val="00D52DE1"/>
    <w:rsid w:val="00D54702"/>
    <w:rsid w:val="00D54A83"/>
    <w:rsid w:val="00D55637"/>
    <w:rsid w:val="00D566A0"/>
    <w:rsid w:val="00D610D3"/>
    <w:rsid w:val="00D66B81"/>
    <w:rsid w:val="00D70B21"/>
    <w:rsid w:val="00D71DFA"/>
    <w:rsid w:val="00D71F9D"/>
    <w:rsid w:val="00D7203C"/>
    <w:rsid w:val="00D73B6F"/>
    <w:rsid w:val="00D74521"/>
    <w:rsid w:val="00D74F4E"/>
    <w:rsid w:val="00D76874"/>
    <w:rsid w:val="00D77F60"/>
    <w:rsid w:val="00D81A43"/>
    <w:rsid w:val="00D8241F"/>
    <w:rsid w:val="00D826FC"/>
    <w:rsid w:val="00D844D5"/>
    <w:rsid w:val="00D8469B"/>
    <w:rsid w:val="00D857BC"/>
    <w:rsid w:val="00D8655B"/>
    <w:rsid w:val="00D874AE"/>
    <w:rsid w:val="00D90484"/>
    <w:rsid w:val="00D914E4"/>
    <w:rsid w:val="00D92D84"/>
    <w:rsid w:val="00D93A21"/>
    <w:rsid w:val="00D97950"/>
    <w:rsid w:val="00D97F6C"/>
    <w:rsid w:val="00DA21DA"/>
    <w:rsid w:val="00DA30B5"/>
    <w:rsid w:val="00DA53D9"/>
    <w:rsid w:val="00DB2694"/>
    <w:rsid w:val="00DB634D"/>
    <w:rsid w:val="00DB66F7"/>
    <w:rsid w:val="00DB7A3B"/>
    <w:rsid w:val="00DB7BF2"/>
    <w:rsid w:val="00DC15A2"/>
    <w:rsid w:val="00DC2271"/>
    <w:rsid w:val="00DC4A37"/>
    <w:rsid w:val="00DC71FB"/>
    <w:rsid w:val="00DC7E59"/>
    <w:rsid w:val="00DD093E"/>
    <w:rsid w:val="00DD1B17"/>
    <w:rsid w:val="00DD482B"/>
    <w:rsid w:val="00DD4F74"/>
    <w:rsid w:val="00DD78A6"/>
    <w:rsid w:val="00DE116B"/>
    <w:rsid w:val="00DE2086"/>
    <w:rsid w:val="00DE2A05"/>
    <w:rsid w:val="00DE6325"/>
    <w:rsid w:val="00DE6D48"/>
    <w:rsid w:val="00DE7166"/>
    <w:rsid w:val="00DE7C3A"/>
    <w:rsid w:val="00DF06A1"/>
    <w:rsid w:val="00DF2195"/>
    <w:rsid w:val="00DF2534"/>
    <w:rsid w:val="00DF2D22"/>
    <w:rsid w:val="00DF37A1"/>
    <w:rsid w:val="00DF75D6"/>
    <w:rsid w:val="00DF7CC8"/>
    <w:rsid w:val="00E00826"/>
    <w:rsid w:val="00E0149F"/>
    <w:rsid w:val="00E01902"/>
    <w:rsid w:val="00E01E31"/>
    <w:rsid w:val="00E01FE5"/>
    <w:rsid w:val="00E025D9"/>
    <w:rsid w:val="00E05C8A"/>
    <w:rsid w:val="00E05F30"/>
    <w:rsid w:val="00E06312"/>
    <w:rsid w:val="00E07F4D"/>
    <w:rsid w:val="00E11113"/>
    <w:rsid w:val="00E113B7"/>
    <w:rsid w:val="00E1182F"/>
    <w:rsid w:val="00E125CD"/>
    <w:rsid w:val="00E12839"/>
    <w:rsid w:val="00E136EB"/>
    <w:rsid w:val="00E139C8"/>
    <w:rsid w:val="00E13C01"/>
    <w:rsid w:val="00E14CE0"/>
    <w:rsid w:val="00E14DB4"/>
    <w:rsid w:val="00E14F6A"/>
    <w:rsid w:val="00E1580A"/>
    <w:rsid w:val="00E15994"/>
    <w:rsid w:val="00E16746"/>
    <w:rsid w:val="00E17326"/>
    <w:rsid w:val="00E1788C"/>
    <w:rsid w:val="00E179AF"/>
    <w:rsid w:val="00E17A85"/>
    <w:rsid w:val="00E2117B"/>
    <w:rsid w:val="00E2167F"/>
    <w:rsid w:val="00E21C8F"/>
    <w:rsid w:val="00E23676"/>
    <w:rsid w:val="00E23849"/>
    <w:rsid w:val="00E24069"/>
    <w:rsid w:val="00E25055"/>
    <w:rsid w:val="00E25872"/>
    <w:rsid w:val="00E303E4"/>
    <w:rsid w:val="00E3566C"/>
    <w:rsid w:val="00E367B0"/>
    <w:rsid w:val="00E41CC1"/>
    <w:rsid w:val="00E4253D"/>
    <w:rsid w:val="00E42B79"/>
    <w:rsid w:val="00E43DC8"/>
    <w:rsid w:val="00E4419C"/>
    <w:rsid w:val="00E44B3F"/>
    <w:rsid w:val="00E44BF5"/>
    <w:rsid w:val="00E44CD0"/>
    <w:rsid w:val="00E45689"/>
    <w:rsid w:val="00E46BD0"/>
    <w:rsid w:val="00E46CD6"/>
    <w:rsid w:val="00E4721B"/>
    <w:rsid w:val="00E47925"/>
    <w:rsid w:val="00E51101"/>
    <w:rsid w:val="00E52C77"/>
    <w:rsid w:val="00E532C9"/>
    <w:rsid w:val="00E53B1A"/>
    <w:rsid w:val="00E54036"/>
    <w:rsid w:val="00E54339"/>
    <w:rsid w:val="00E5529D"/>
    <w:rsid w:val="00E55FFB"/>
    <w:rsid w:val="00E60160"/>
    <w:rsid w:val="00E603F7"/>
    <w:rsid w:val="00E60E64"/>
    <w:rsid w:val="00E638B0"/>
    <w:rsid w:val="00E66C7F"/>
    <w:rsid w:val="00E6700B"/>
    <w:rsid w:val="00E67A5D"/>
    <w:rsid w:val="00E70A58"/>
    <w:rsid w:val="00E7112E"/>
    <w:rsid w:val="00E73077"/>
    <w:rsid w:val="00E7369C"/>
    <w:rsid w:val="00E73906"/>
    <w:rsid w:val="00E754FD"/>
    <w:rsid w:val="00E761E4"/>
    <w:rsid w:val="00E76E1B"/>
    <w:rsid w:val="00E76E9E"/>
    <w:rsid w:val="00E775CE"/>
    <w:rsid w:val="00E80CDA"/>
    <w:rsid w:val="00E82998"/>
    <w:rsid w:val="00E841C5"/>
    <w:rsid w:val="00E8510A"/>
    <w:rsid w:val="00E8628A"/>
    <w:rsid w:val="00E87851"/>
    <w:rsid w:val="00E9072D"/>
    <w:rsid w:val="00E91DEE"/>
    <w:rsid w:val="00E91EAC"/>
    <w:rsid w:val="00E93329"/>
    <w:rsid w:val="00E97058"/>
    <w:rsid w:val="00EA0467"/>
    <w:rsid w:val="00EA249C"/>
    <w:rsid w:val="00EA3977"/>
    <w:rsid w:val="00EA3D31"/>
    <w:rsid w:val="00EA516D"/>
    <w:rsid w:val="00EA7E46"/>
    <w:rsid w:val="00EB3893"/>
    <w:rsid w:val="00EB3E08"/>
    <w:rsid w:val="00EB45E9"/>
    <w:rsid w:val="00EC0982"/>
    <w:rsid w:val="00EC1E07"/>
    <w:rsid w:val="00EC45DB"/>
    <w:rsid w:val="00EC5C7E"/>
    <w:rsid w:val="00EC62E5"/>
    <w:rsid w:val="00EC6DB1"/>
    <w:rsid w:val="00ED03AD"/>
    <w:rsid w:val="00ED1A66"/>
    <w:rsid w:val="00ED4D43"/>
    <w:rsid w:val="00ED503C"/>
    <w:rsid w:val="00ED507B"/>
    <w:rsid w:val="00ED7BFE"/>
    <w:rsid w:val="00EE18FC"/>
    <w:rsid w:val="00EE2ED6"/>
    <w:rsid w:val="00EE2FAE"/>
    <w:rsid w:val="00EE3265"/>
    <w:rsid w:val="00EE355E"/>
    <w:rsid w:val="00EE3707"/>
    <w:rsid w:val="00EE4223"/>
    <w:rsid w:val="00EE68BE"/>
    <w:rsid w:val="00EF008F"/>
    <w:rsid w:val="00EF16FD"/>
    <w:rsid w:val="00EF1DA4"/>
    <w:rsid w:val="00EF2CC9"/>
    <w:rsid w:val="00EF3285"/>
    <w:rsid w:val="00EF3CBE"/>
    <w:rsid w:val="00EF5B0E"/>
    <w:rsid w:val="00EF720C"/>
    <w:rsid w:val="00EF7D6A"/>
    <w:rsid w:val="00F02147"/>
    <w:rsid w:val="00F02A87"/>
    <w:rsid w:val="00F02C83"/>
    <w:rsid w:val="00F02E72"/>
    <w:rsid w:val="00F04570"/>
    <w:rsid w:val="00F052A4"/>
    <w:rsid w:val="00F06BF8"/>
    <w:rsid w:val="00F13614"/>
    <w:rsid w:val="00F14F36"/>
    <w:rsid w:val="00F2029A"/>
    <w:rsid w:val="00F2271A"/>
    <w:rsid w:val="00F22895"/>
    <w:rsid w:val="00F234BF"/>
    <w:rsid w:val="00F2400B"/>
    <w:rsid w:val="00F24A94"/>
    <w:rsid w:val="00F24E0C"/>
    <w:rsid w:val="00F27EDD"/>
    <w:rsid w:val="00F30CF7"/>
    <w:rsid w:val="00F33FF0"/>
    <w:rsid w:val="00F34589"/>
    <w:rsid w:val="00F357C5"/>
    <w:rsid w:val="00F37B7D"/>
    <w:rsid w:val="00F40A04"/>
    <w:rsid w:val="00F41167"/>
    <w:rsid w:val="00F4126B"/>
    <w:rsid w:val="00F421EB"/>
    <w:rsid w:val="00F42F56"/>
    <w:rsid w:val="00F433F7"/>
    <w:rsid w:val="00F4423F"/>
    <w:rsid w:val="00F44C92"/>
    <w:rsid w:val="00F46A42"/>
    <w:rsid w:val="00F51717"/>
    <w:rsid w:val="00F52F76"/>
    <w:rsid w:val="00F53E54"/>
    <w:rsid w:val="00F54A7B"/>
    <w:rsid w:val="00F60E00"/>
    <w:rsid w:val="00F60E1A"/>
    <w:rsid w:val="00F61C00"/>
    <w:rsid w:val="00F61D5F"/>
    <w:rsid w:val="00F6207D"/>
    <w:rsid w:val="00F62E09"/>
    <w:rsid w:val="00F63AA0"/>
    <w:rsid w:val="00F645EB"/>
    <w:rsid w:val="00F65321"/>
    <w:rsid w:val="00F65697"/>
    <w:rsid w:val="00F6570B"/>
    <w:rsid w:val="00F67EBD"/>
    <w:rsid w:val="00F71851"/>
    <w:rsid w:val="00F72B69"/>
    <w:rsid w:val="00F72ECC"/>
    <w:rsid w:val="00F73018"/>
    <w:rsid w:val="00F7441B"/>
    <w:rsid w:val="00F7501D"/>
    <w:rsid w:val="00F76485"/>
    <w:rsid w:val="00F77260"/>
    <w:rsid w:val="00F77353"/>
    <w:rsid w:val="00F80453"/>
    <w:rsid w:val="00F804EF"/>
    <w:rsid w:val="00F81E65"/>
    <w:rsid w:val="00F8461D"/>
    <w:rsid w:val="00F9007F"/>
    <w:rsid w:val="00F90D8E"/>
    <w:rsid w:val="00F910EA"/>
    <w:rsid w:val="00F91B54"/>
    <w:rsid w:val="00F920B0"/>
    <w:rsid w:val="00F92BC7"/>
    <w:rsid w:val="00F93B71"/>
    <w:rsid w:val="00F93FE6"/>
    <w:rsid w:val="00F94CC4"/>
    <w:rsid w:val="00F9759B"/>
    <w:rsid w:val="00F97A4B"/>
    <w:rsid w:val="00FA2068"/>
    <w:rsid w:val="00FA272D"/>
    <w:rsid w:val="00FA5A09"/>
    <w:rsid w:val="00FA7193"/>
    <w:rsid w:val="00FA744E"/>
    <w:rsid w:val="00FB0250"/>
    <w:rsid w:val="00FB2410"/>
    <w:rsid w:val="00FB2CD8"/>
    <w:rsid w:val="00FB351F"/>
    <w:rsid w:val="00FB5C0B"/>
    <w:rsid w:val="00FB5E70"/>
    <w:rsid w:val="00FB5F12"/>
    <w:rsid w:val="00FB6E4B"/>
    <w:rsid w:val="00FB6FEF"/>
    <w:rsid w:val="00FC0A07"/>
    <w:rsid w:val="00FC228E"/>
    <w:rsid w:val="00FC3CE5"/>
    <w:rsid w:val="00FC514B"/>
    <w:rsid w:val="00FD27A6"/>
    <w:rsid w:val="00FD33A5"/>
    <w:rsid w:val="00FD4618"/>
    <w:rsid w:val="00FD59A9"/>
    <w:rsid w:val="00FD6954"/>
    <w:rsid w:val="00FD69FD"/>
    <w:rsid w:val="00FD718D"/>
    <w:rsid w:val="00FD7974"/>
    <w:rsid w:val="00FD7A20"/>
    <w:rsid w:val="00FE1311"/>
    <w:rsid w:val="00FE2922"/>
    <w:rsid w:val="00FE2EB7"/>
    <w:rsid w:val="00FE35D0"/>
    <w:rsid w:val="00FE381C"/>
    <w:rsid w:val="00FE5789"/>
    <w:rsid w:val="00FE6FC7"/>
    <w:rsid w:val="00FF03A9"/>
    <w:rsid w:val="00FF2E34"/>
    <w:rsid w:val="00FF365C"/>
    <w:rsid w:val="00FF5DB2"/>
    <w:rsid w:val="00FF67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page number" w:uiPriority="99"/>
    <w:lsdException w:name="Body Text Indent" w:uiPriority="99"/>
    <w:lsdException w:name="Date" w:uiPriority="99"/>
    <w:lsdException w:name="Body Text Indent 2" w:uiPriority="99"/>
    <w:lsdException w:name="Hyperlink" w:uiPriority="99"/>
    <w:lsdException w:name="Plain Text" w:uiPriority="99"/>
    <w:lsdException w:name="E-mail Signature"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3">
    <w:name w:val="Normal"/>
    <w:qFormat/>
    <w:pPr>
      <w:widowControl w:val="0"/>
    </w:pPr>
    <w:rPr>
      <w:kern w:val="2"/>
      <w:sz w:val="24"/>
      <w:szCs w:val="24"/>
    </w:rPr>
  </w:style>
  <w:style w:type="paragraph" w:styleId="1">
    <w:name w:val="heading 1"/>
    <w:basedOn w:val="a3"/>
    <w:next w:val="a3"/>
    <w:pPr>
      <w:keepNext/>
      <w:snapToGrid w:val="0"/>
      <w:jc w:val="center"/>
      <w:outlineLvl w:val="0"/>
    </w:pPr>
    <w:rPr>
      <w:rFonts w:eastAsia="標楷體"/>
      <w:bCs/>
      <w:sz w:val="32"/>
      <w:szCs w:val="28"/>
    </w:rPr>
  </w:style>
  <w:style w:type="paragraph" w:styleId="2">
    <w:name w:val="heading 2"/>
    <w:basedOn w:val="a3"/>
    <w:next w:val="a3"/>
    <w:pPr>
      <w:keepNext/>
      <w:spacing w:line="720" w:lineRule="auto"/>
      <w:outlineLvl w:val="1"/>
    </w:pPr>
    <w:rPr>
      <w:rFonts w:ascii="Arial" w:hAnsi="Arial"/>
      <w:b/>
      <w:bCs/>
      <w:sz w:val="48"/>
      <w:szCs w:val="48"/>
    </w:rPr>
  </w:style>
  <w:style w:type="paragraph" w:styleId="3">
    <w:name w:val="heading 3"/>
    <w:basedOn w:val="a3"/>
    <w:next w:val="a3"/>
    <w:pPr>
      <w:keepNext/>
      <w:numPr>
        <w:numId w:val="2"/>
      </w:numPr>
      <w:spacing w:after="50" w:line="500" w:lineRule="exact"/>
      <w:outlineLvl w:val="2"/>
    </w:pPr>
    <w:rPr>
      <w:rFonts w:ascii="標楷體" w:eastAsia="標楷體" w:hAnsi="標楷體"/>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說明辦法首行"/>
    <w:basedOn w:val="a3"/>
    <w:pPr>
      <w:kinsoku w:val="0"/>
      <w:adjustRightInd w:val="0"/>
      <w:snapToGrid w:val="0"/>
      <w:jc w:val="both"/>
    </w:pPr>
    <w:rPr>
      <w:rFonts w:eastAsia="標楷體"/>
      <w:sz w:val="32"/>
      <w:szCs w:val="20"/>
    </w:rPr>
  </w:style>
  <w:style w:type="paragraph" w:customStyle="1" w:styleId="a2">
    <w:name w:val="分項段落"/>
    <w:basedOn w:val="a3"/>
    <w:pPr>
      <w:widowControl/>
      <w:numPr>
        <w:numId w:val="1"/>
      </w:numPr>
      <w:wordWrap w:val="0"/>
      <w:snapToGrid w:val="0"/>
      <w:spacing w:line="560" w:lineRule="exact"/>
      <w:jc w:val="both"/>
      <w:textAlignment w:val="baseline"/>
    </w:pPr>
    <w:rPr>
      <w:rFonts w:eastAsia="標楷體"/>
      <w:noProof/>
      <w:kern w:val="0"/>
      <w:sz w:val="32"/>
      <w:szCs w:val="20"/>
    </w:rPr>
  </w:style>
  <w:style w:type="paragraph" w:customStyle="1" w:styleId="font5">
    <w:name w:val="font5"/>
    <w:basedOn w:val="a3"/>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25">
    <w:name w:val="xl25"/>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26">
    <w:name w:val="xl26"/>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27">
    <w:name w:val="xl27"/>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28">
    <w:name w:val="xl28"/>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29">
    <w:name w:val="xl29"/>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30">
    <w:name w:val="xl30"/>
    <w:basedOn w:val="a3"/>
    <w:pPr>
      <w:widowControl/>
      <w:spacing w:before="100" w:beforeAutospacing="1" w:after="100" w:afterAutospacing="1"/>
    </w:pPr>
    <w:rPr>
      <w:rFonts w:ascii="Arial Unicode MS" w:eastAsia="Arial Unicode MS" w:hAnsi="Arial Unicode MS" w:cs="Arial Unicode MS"/>
      <w:kern w:val="0"/>
    </w:rPr>
  </w:style>
  <w:style w:type="paragraph" w:styleId="a8">
    <w:name w:val="footer"/>
    <w:basedOn w:val="a3"/>
    <w:link w:val="a9"/>
    <w:uiPriority w:val="99"/>
    <w:pPr>
      <w:tabs>
        <w:tab w:val="center" w:pos="4153"/>
        <w:tab w:val="right" w:pos="8306"/>
      </w:tabs>
      <w:snapToGrid w:val="0"/>
    </w:pPr>
    <w:rPr>
      <w:sz w:val="20"/>
      <w:szCs w:val="20"/>
    </w:rPr>
  </w:style>
  <w:style w:type="character" w:styleId="aa">
    <w:name w:val="page number"/>
    <w:basedOn w:val="a4"/>
    <w:uiPriority w:val="99"/>
  </w:style>
  <w:style w:type="paragraph" w:customStyle="1" w:styleId="ab">
    <w:name w:val="正副本"/>
    <w:basedOn w:val="a3"/>
    <w:pPr>
      <w:snapToGrid w:val="0"/>
      <w:spacing w:line="300" w:lineRule="exact"/>
      <w:ind w:left="697" w:hanging="697"/>
      <w:jc w:val="both"/>
    </w:pPr>
    <w:rPr>
      <w:rFonts w:eastAsia="標楷體"/>
      <w:szCs w:val="20"/>
    </w:rPr>
  </w:style>
  <w:style w:type="paragraph" w:styleId="20">
    <w:name w:val="Body Text Indent 2"/>
    <w:basedOn w:val="a3"/>
    <w:link w:val="21"/>
    <w:uiPriority w:val="99"/>
    <w:pPr>
      <w:ind w:leftChars="600" w:left="1440" w:firstLineChars="200" w:firstLine="640"/>
    </w:pPr>
    <w:rPr>
      <w:rFonts w:eastAsia="標楷體"/>
      <w:sz w:val="32"/>
      <w:szCs w:val="32"/>
    </w:rPr>
  </w:style>
  <w:style w:type="paragraph" w:styleId="ac">
    <w:name w:val="header"/>
    <w:basedOn w:val="a3"/>
    <w:link w:val="ad"/>
    <w:uiPriority w:val="99"/>
    <w:pPr>
      <w:tabs>
        <w:tab w:val="center" w:pos="4153"/>
        <w:tab w:val="right" w:pos="8306"/>
      </w:tabs>
      <w:snapToGrid w:val="0"/>
    </w:pPr>
    <w:rPr>
      <w:sz w:val="20"/>
      <w:szCs w:val="20"/>
    </w:rPr>
  </w:style>
  <w:style w:type="paragraph" w:styleId="30">
    <w:name w:val="Body Text Indent 3"/>
    <w:basedOn w:val="a3"/>
    <w:pPr>
      <w:snapToGrid w:val="0"/>
      <w:ind w:left="900"/>
    </w:pPr>
    <w:rPr>
      <w:rFonts w:eastAsia="標楷體"/>
      <w:sz w:val="32"/>
    </w:rPr>
  </w:style>
  <w:style w:type="paragraph" w:styleId="ae">
    <w:name w:val="Body Text Indent"/>
    <w:basedOn w:val="a3"/>
    <w:link w:val="af"/>
    <w:uiPriority w:val="99"/>
    <w:pPr>
      <w:snapToGrid w:val="0"/>
      <w:ind w:left="1080"/>
    </w:pPr>
    <w:rPr>
      <w:rFonts w:eastAsia="標楷體"/>
      <w:sz w:val="32"/>
    </w:rPr>
  </w:style>
  <w:style w:type="character" w:styleId="af0">
    <w:name w:val="Strong"/>
    <w:rPr>
      <w:b/>
      <w:bCs/>
    </w:rPr>
  </w:style>
  <w:style w:type="character" w:customStyle="1" w:styleId="style21">
    <w:name w:val="style21"/>
    <w:rPr>
      <w:color w:val="1A3856"/>
    </w:rPr>
  </w:style>
  <w:style w:type="paragraph" w:customStyle="1" w:styleId="font6">
    <w:name w:val="font6"/>
    <w:basedOn w:val="a3"/>
    <w:pPr>
      <w:widowControl/>
      <w:spacing w:before="100" w:beforeAutospacing="1" w:after="100" w:afterAutospacing="1"/>
    </w:pPr>
    <w:rPr>
      <w:rFonts w:ascii="SimSun" w:eastAsia="SimSun" w:hAnsi="SimSun" w:cs="Arial Unicode MS" w:hint="eastAsia"/>
      <w:kern w:val="0"/>
      <w:sz w:val="18"/>
      <w:szCs w:val="18"/>
    </w:rPr>
  </w:style>
  <w:style w:type="character" w:customStyle="1" w:styleId="WW8Num1z0">
    <w:name w:val="WW8Num1z0"/>
    <w:rPr>
      <w:rFonts w:ascii="標楷體" w:hAnsi="標楷體"/>
    </w:rPr>
  </w:style>
  <w:style w:type="character" w:styleId="af1">
    <w:name w:val="Hyperlink"/>
    <w:uiPriority w:val="99"/>
    <w:rPr>
      <w:color w:val="0000FF"/>
      <w:u w:val="single"/>
    </w:rPr>
  </w:style>
  <w:style w:type="character" w:styleId="af2">
    <w:name w:val="FollowedHyperlink"/>
    <w:rPr>
      <w:color w:val="800080"/>
      <w:u w:val="single"/>
    </w:rPr>
  </w:style>
  <w:style w:type="paragraph" w:styleId="af3">
    <w:name w:val="Block Text"/>
    <w:basedOn w:val="a3"/>
    <w:pPr>
      <w:spacing w:line="480" w:lineRule="exact"/>
      <w:ind w:left="1800" w:right="-180"/>
    </w:pPr>
    <w:rPr>
      <w:rFonts w:eastAsia="標楷體"/>
      <w:sz w:val="32"/>
      <w:szCs w:val="20"/>
    </w:rPr>
  </w:style>
  <w:style w:type="paragraph" w:styleId="af4">
    <w:name w:val="Date"/>
    <w:basedOn w:val="a3"/>
    <w:next w:val="a3"/>
    <w:link w:val="af5"/>
    <w:uiPriority w:val="99"/>
    <w:unhideWhenUsed/>
    <w:pPr>
      <w:jc w:val="right"/>
    </w:pPr>
  </w:style>
  <w:style w:type="character" w:customStyle="1" w:styleId="CharChar">
    <w:name w:val="Char Char"/>
    <w:semiHidden/>
    <w:rPr>
      <w:kern w:val="2"/>
      <w:sz w:val="24"/>
      <w:szCs w:val="24"/>
    </w:rPr>
  </w:style>
  <w:style w:type="paragraph" w:styleId="af6">
    <w:name w:val="List Paragraph"/>
    <w:basedOn w:val="a3"/>
    <w:link w:val="af7"/>
    <w:uiPriority w:val="34"/>
    <w:pPr>
      <w:ind w:leftChars="200" w:left="480"/>
    </w:pPr>
    <w:rPr>
      <w:rFonts w:ascii="Calibri" w:hAnsi="Calibri"/>
      <w:szCs w:val="22"/>
    </w:rPr>
  </w:style>
  <w:style w:type="character" w:styleId="af8">
    <w:name w:val="annotation reference"/>
    <w:semiHidden/>
    <w:rsid w:val="00024FF7"/>
    <w:rPr>
      <w:sz w:val="18"/>
      <w:szCs w:val="18"/>
    </w:rPr>
  </w:style>
  <w:style w:type="paragraph" w:styleId="af9">
    <w:name w:val="annotation text"/>
    <w:basedOn w:val="a3"/>
    <w:semiHidden/>
    <w:rsid w:val="00024FF7"/>
  </w:style>
  <w:style w:type="paragraph" w:styleId="afa">
    <w:name w:val="annotation subject"/>
    <w:basedOn w:val="af9"/>
    <w:next w:val="af9"/>
    <w:link w:val="afb"/>
    <w:semiHidden/>
    <w:rsid w:val="00024FF7"/>
    <w:rPr>
      <w:b/>
      <w:bCs/>
    </w:rPr>
  </w:style>
  <w:style w:type="paragraph" w:styleId="afc">
    <w:name w:val="Balloon Text"/>
    <w:basedOn w:val="a3"/>
    <w:semiHidden/>
    <w:rsid w:val="00024FF7"/>
    <w:rPr>
      <w:rFonts w:ascii="Arial" w:hAnsi="Arial"/>
      <w:sz w:val="18"/>
      <w:szCs w:val="18"/>
    </w:rPr>
  </w:style>
  <w:style w:type="paragraph" w:styleId="afd">
    <w:name w:val="Body Text"/>
    <w:basedOn w:val="a3"/>
    <w:rsid w:val="00893818"/>
    <w:pPr>
      <w:spacing w:after="120"/>
    </w:pPr>
  </w:style>
  <w:style w:type="paragraph" w:customStyle="1" w:styleId="Default">
    <w:name w:val="Default"/>
    <w:rsid w:val="003E3A91"/>
    <w:pPr>
      <w:widowControl w:val="0"/>
      <w:autoSpaceDE w:val="0"/>
      <w:autoSpaceDN w:val="0"/>
      <w:adjustRightInd w:val="0"/>
    </w:pPr>
    <w:rPr>
      <w:rFonts w:ascii="標楷體" w:eastAsia="標楷體" w:cs="標楷體"/>
      <w:color w:val="000000"/>
      <w:sz w:val="24"/>
      <w:szCs w:val="24"/>
    </w:rPr>
  </w:style>
  <w:style w:type="paragraph" w:customStyle="1" w:styleId="-3">
    <w:name w:val="封面-3"/>
    <w:basedOn w:val="a3"/>
    <w:rsid w:val="003449D9"/>
    <w:pPr>
      <w:adjustRightInd w:val="0"/>
      <w:spacing w:after="120" w:line="360" w:lineRule="auto"/>
      <w:jc w:val="center"/>
      <w:textAlignment w:val="baseline"/>
    </w:pPr>
    <w:rPr>
      <w:rFonts w:eastAsia="華康中明體"/>
      <w:spacing w:val="60"/>
      <w:kern w:val="0"/>
      <w:sz w:val="36"/>
      <w:szCs w:val="20"/>
    </w:rPr>
  </w:style>
  <w:style w:type="table" w:styleId="afe">
    <w:name w:val="Table Grid"/>
    <w:basedOn w:val="a5"/>
    <w:uiPriority w:val="59"/>
    <w:rsid w:val="00905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3"/>
    <w:rsid w:val="009A6D4F"/>
    <w:pPr>
      <w:widowControl/>
      <w:spacing w:before="100" w:beforeAutospacing="1" w:after="100" w:afterAutospacing="1"/>
    </w:pPr>
    <w:rPr>
      <w:rFonts w:ascii="新細明體" w:hAnsi="新細明體" w:cs="新細明體"/>
      <w:color w:val="000000"/>
      <w:kern w:val="0"/>
    </w:rPr>
  </w:style>
  <w:style w:type="character" w:customStyle="1" w:styleId="ad">
    <w:name w:val="頁首 字元"/>
    <w:link w:val="ac"/>
    <w:uiPriority w:val="99"/>
    <w:locked/>
    <w:rsid w:val="009A6D4F"/>
    <w:rPr>
      <w:kern w:val="2"/>
    </w:rPr>
  </w:style>
  <w:style w:type="character" w:customStyle="1" w:styleId="a9">
    <w:name w:val="頁尾 字元"/>
    <w:link w:val="a8"/>
    <w:uiPriority w:val="99"/>
    <w:locked/>
    <w:rsid w:val="009A6D4F"/>
    <w:rPr>
      <w:kern w:val="2"/>
    </w:rPr>
  </w:style>
  <w:style w:type="character" w:customStyle="1" w:styleId="af5">
    <w:name w:val="日期 字元"/>
    <w:link w:val="af4"/>
    <w:uiPriority w:val="99"/>
    <w:locked/>
    <w:rsid w:val="009A6D4F"/>
    <w:rPr>
      <w:kern w:val="2"/>
      <w:sz w:val="24"/>
      <w:szCs w:val="24"/>
    </w:rPr>
  </w:style>
  <w:style w:type="paragraph" w:styleId="aff">
    <w:name w:val="E-mail Signature"/>
    <w:basedOn w:val="a3"/>
    <w:link w:val="aff0"/>
    <w:uiPriority w:val="99"/>
    <w:rsid w:val="009A6D4F"/>
    <w:pPr>
      <w:widowControl/>
    </w:pPr>
    <w:rPr>
      <w:kern w:val="0"/>
      <w:lang w:val="x-none" w:eastAsia="x-none"/>
    </w:rPr>
  </w:style>
  <w:style w:type="character" w:customStyle="1" w:styleId="aff0">
    <w:name w:val="電子郵件簽名 字元"/>
    <w:link w:val="aff"/>
    <w:uiPriority w:val="99"/>
    <w:rsid w:val="009A6D4F"/>
    <w:rPr>
      <w:sz w:val="24"/>
      <w:szCs w:val="24"/>
      <w:lang w:val="x-none" w:eastAsia="x-none"/>
    </w:rPr>
  </w:style>
  <w:style w:type="paragraph" w:customStyle="1" w:styleId="10">
    <w:name w:val="清單段落1"/>
    <w:basedOn w:val="a3"/>
    <w:rsid w:val="009A6D4F"/>
    <w:pPr>
      <w:ind w:leftChars="200" w:left="480"/>
    </w:pPr>
  </w:style>
  <w:style w:type="character" w:customStyle="1" w:styleId="af">
    <w:name w:val="本文縮排 字元"/>
    <w:link w:val="ae"/>
    <w:uiPriority w:val="99"/>
    <w:locked/>
    <w:rsid w:val="009A6D4F"/>
    <w:rPr>
      <w:rFonts w:eastAsia="標楷體"/>
      <w:kern w:val="2"/>
      <w:sz w:val="32"/>
      <w:szCs w:val="24"/>
    </w:rPr>
  </w:style>
  <w:style w:type="character" w:customStyle="1" w:styleId="apple-style-span">
    <w:name w:val="apple-style-span"/>
    <w:rsid w:val="009A6D4F"/>
    <w:rPr>
      <w:rFonts w:cs="Times New Roman"/>
    </w:rPr>
  </w:style>
  <w:style w:type="table" w:customStyle="1" w:styleId="11">
    <w:name w:val="表格格線1"/>
    <w:basedOn w:val="a5"/>
    <w:next w:val="afe"/>
    <w:rsid w:val="009A6D4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word">
    <w:name w:val="kword"/>
    <w:basedOn w:val="a4"/>
    <w:rsid w:val="009A6D4F"/>
  </w:style>
  <w:style w:type="paragraph" w:styleId="12">
    <w:name w:val="toc 1"/>
    <w:basedOn w:val="a3"/>
    <w:next w:val="a3"/>
    <w:autoRedefine/>
    <w:uiPriority w:val="39"/>
    <w:rsid w:val="00F645EB"/>
    <w:pPr>
      <w:tabs>
        <w:tab w:val="right" w:leader="dot" w:pos="9344"/>
      </w:tabs>
      <w:ind w:left="800" w:hangingChars="400" w:hanging="800"/>
    </w:pPr>
    <w:rPr>
      <w:rFonts w:eastAsia="標楷體"/>
      <w:bCs/>
      <w:sz w:val="20"/>
      <w:szCs w:val="20"/>
    </w:rPr>
  </w:style>
  <w:style w:type="paragraph" w:styleId="22">
    <w:name w:val="toc 2"/>
    <w:basedOn w:val="a3"/>
    <w:next w:val="a3"/>
    <w:autoRedefine/>
    <w:uiPriority w:val="39"/>
    <w:rsid w:val="00A64778"/>
    <w:pPr>
      <w:ind w:left="240"/>
    </w:pPr>
    <w:rPr>
      <w:rFonts w:asciiTheme="minorHAnsi" w:hAnsiTheme="minorHAnsi"/>
      <w:smallCaps/>
      <w:sz w:val="20"/>
      <w:szCs w:val="20"/>
    </w:rPr>
  </w:style>
  <w:style w:type="character" w:customStyle="1" w:styleId="msid1644">
    <w:name w:val="ms__id1644"/>
    <w:basedOn w:val="a4"/>
    <w:rsid w:val="009A6D4F"/>
  </w:style>
  <w:style w:type="character" w:customStyle="1" w:styleId="apple-converted-space">
    <w:name w:val="apple-converted-space"/>
    <w:rsid w:val="001A7269"/>
  </w:style>
  <w:style w:type="paragraph" w:customStyle="1" w:styleId="23">
    <w:name w:val="2"/>
    <w:basedOn w:val="a3"/>
    <w:rsid w:val="001A7269"/>
    <w:pPr>
      <w:widowControl/>
      <w:spacing w:before="100" w:beforeAutospacing="1" w:after="100" w:afterAutospacing="1"/>
    </w:pPr>
    <w:rPr>
      <w:rFonts w:ascii="新細明體" w:hAnsi="新細明體" w:cs="新細明體"/>
      <w:kern w:val="0"/>
    </w:rPr>
  </w:style>
  <w:style w:type="paragraph" w:customStyle="1" w:styleId="aff1">
    <w:name w:val="a"/>
    <w:basedOn w:val="a3"/>
    <w:rsid w:val="001A7269"/>
    <w:pPr>
      <w:widowControl/>
      <w:spacing w:before="100" w:beforeAutospacing="1" w:after="100" w:afterAutospacing="1"/>
    </w:pPr>
    <w:rPr>
      <w:rFonts w:ascii="新細明體" w:hAnsi="新細明體" w:cs="新細明體"/>
      <w:kern w:val="0"/>
    </w:rPr>
  </w:style>
  <w:style w:type="paragraph" w:customStyle="1" w:styleId="Style3">
    <w:name w:val="_Style 3"/>
    <w:basedOn w:val="a3"/>
    <w:rsid w:val="001A7269"/>
    <w:pPr>
      <w:widowControl/>
      <w:spacing w:after="160" w:line="240" w:lineRule="exact"/>
    </w:pPr>
    <w:rPr>
      <w:rFonts w:ascii="FangSong_GB2312" w:eastAsia="FangSong_GB2312"/>
      <w:spacing w:val="-4"/>
      <w:sz w:val="32"/>
      <w:szCs w:val="20"/>
      <w:lang w:eastAsia="zh-CN"/>
    </w:rPr>
  </w:style>
  <w:style w:type="character" w:customStyle="1" w:styleId="21">
    <w:name w:val="本文縮排 2 字元"/>
    <w:link w:val="20"/>
    <w:uiPriority w:val="99"/>
    <w:rsid w:val="001A7269"/>
    <w:rPr>
      <w:rFonts w:eastAsia="標楷體"/>
      <w:kern w:val="2"/>
      <w:sz w:val="32"/>
      <w:szCs w:val="32"/>
    </w:rPr>
  </w:style>
  <w:style w:type="character" w:customStyle="1" w:styleId="afb">
    <w:name w:val="註解主旨 字元"/>
    <w:link w:val="afa"/>
    <w:semiHidden/>
    <w:locked/>
    <w:rsid w:val="001A7269"/>
    <w:rPr>
      <w:b/>
      <w:bCs/>
      <w:kern w:val="2"/>
      <w:sz w:val="24"/>
      <w:szCs w:val="24"/>
    </w:rPr>
  </w:style>
  <w:style w:type="character" w:styleId="aff2">
    <w:name w:val="line number"/>
    <w:rsid w:val="0050222D"/>
  </w:style>
  <w:style w:type="paragraph" w:styleId="aff3">
    <w:name w:val="Plain Text"/>
    <w:basedOn w:val="a3"/>
    <w:link w:val="aff4"/>
    <w:uiPriority w:val="99"/>
    <w:unhideWhenUsed/>
    <w:rsid w:val="002339B6"/>
    <w:rPr>
      <w:rFonts w:ascii="Calibri" w:eastAsia="微軟正黑體" w:hAnsi="Courier New" w:cs="Courier New"/>
    </w:rPr>
  </w:style>
  <w:style w:type="character" w:customStyle="1" w:styleId="aff4">
    <w:name w:val="純文字 字元"/>
    <w:link w:val="aff3"/>
    <w:uiPriority w:val="99"/>
    <w:rsid w:val="002339B6"/>
    <w:rPr>
      <w:rFonts w:ascii="Calibri" w:eastAsia="微軟正黑體" w:hAnsi="Courier New" w:cs="Courier New"/>
      <w:kern w:val="2"/>
      <w:sz w:val="24"/>
      <w:szCs w:val="24"/>
    </w:rPr>
  </w:style>
  <w:style w:type="character" w:customStyle="1" w:styleId="st1">
    <w:name w:val="st1"/>
    <w:rsid w:val="00C036F8"/>
  </w:style>
  <w:style w:type="character" w:customStyle="1" w:styleId="hascaption">
    <w:name w:val="hascaption"/>
    <w:rsid w:val="00B85C58"/>
  </w:style>
  <w:style w:type="paragraph" w:customStyle="1" w:styleId="a1">
    <w:name w:val="標題壹"/>
    <w:basedOn w:val="a3"/>
    <w:link w:val="aff5"/>
    <w:qFormat/>
    <w:rsid w:val="00DE2A05"/>
    <w:pPr>
      <w:numPr>
        <w:numId w:val="6"/>
      </w:numPr>
      <w:adjustRightInd w:val="0"/>
      <w:snapToGrid w:val="0"/>
      <w:spacing w:beforeLines="50" w:before="180" w:line="312" w:lineRule="auto"/>
    </w:pPr>
    <w:rPr>
      <w:rFonts w:eastAsia="標楷體"/>
      <w:b/>
      <w:bCs/>
      <w:sz w:val="32"/>
      <w:szCs w:val="32"/>
    </w:rPr>
  </w:style>
  <w:style w:type="paragraph" w:customStyle="1" w:styleId="a0">
    <w:name w:val="標題二"/>
    <w:basedOn w:val="af6"/>
    <w:link w:val="aff6"/>
    <w:qFormat/>
    <w:rsid w:val="00CB6143"/>
    <w:pPr>
      <w:numPr>
        <w:numId w:val="5"/>
      </w:numPr>
      <w:adjustRightInd w:val="0"/>
      <w:snapToGrid w:val="0"/>
      <w:spacing w:beforeLines="50" w:before="50" w:line="312" w:lineRule="auto"/>
      <w:ind w:leftChars="0" w:left="0"/>
      <w:jc w:val="both"/>
    </w:pPr>
    <w:rPr>
      <w:rFonts w:ascii="Times New Roman" w:eastAsia="標楷體" w:hAnsi="Times New Roman"/>
      <w:kern w:val="0"/>
      <w:sz w:val="28"/>
      <w:szCs w:val="24"/>
    </w:rPr>
  </w:style>
  <w:style w:type="character" w:customStyle="1" w:styleId="aff5">
    <w:name w:val="標題壹 字元"/>
    <w:basedOn w:val="a4"/>
    <w:link w:val="a1"/>
    <w:rsid w:val="00DE2A05"/>
    <w:rPr>
      <w:rFonts w:eastAsia="標楷體"/>
      <w:b/>
      <w:bCs/>
      <w:kern w:val="2"/>
      <w:sz w:val="32"/>
      <w:szCs w:val="32"/>
    </w:rPr>
  </w:style>
  <w:style w:type="paragraph" w:customStyle="1" w:styleId="aff7">
    <w:name w:val="標題壹內文"/>
    <w:basedOn w:val="a3"/>
    <w:link w:val="aff8"/>
    <w:qFormat/>
    <w:rsid w:val="008404C3"/>
    <w:pPr>
      <w:widowControl/>
      <w:adjustRightInd w:val="0"/>
      <w:snapToGrid w:val="0"/>
      <w:spacing w:beforeLines="50" w:before="180" w:line="312" w:lineRule="auto"/>
      <w:ind w:left="720"/>
      <w:jc w:val="both"/>
    </w:pPr>
    <w:rPr>
      <w:rFonts w:eastAsia="標楷體"/>
      <w:sz w:val="28"/>
      <w:szCs w:val="28"/>
    </w:rPr>
  </w:style>
  <w:style w:type="character" w:customStyle="1" w:styleId="af7">
    <w:name w:val="清單段落 字元"/>
    <w:basedOn w:val="a4"/>
    <w:link w:val="af6"/>
    <w:uiPriority w:val="34"/>
    <w:rsid w:val="00DE2A05"/>
    <w:rPr>
      <w:rFonts w:ascii="Calibri" w:hAnsi="Calibri"/>
      <w:kern w:val="2"/>
      <w:sz w:val="24"/>
      <w:szCs w:val="22"/>
    </w:rPr>
  </w:style>
  <w:style w:type="character" w:customStyle="1" w:styleId="aff6">
    <w:name w:val="標題二 字元"/>
    <w:basedOn w:val="af7"/>
    <w:link w:val="a0"/>
    <w:rsid w:val="00CB6143"/>
    <w:rPr>
      <w:rFonts w:ascii="Calibri" w:eastAsia="標楷體" w:hAnsi="Calibri"/>
      <w:kern w:val="2"/>
      <w:sz w:val="28"/>
      <w:szCs w:val="24"/>
    </w:rPr>
  </w:style>
  <w:style w:type="paragraph" w:customStyle="1" w:styleId="a">
    <w:name w:val="標題(三)"/>
    <w:basedOn w:val="a3"/>
    <w:link w:val="aff9"/>
    <w:qFormat/>
    <w:rsid w:val="00DE2A05"/>
    <w:pPr>
      <w:numPr>
        <w:numId w:val="7"/>
      </w:numPr>
      <w:adjustRightInd w:val="0"/>
      <w:snapToGrid w:val="0"/>
      <w:spacing w:beforeLines="50" w:before="180" w:line="312" w:lineRule="auto"/>
    </w:pPr>
    <w:rPr>
      <w:rFonts w:eastAsia="標楷體"/>
      <w:sz w:val="28"/>
      <w:szCs w:val="28"/>
    </w:rPr>
  </w:style>
  <w:style w:type="character" w:customStyle="1" w:styleId="aff8">
    <w:name w:val="標題壹內文 字元"/>
    <w:basedOn w:val="a4"/>
    <w:link w:val="aff7"/>
    <w:rsid w:val="008404C3"/>
    <w:rPr>
      <w:rFonts w:eastAsia="標楷體"/>
      <w:kern w:val="2"/>
      <w:sz w:val="28"/>
      <w:szCs w:val="28"/>
    </w:rPr>
  </w:style>
  <w:style w:type="paragraph" w:customStyle="1" w:styleId="4">
    <w:name w:val="標題4"/>
    <w:basedOn w:val="af6"/>
    <w:link w:val="40"/>
    <w:qFormat/>
    <w:rsid w:val="00091756"/>
    <w:pPr>
      <w:numPr>
        <w:numId w:val="12"/>
      </w:numPr>
      <w:adjustRightInd w:val="0"/>
      <w:snapToGrid w:val="0"/>
      <w:spacing w:beforeLines="25" w:before="25" w:line="312" w:lineRule="auto"/>
      <w:ind w:leftChars="0" w:left="1900" w:hanging="482"/>
    </w:pPr>
    <w:rPr>
      <w:rFonts w:ascii="Times New Roman" w:eastAsia="標楷體" w:hAnsi="Times New Roman"/>
      <w:sz w:val="28"/>
      <w:szCs w:val="28"/>
    </w:rPr>
  </w:style>
  <w:style w:type="character" w:customStyle="1" w:styleId="aff9">
    <w:name w:val="標題(三) 字元"/>
    <w:basedOn w:val="a4"/>
    <w:link w:val="a"/>
    <w:rsid w:val="00DE2A05"/>
    <w:rPr>
      <w:rFonts w:eastAsia="標楷體"/>
      <w:kern w:val="2"/>
      <w:sz w:val="28"/>
      <w:szCs w:val="28"/>
    </w:rPr>
  </w:style>
  <w:style w:type="paragraph" w:customStyle="1" w:styleId="affa">
    <w:name w:val="標題二內文"/>
    <w:basedOn w:val="a3"/>
    <w:link w:val="affb"/>
    <w:qFormat/>
    <w:rsid w:val="002B12EB"/>
    <w:pPr>
      <w:adjustRightInd w:val="0"/>
      <w:snapToGrid w:val="0"/>
      <w:spacing w:line="312" w:lineRule="auto"/>
      <w:ind w:left="1191" w:firstLineChars="200" w:firstLine="200"/>
    </w:pPr>
    <w:rPr>
      <w:rFonts w:eastAsia="標楷體"/>
      <w:sz w:val="28"/>
      <w:szCs w:val="28"/>
    </w:rPr>
  </w:style>
  <w:style w:type="character" w:customStyle="1" w:styleId="40">
    <w:name w:val="標題4 字元"/>
    <w:basedOn w:val="af7"/>
    <w:link w:val="4"/>
    <w:rsid w:val="00091756"/>
    <w:rPr>
      <w:rFonts w:ascii="Calibri" w:eastAsia="標楷體" w:hAnsi="Calibri"/>
      <w:kern w:val="2"/>
      <w:sz w:val="28"/>
      <w:szCs w:val="28"/>
    </w:rPr>
  </w:style>
  <w:style w:type="paragraph" w:customStyle="1" w:styleId="affc">
    <w:name w:val="標題(三)內文"/>
    <w:basedOn w:val="af6"/>
    <w:link w:val="affd"/>
    <w:qFormat/>
    <w:rsid w:val="00DE2A05"/>
    <w:pPr>
      <w:adjustRightInd w:val="0"/>
      <w:snapToGrid w:val="0"/>
      <w:spacing w:beforeLines="50" w:before="180" w:line="312" w:lineRule="auto"/>
      <w:ind w:leftChars="0" w:left="1560" w:firstLineChars="202" w:firstLine="566"/>
      <w:jc w:val="both"/>
    </w:pPr>
    <w:rPr>
      <w:rFonts w:ascii="Times New Roman" w:eastAsia="標楷體" w:hAnsi="Times New Roman"/>
      <w:sz w:val="28"/>
      <w:szCs w:val="28"/>
    </w:rPr>
  </w:style>
  <w:style w:type="character" w:customStyle="1" w:styleId="affb">
    <w:name w:val="標題二內文 字元"/>
    <w:basedOn w:val="a4"/>
    <w:link w:val="affa"/>
    <w:rsid w:val="002B12EB"/>
    <w:rPr>
      <w:rFonts w:eastAsia="標楷體"/>
      <w:kern w:val="2"/>
      <w:sz w:val="28"/>
      <w:szCs w:val="28"/>
    </w:rPr>
  </w:style>
  <w:style w:type="paragraph" w:customStyle="1" w:styleId="5">
    <w:name w:val="標題(5)"/>
    <w:basedOn w:val="af6"/>
    <w:link w:val="50"/>
    <w:qFormat/>
    <w:rsid w:val="00C73D54"/>
    <w:pPr>
      <w:numPr>
        <w:numId w:val="13"/>
      </w:numPr>
      <w:adjustRightInd w:val="0"/>
      <w:snapToGrid w:val="0"/>
      <w:spacing w:beforeLines="50" w:before="50" w:line="312" w:lineRule="auto"/>
      <w:ind w:leftChars="0" w:left="0"/>
      <w:jc w:val="both"/>
    </w:pPr>
    <w:rPr>
      <w:rFonts w:ascii="Times New Roman" w:eastAsia="標楷體" w:hAnsi="Times New Roman"/>
      <w:sz w:val="28"/>
      <w:szCs w:val="28"/>
    </w:rPr>
  </w:style>
  <w:style w:type="character" w:customStyle="1" w:styleId="affd">
    <w:name w:val="標題(三)內文 字元"/>
    <w:basedOn w:val="af7"/>
    <w:link w:val="affc"/>
    <w:rsid w:val="00DE2A05"/>
    <w:rPr>
      <w:rFonts w:ascii="Calibri" w:eastAsia="標楷體" w:hAnsi="Calibri"/>
      <w:kern w:val="2"/>
      <w:sz w:val="28"/>
      <w:szCs w:val="28"/>
    </w:rPr>
  </w:style>
  <w:style w:type="paragraph" w:customStyle="1" w:styleId="6A">
    <w:name w:val="標題6(A)"/>
    <w:basedOn w:val="af6"/>
    <w:link w:val="6A0"/>
    <w:qFormat/>
    <w:rsid w:val="00862060"/>
    <w:pPr>
      <w:numPr>
        <w:numId w:val="4"/>
      </w:numPr>
      <w:overflowPunct w:val="0"/>
      <w:adjustRightInd w:val="0"/>
      <w:snapToGrid w:val="0"/>
      <w:spacing w:line="312" w:lineRule="auto"/>
      <w:ind w:leftChars="900" w:left="1100" w:hangingChars="200" w:hanging="200"/>
      <w:jc w:val="both"/>
    </w:pPr>
    <w:rPr>
      <w:rFonts w:ascii="Times New Roman" w:eastAsia="標楷體" w:hAnsi="Times New Roman"/>
      <w:sz w:val="28"/>
      <w:szCs w:val="28"/>
    </w:rPr>
  </w:style>
  <w:style w:type="character" w:customStyle="1" w:styleId="50">
    <w:name w:val="標題(5) 字元"/>
    <w:basedOn w:val="af7"/>
    <w:link w:val="5"/>
    <w:rsid w:val="00C73D54"/>
    <w:rPr>
      <w:rFonts w:ascii="Calibri" w:eastAsia="標楷體" w:hAnsi="Calibri"/>
      <w:kern w:val="2"/>
      <w:sz w:val="28"/>
      <w:szCs w:val="28"/>
    </w:rPr>
  </w:style>
  <w:style w:type="paragraph" w:customStyle="1" w:styleId="41">
    <w:name w:val="標題4內文"/>
    <w:basedOn w:val="af6"/>
    <w:link w:val="42"/>
    <w:qFormat/>
    <w:rsid w:val="009D5D5B"/>
    <w:pPr>
      <w:overflowPunct w:val="0"/>
      <w:adjustRightInd w:val="0"/>
      <w:snapToGrid w:val="0"/>
      <w:spacing w:beforeLines="50" w:before="50" w:line="312" w:lineRule="auto"/>
      <w:ind w:leftChars="800" w:left="800"/>
      <w:jc w:val="both"/>
    </w:pPr>
    <w:rPr>
      <w:rFonts w:ascii="Times New Roman" w:eastAsia="標楷體" w:hAnsi="Times New Roman"/>
      <w:sz w:val="28"/>
      <w:szCs w:val="28"/>
    </w:rPr>
  </w:style>
  <w:style w:type="character" w:customStyle="1" w:styleId="6A0">
    <w:name w:val="標題6(A) 字元"/>
    <w:basedOn w:val="af7"/>
    <w:link w:val="6A"/>
    <w:rsid w:val="00862060"/>
    <w:rPr>
      <w:rFonts w:ascii="Calibri" w:eastAsia="標楷體" w:hAnsi="Calibri"/>
      <w:kern w:val="2"/>
      <w:sz w:val="28"/>
      <w:szCs w:val="28"/>
    </w:rPr>
  </w:style>
  <w:style w:type="paragraph" w:styleId="31">
    <w:name w:val="toc 3"/>
    <w:basedOn w:val="a3"/>
    <w:next w:val="a3"/>
    <w:autoRedefine/>
    <w:uiPriority w:val="39"/>
    <w:rsid w:val="00497FF7"/>
    <w:pPr>
      <w:ind w:left="480"/>
    </w:pPr>
    <w:rPr>
      <w:rFonts w:asciiTheme="minorHAnsi" w:hAnsiTheme="minorHAnsi"/>
      <w:i/>
      <w:iCs/>
      <w:sz w:val="20"/>
      <w:szCs w:val="20"/>
    </w:rPr>
  </w:style>
  <w:style w:type="character" w:customStyle="1" w:styleId="42">
    <w:name w:val="標題4內文 字元"/>
    <w:basedOn w:val="af7"/>
    <w:link w:val="41"/>
    <w:rsid w:val="009D5D5B"/>
    <w:rPr>
      <w:rFonts w:ascii="Calibri" w:eastAsia="標楷體" w:hAnsi="Calibri"/>
      <w:kern w:val="2"/>
      <w:sz w:val="28"/>
      <w:szCs w:val="28"/>
    </w:rPr>
  </w:style>
  <w:style w:type="paragraph" w:styleId="51">
    <w:name w:val="toc 5"/>
    <w:basedOn w:val="a3"/>
    <w:next w:val="a3"/>
    <w:autoRedefine/>
    <w:rsid w:val="00497FF7"/>
    <w:pPr>
      <w:ind w:left="960"/>
    </w:pPr>
    <w:rPr>
      <w:rFonts w:asciiTheme="minorHAnsi" w:hAnsiTheme="minorHAnsi"/>
      <w:sz w:val="18"/>
      <w:szCs w:val="18"/>
    </w:rPr>
  </w:style>
  <w:style w:type="paragraph" w:styleId="43">
    <w:name w:val="toc 4"/>
    <w:basedOn w:val="a3"/>
    <w:next w:val="a3"/>
    <w:autoRedefine/>
    <w:rsid w:val="00497FF7"/>
    <w:pPr>
      <w:ind w:left="720"/>
    </w:pPr>
    <w:rPr>
      <w:rFonts w:asciiTheme="minorHAnsi" w:hAnsiTheme="minorHAnsi"/>
      <w:sz w:val="18"/>
      <w:szCs w:val="18"/>
    </w:rPr>
  </w:style>
  <w:style w:type="paragraph" w:styleId="6">
    <w:name w:val="toc 6"/>
    <w:basedOn w:val="a3"/>
    <w:next w:val="a3"/>
    <w:autoRedefine/>
    <w:rsid w:val="00497FF7"/>
    <w:pPr>
      <w:ind w:left="1200"/>
    </w:pPr>
    <w:rPr>
      <w:rFonts w:asciiTheme="minorHAnsi" w:hAnsiTheme="minorHAnsi"/>
      <w:sz w:val="18"/>
      <w:szCs w:val="18"/>
    </w:rPr>
  </w:style>
  <w:style w:type="paragraph" w:styleId="7">
    <w:name w:val="toc 7"/>
    <w:basedOn w:val="a3"/>
    <w:next w:val="a3"/>
    <w:autoRedefine/>
    <w:rsid w:val="00497FF7"/>
    <w:pPr>
      <w:ind w:left="1440"/>
    </w:pPr>
    <w:rPr>
      <w:rFonts w:asciiTheme="minorHAnsi" w:hAnsiTheme="minorHAnsi"/>
      <w:sz w:val="18"/>
      <w:szCs w:val="18"/>
    </w:rPr>
  </w:style>
  <w:style w:type="paragraph" w:styleId="8">
    <w:name w:val="toc 8"/>
    <w:basedOn w:val="a3"/>
    <w:next w:val="a3"/>
    <w:autoRedefine/>
    <w:rsid w:val="00497FF7"/>
    <w:pPr>
      <w:ind w:left="1680"/>
    </w:pPr>
    <w:rPr>
      <w:rFonts w:asciiTheme="minorHAnsi" w:hAnsiTheme="minorHAnsi"/>
      <w:sz w:val="18"/>
      <w:szCs w:val="18"/>
    </w:rPr>
  </w:style>
  <w:style w:type="paragraph" w:styleId="9">
    <w:name w:val="toc 9"/>
    <w:basedOn w:val="a3"/>
    <w:next w:val="a3"/>
    <w:autoRedefine/>
    <w:rsid w:val="00497FF7"/>
    <w:pPr>
      <w:ind w:left="1920"/>
    </w:pPr>
    <w:rPr>
      <w:rFonts w:asciiTheme="minorHAnsi" w:hAnsiTheme="minorHAnsi"/>
      <w:sz w:val="18"/>
      <w:szCs w:val="18"/>
    </w:rPr>
  </w:style>
  <w:style w:type="paragraph" w:customStyle="1" w:styleId="affe">
    <w:name w:val="表"/>
    <w:basedOn w:val="a0"/>
    <w:link w:val="afff"/>
    <w:qFormat/>
    <w:rsid w:val="00C85EB5"/>
    <w:pPr>
      <w:numPr>
        <w:numId w:val="0"/>
      </w:numPr>
      <w:ind w:left="482"/>
      <w:jc w:val="center"/>
    </w:pPr>
  </w:style>
  <w:style w:type="paragraph" w:customStyle="1" w:styleId="afff0">
    <w:name w:val="圖"/>
    <w:basedOn w:val="a3"/>
    <w:link w:val="afff1"/>
    <w:qFormat/>
    <w:rsid w:val="003C3DCA"/>
    <w:pPr>
      <w:adjustRightInd w:val="0"/>
      <w:snapToGrid w:val="0"/>
      <w:spacing w:line="264" w:lineRule="auto"/>
      <w:ind w:left="350" w:hangingChars="350" w:hanging="350"/>
    </w:pPr>
    <w:rPr>
      <w:rFonts w:eastAsia="標楷體"/>
      <w:szCs w:val="22"/>
    </w:rPr>
  </w:style>
  <w:style w:type="character" w:customStyle="1" w:styleId="afff">
    <w:name w:val="表 字元"/>
    <w:basedOn w:val="aff6"/>
    <w:link w:val="affe"/>
    <w:rsid w:val="00C85EB5"/>
    <w:rPr>
      <w:rFonts w:ascii="Calibri" w:eastAsia="標楷體" w:hAnsi="Calibri"/>
      <w:kern w:val="2"/>
      <w:sz w:val="28"/>
      <w:szCs w:val="24"/>
    </w:rPr>
  </w:style>
  <w:style w:type="paragraph" w:customStyle="1" w:styleId="52">
    <w:name w:val="標題(5)內文"/>
    <w:basedOn w:val="af6"/>
    <w:link w:val="53"/>
    <w:qFormat/>
    <w:rsid w:val="00C73D54"/>
    <w:pPr>
      <w:widowControl/>
      <w:overflowPunct w:val="0"/>
      <w:adjustRightInd w:val="0"/>
      <w:snapToGrid w:val="0"/>
      <w:spacing w:line="312" w:lineRule="auto"/>
      <w:ind w:leftChars="0" w:left="2041"/>
      <w:jc w:val="both"/>
    </w:pPr>
    <w:rPr>
      <w:rFonts w:ascii="Times New Roman" w:eastAsia="標楷體" w:hAnsi="Times New Roman"/>
      <w:sz w:val="28"/>
      <w:szCs w:val="28"/>
    </w:rPr>
  </w:style>
  <w:style w:type="character" w:customStyle="1" w:styleId="afff1">
    <w:name w:val="圖 字元"/>
    <w:basedOn w:val="a4"/>
    <w:link w:val="afff0"/>
    <w:rsid w:val="003C3DCA"/>
    <w:rPr>
      <w:rFonts w:eastAsia="標楷體"/>
      <w:kern w:val="2"/>
      <w:sz w:val="24"/>
      <w:szCs w:val="22"/>
    </w:rPr>
  </w:style>
  <w:style w:type="paragraph" w:styleId="afff2">
    <w:name w:val="table of figures"/>
    <w:basedOn w:val="a3"/>
    <w:next w:val="a3"/>
    <w:uiPriority w:val="99"/>
    <w:rsid w:val="00056FB3"/>
    <w:pPr>
      <w:ind w:left="480" w:hanging="480"/>
    </w:pPr>
    <w:rPr>
      <w:rFonts w:asciiTheme="minorHAnsi" w:hAnsiTheme="minorHAnsi"/>
      <w:smallCaps/>
      <w:sz w:val="20"/>
      <w:szCs w:val="20"/>
    </w:rPr>
  </w:style>
  <w:style w:type="character" w:customStyle="1" w:styleId="53">
    <w:name w:val="標題(5)內文 字元"/>
    <w:basedOn w:val="af7"/>
    <w:link w:val="52"/>
    <w:rsid w:val="00C73D54"/>
    <w:rPr>
      <w:rFonts w:ascii="Calibri" w:eastAsia="標楷體" w:hAnsi="Calibri"/>
      <w:kern w:val="2"/>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page number" w:uiPriority="99"/>
    <w:lsdException w:name="Body Text Indent" w:uiPriority="99"/>
    <w:lsdException w:name="Date" w:uiPriority="99"/>
    <w:lsdException w:name="Body Text Indent 2" w:uiPriority="99"/>
    <w:lsdException w:name="Hyperlink" w:uiPriority="99"/>
    <w:lsdException w:name="Plain Text" w:uiPriority="99"/>
    <w:lsdException w:name="E-mail Signature"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a3">
    <w:name w:val="Normal"/>
    <w:qFormat/>
    <w:pPr>
      <w:widowControl w:val="0"/>
    </w:pPr>
    <w:rPr>
      <w:kern w:val="2"/>
      <w:sz w:val="24"/>
      <w:szCs w:val="24"/>
    </w:rPr>
  </w:style>
  <w:style w:type="paragraph" w:styleId="1">
    <w:name w:val="heading 1"/>
    <w:basedOn w:val="a3"/>
    <w:next w:val="a3"/>
    <w:pPr>
      <w:keepNext/>
      <w:snapToGrid w:val="0"/>
      <w:jc w:val="center"/>
      <w:outlineLvl w:val="0"/>
    </w:pPr>
    <w:rPr>
      <w:rFonts w:eastAsia="標楷體"/>
      <w:bCs/>
      <w:sz w:val="32"/>
      <w:szCs w:val="28"/>
    </w:rPr>
  </w:style>
  <w:style w:type="paragraph" w:styleId="2">
    <w:name w:val="heading 2"/>
    <w:basedOn w:val="a3"/>
    <w:next w:val="a3"/>
    <w:pPr>
      <w:keepNext/>
      <w:spacing w:line="720" w:lineRule="auto"/>
      <w:outlineLvl w:val="1"/>
    </w:pPr>
    <w:rPr>
      <w:rFonts w:ascii="Arial" w:hAnsi="Arial"/>
      <w:b/>
      <w:bCs/>
      <w:sz w:val="48"/>
      <w:szCs w:val="48"/>
    </w:rPr>
  </w:style>
  <w:style w:type="paragraph" w:styleId="3">
    <w:name w:val="heading 3"/>
    <w:basedOn w:val="a3"/>
    <w:next w:val="a3"/>
    <w:pPr>
      <w:keepNext/>
      <w:numPr>
        <w:numId w:val="2"/>
      </w:numPr>
      <w:spacing w:after="50" w:line="500" w:lineRule="exact"/>
      <w:outlineLvl w:val="2"/>
    </w:pPr>
    <w:rPr>
      <w:rFonts w:ascii="標楷體" w:eastAsia="標楷體" w:hAnsi="標楷體"/>
      <w:sz w:val="32"/>
      <w:szCs w:val="3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說明辦法首行"/>
    <w:basedOn w:val="a3"/>
    <w:pPr>
      <w:kinsoku w:val="0"/>
      <w:adjustRightInd w:val="0"/>
      <w:snapToGrid w:val="0"/>
      <w:jc w:val="both"/>
    </w:pPr>
    <w:rPr>
      <w:rFonts w:eastAsia="標楷體"/>
      <w:sz w:val="32"/>
      <w:szCs w:val="20"/>
    </w:rPr>
  </w:style>
  <w:style w:type="paragraph" w:customStyle="1" w:styleId="a2">
    <w:name w:val="分項段落"/>
    <w:basedOn w:val="a3"/>
    <w:pPr>
      <w:widowControl/>
      <w:numPr>
        <w:numId w:val="1"/>
      </w:numPr>
      <w:wordWrap w:val="0"/>
      <w:snapToGrid w:val="0"/>
      <w:spacing w:line="560" w:lineRule="exact"/>
      <w:jc w:val="both"/>
      <w:textAlignment w:val="baseline"/>
    </w:pPr>
    <w:rPr>
      <w:rFonts w:eastAsia="標楷體"/>
      <w:noProof/>
      <w:kern w:val="0"/>
      <w:sz w:val="32"/>
      <w:szCs w:val="20"/>
    </w:rPr>
  </w:style>
  <w:style w:type="paragraph" w:customStyle="1" w:styleId="font5">
    <w:name w:val="font5"/>
    <w:basedOn w:val="a3"/>
    <w:pPr>
      <w:widowControl/>
      <w:spacing w:before="100" w:beforeAutospacing="1" w:after="100" w:afterAutospacing="1"/>
    </w:pPr>
    <w:rPr>
      <w:rFonts w:ascii="新細明體" w:hAnsi="新細明體" w:cs="Arial Unicode MS" w:hint="eastAsia"/>
      <w:kern w:val="0"/>
      <w:sz w:val="18"/>
      <w:szCs w:val="18"/>
    </w:rPr>
  </w:style>
  <w:style w:type="paragraph" w:customStyle="1" w:styleId="xl24">
    <w:name w:val="xl24"/>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25">
    <w:name w:val="xl25"/>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26">
    <w:name w:val="xl26"/>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27">
    <w:name w:val="xl27"/>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28">
    <w:name w:val="xl28"/>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29">
    <w:name w:val="xl29"/>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30">
    <w:name w:val="xl30"/>
    <w:basedOn w:val="a3"/>
    <w:pPr>
      <w:widowControl/>
      <w:spacing w:before="100" w:beforeAutospacing="1" w:after="100" w:afterAutospacing="1"/>
    </w:pPr>
    <w:rPr>
      <w:rFonts w:ascii="Arial Unicode MS" w:eastAsia="Arial Unicode MS" w:hAnsi="Arial Unicode MS" w:cs="Arial Unicode MS"/>
      <w:kern w:val="0"/>
    </w:rPr>
  </w:style>
  <w:style w:type="paragraph" w:styleId="a8">
    <w:name w:val="footer"/>
    <w:basedOn w:val="a3"/>
    <w:link w:val="a9"/>
    <w:uiPriority w:val="99"/>
    <w:pPr>
      <w:tabs>
        <w:tab w:val="center" w:pos="4153"/>
        <w:tab w:val="right" w:pos="8306"/>
      </w:tabs>
      <w:snapToGrid w:val="0"/>
    </w:pPr>
    <w:rPr>
      <w:sz w:val="20"/>
      <w:szCs w:val="20"/>
    </w:rPr>
  </w:style>
  <w:style w:type="character" w:styleId="aa">
    <w:name w:val="page number"/>
    <w:basedOn w:val="a4"/>
    <w:uiPriority w:val="99"/>
  </w:style>
  <w:style w:type="paragraph" w:customStyle="1" w:styleId="ab">
    <w:name w:val="正副本"/>
    <w:basedOn w:val="a3"/>
    <w:pPr>
      <w:snapToGrid w:val="0"/>
      <w:spacing w:line="300" w:lineRule="exact"/>
      <w:ind w:left="697" w:hanging="697"/>
      <w:jc w:val="both"/>
    </w:pPr>
    <w:rPr>
      <w:rFonts w:eastAsia="標楷體"/>
      <w:szCs w:val="20"/>
    </w:rPr>
  </w:style>
  <w:style w:type="paragraph" w:styleId="20">
    <w:name w:val="Body Text Indent 2"/>
    <w:basedOn w:val="a3"/>
    <w:link w:val="21"/>
    <w:uiPriority w:val="99"/>
    <w:pPr>
      <w:ind w:leftChars="600" w:left="1440" w:firstLineChars="200" w:firstLine="640"/>
    </w:pPr>
    <w:rPr>
      <w:rFonts w:eastAsia="標楷體"/>
      <w:sz w:val="32"/>
      <w:szCs w:val="32"/>
    </w:rPr>
  </w:style>
  <w:style w:type="paragraph" w:styleId="ac">
    <w:name w:val="header"/>
    <w:basedOn w:val="a3"/>
    <w:link w:val="ad"/>
    <w:uiPriority w:val="99"/>
    <w:pPr>
      <w:tabs>
        <w:tab w:val="center" w:pos="4153"/>
        <w:tab w:val="right" w:pos="8306"/>
      </w:tabs>
      <w:snapToGrid w:val="0"/>
    </w:pPr>
    <w:rPr>
      <w:sz w:val="20"/>
      <w:szCs w:val="20"/>
    </w:rPr>
  </w:style>
  <w:style w:type="paragraph" w:styleId="30">
    <w:name w:val="Body Text Indent 3"/>
    <w:basedOn w:val="a3"/>
    <w:pPr>
      <w:snapToGrid w:val="0"/>
      <w:ind w:left="900"/>
    </w:pPr>
    <w:rPr>
      <w:rFonts w:eastAsia="標楷體"/>
      <w:sz w:val="32"/>
    </w:rPr>
  </w:style>
  <w:style w:type="paragraph" w:styleId="ae">
    <w:name w:val="Body Text Indent"/>
    <w:basedOn w:val="a3"/>
    <w:link w:val="af"/>
    <w:uiPriority w:val="99"/>
    <w:pPr>
      <w:snapToGrid w:val="0"/>
      <w:ind w:left="1080"/>
    </w:pPr>
    <w:rPr>
      <w:rFonts w:eastAsia="標楷體"/>
      <w:sz w:val="32"/>
    </w:rPr>
  </w:style>
  <w:style w:type="character" w:styleId="af0">
    <w:name w:val="Strong"/>
    <w:rPr>
      <w:b/>
      <w:bCs/>
    </w:rPr>
  </w:style>
  <w:style w:type="character" w:customStyle="1" w:styleId="style21">
    <w:name w:val="style21"/>
    <w:rPr>
      <w:color w:val="1A3856"/>
    </w:rPr>
  </w:style>
  <w:style w:type="paragraph" w:customStyle="1" w:styleId="font6">
    <w:name w:val="font6"/>
    <w:basedOn w:val="a3"/>
    <w:pPr>
      <w:widowControl/>
      <w:spacing w:before="100" w:beforeAutospacing="1" w:after="100" w:afterAutospacing="1"/>
    </w:pPr>
    <w:rPr>
      <w:rFonts w:ascii="SimSun" w:eastAsia="SimSun" w:hAnsi="SimSun" w:cs="Arial Unicode MS" w:hint="eastAsia"/>
      <w:kern w:val="0"/>
      <w:sz w:val="18"/>
      <w:szCs w:val="18"/>
    </w:rPr>
  </w:style>
  <w:style w:type="character" w:customStyle="1" w:styleId="WW8Num1z0">
    <w:name w:val="WW8Num1z0"/>
    <w:rPr>
      <w:rFonts w:ascii="標楷體" w:hAnsi="標楷體"/>
    </w:rPr>
  </w:style>
  <w:style w:type="character" w:styleId="af1">
    <w:name w:val="Hyperlink"/>
    <w:uiPriority w:val="99"/>
    <w:rPr>
      <w:color w:val="0000FF"/>
      <w:u w:val="single"/>
    </w:rPr>
  </w:style>
  <w:style w:type="character" w:styleId="af2">
    <w:name w:val="FollowedHyperlink"/>
    <w:rPr>
      <w:color w:val="800080"/>
      <w:u w:val="single"/>
    </w:rPr>
  </w:style>
  <w:style w:type="paragraph" w:styleId="af3">
    <w:name w:val="Block Text"/>
    <w:basedOn w:val="a3"/>
    <w:pPr>
      <w:spacing w:line="480" w:lineRule="exact"/>
      <w:ind w:left="1800" w:right="-180"/>
    </w:pPr>
    <w:rPr>
      <w:rFonts w:eastAsia="標楷體"/>
      <w:sz w:val="32"/>
      <w:szCs w:val="20"/>
    </w:rPr>
  </w:style>
  <w:style w:type="paragraph" w:styleId="af4">
    <w:name w:val="Date"/>
    <w:basedOn w:val="a3"/>
    <w:next w:val="a3"/>
    <w:link w:val="af5"/>
    <w:uiPriority w:val="99"/>
    <w:unhideWhenUsed/>
    <w:pPr>
      <w:jc w:val="right"/>
    </w:pPr>
  </w:style>
  <w:style w:type="character" w:customStyle="1" w:styleId="CharChar">
    <w:name w:val="Char Char"/>
    <w:semiHidden/>
    <w:rPr>
      <w:kern w:val="2"/>
      <w:sz w:val="24"/>
      <w:szCs w:val="24"/>
    </w:rPr>
  </w:style>
  <w:style w:type="paragraph" w:styleId="af6">
    <w:name w:val="List Paragraph"/>
    <w:basedOn w:val="a3"/>
    <w:link w:val="af7"/>
    <w:uiPriority w:val="34"/>
    <w:pPr>
      <w:ind w:leftChars="200" w:left="480"/>
    </w:pPr>
    <w:rPr>
      <w:rFonts w:ascii="Calibri" w:hAnsi="Calibri"/>
      <w:szCs w:val="22"/>
    </w:rPr>
  </w:style>
  <w:style w:type="character" w:styleId="af8">
    <w:name w:val="annotation reference"/>
    <w:semiHidden/>
    <w:rsid w:val="00024FF7"/>
    <w:rPr>
      <w:sz w:val="18"/>
      <w:szCs w:val="18"/>
    </w:rPr>
  </w:style>
  <w:style w:type="paragraph" w:styleId="af9">
    <w:name w:val="annotation text"/>
    <w:basedOn w:val="a3"/>
    <w:semiHidden/>
    <w:rsid w:val="00024FF7"/>
  </w:style>
  <w:style w:type="paragraph" w:styleId="afa">
    <w:name w:val="annotation subject"/>
    <w:basedOn w:val="af9"/>
    <w:next w:val="af9"/>
    <w:link w:val="afb"/>
    <w:semiHidden/>
    <w:rsid w:val="00024FF7"/>
    <w:rPr>
      <w:b/>
      <w:bCs/>
    </w:rPr>
  </w:style>
  <w:style w:type="paragraph" w:styleId="afc">
    <w:name w:val="Balloon Text"/>
    <w:basedOn w:val="a3"/>
    <w:semiHidden/>
    <w:rsid w:val="00024FF7"/>
    <w:rPr>
      <w:rFonts w:ascii="Arial" w:hAnsi="Arial"/>
      <w:sz w:val="18"/>
      <w:szCs w:val="18"/>
    </w:rPr>
  </w:style>
  <w:style w:type="paragraph" w:styleId="afd">
    <w:name w:val="Body Text"/>
    <w:basedOn w:val="a3"/>
    <w:rsid w:val="00893818"/>
    <w:pPr>
      <w:spacing w:after="120"/>
    </w:pPr>
  </w:style>
  <w:style w:type="paragraph" w:customStyle="1" w:styleId="Default">
    <w:name w:val="Default"/>
    <w:rsid w:val="003E3A91"/>
    <w:pPr>
      <w:widowControl w:val="0"/>
      <w:autoSpaceDE w:val="0"/>
      <w:autoSpaceDN w:val="0"/>
      <w:adjustRightInd w:val="0"/>
    </w:pPr>
    <w:rPr>
      <w:rFonts w:ascii="標楷體" w:eastAsia="標楷體" w:cs="標楷體"/>
      <w:color w:val="000000"/>
      <w:sz w:val="24"/>
      <w:szCs w:val="24"/>
    </w:rPr>
  </w:style>
  <w:style w:type="paragraph" w:customStyle="1" w:styleId="-3">
    <w:name w:val="封面-3"/>
    <w:basedOn w:val="a3"/>
    <w:rsid w:val="003449D9"/>
    <w:pPr>
      <w:adjustRightInd w:val="0"/>
      <w:spacing w:after="120" w:line="360" w:lineRule="auto"/>
      <w:jc w:val="center"/>
      <w:textAlignment w:val="baseline"/>
    </w:pPr>
    <w:rPr>
      <w:rFonts w:eastAsia="華康中明體"/>
      <w:spacing w:val="60"/>
      <w:kern w:val="0"/>
      <w:sz w:val="36"/>
      <w:szCs w:val="20"/>
    </w:rPr>
  </w:style>
  <w:style w:type="table" w:styleId="afe">
    <w:name w:val="Table Grid"/>
    <w:basedOn w:val="a5"/>
    <w:uiPriority w:val="59"/>
    <w:rsid w:val="00905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3"/>
    <w:rsid w:val="009A6D4F"/>
    <w:pPr>
      <w:widowControl/>
      <w:spacing w:before="100" w:beforeAutospacing="1" w:after="100" w:afterAutospacing="1"/>
    </w:pPr>
    <w:rPr>
      <w:rFonts w:ascii="新細明體" w:hAnsi="新細明體" w:cs="新細明體"/>
      <w:color w:val="000000"/>
      <w:kern w:val="0"/>
    </w:rPr>
  </w:style>
  <w:style w:type="character" w:customStyle="1" w:styleId="ad">
    <w:name w:val="頁首 字元"/>
    <w:link w:val="ac"/>
    <w:uiPriority w:val="99"/>
    <w:locked/>
    <w:rsid w:val="009A6D4F"/>
    <w:rPr>
      <w:kern w:val="2"/>
    </w:rPr>
  </w:style>
  <w:style w:type="character" w:customStyle="1" w:styleId="a9">
    <w:name w:val="頁尾 字元"/>
    <w:link w:val="a8"/>
    <w:uiPriority w:val="99"/>
    <w:locked/>
    <w:rsid w:val="009A6D4F"/>
    <w:rPr>
      <w:kern w:val="2"/>
    </w:rPr>
  </w:style>
  <w:style w:type="character" w:customStyle="1" w:styleId="af5">
    <w:name w:val="日期 字元"/>
    <w:link w:val="af4"/>
    <w:uiPriority w:val="99"/>
    <w:locked/>
    <w:rsid w:val="009A6D4F"/>
    <w:rPr>
      <w:kern w:val="2"/>
      <w:sz w:val="24"/>
      <w:szCs w:val="24"/>
    </w:rPr>
  </w:style>
  <w:style w:type="paragraph" w:styleId="aff">
    <w:name w:val="E-mail Signature"/>
    <w:basedOn w:val="a3"/>
    <w:link w:val="aff0"/>
    <w:uiPriority w:val="99"/>
    <w:rsid w:val="009A6D4F"/>
    <w:pPr>
      <w:widowControl/>
    </w:pPr>
    <w:rPr>
      <w:kern w:val="0"/>
      <w:lang w:val="x-none" w:eastAsia="x-none"/>
    </w:rPr>
  </w:style>
  <w:style w:type="character" w:customStyle="1" w:styleId="aff0">
    <w:name w:val="電子郵件簽名 字元"/>
    <w:link w:val="aff"/>
    <w:uiPriority w:val="99"/>
    <w:rsid w:val="009A6D4F"/>
    <w:rPr>
      <w:sz w:val="24"/>
      <w:szCs w:val="24"/>
      <w:lang w:val="x-none" w:eastAsia="x-none"/>
    </w:rPr>
  </w:style>
  <w:style w:type="paragraph" w:customStyle="1" w:styleId="10">
    <w:name w:val="清單段落1"/>
    <w:basedOn w:val="a3"/>
    <w:rsid w:val="009A6D4F"/>
    <w:pPr>
      <w:ind w:leftChars="200" w:left="480"/>
    </w:pPr>
  </w:style>
  <w:style w:type="character" w:customStyle="1" w:styleId="af">
    <w:name w:val="本文縮排 字元"/>
    <w:link w:val="ae"/>
    <w:uiPriority w:val="99"/>
    <w:locked/>
    <w:rsid w:val="009A6D4F"/>
    <w:rPr>
      <w:rFonts w:eastAsia="標楷體"/>
      <w:kern w:val="2"/>
      <w:sz w:val="32"/>
      <w:szCs w:val="24"/>
    </w:rPr>
  </w:style>
  <w:style w:type="character" w:customStyle="1" w:styleId="apple-style-span">
    <w:name w:val="apple-style-span"/>
    <w:rsid w:val="009A6D4F"/>
    <w:rPr>
      <w:rFonts w:cs="Times New Roman"/>
    </w:rPr>
  </w:style>
  <w:style w:type="table" w:customStyle="1" w:styleId="11">
    <w:name w:val="表格格線1"/>
    <w:basedOn w:val="a5"/>
    <w:next w:val="afe"/>
    <w:rsid w:val="009A6D4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word">
    <w:name w:val="kword"/>
    <w:basedOn w:val="a4"/>
    <w:rsid w:val="009A6D4F"/>
  </w:style>
  <w:style w:type="paragraph" w:styleId="12">
    <w:name w:val="toc 1"/>
    <w:basedOn w:val="a3"/>
    <w:next w:val="a3"/>
    <w:autoRedefine/>
    <w:uiPriority w:val="39"/>
    <w:rsid w:val="00F645EB"/>
    <w:pPr>
      <w:tabs>
        <w:tab w:val="right" w:leader="dot" w:pos="9344"/>
      </w:tabs>
      <w:ind w:left="800" w:hangingChars="400" w:hanging="800"/>
    </w:pPr>
    <w:rPr>
      <w:rFonts w:eastAsia="標楷體"/>
      <w:bCs/>
      <w:sz w:val="20"/>
      <w:szCs w:val="20"/>
    </w:rPr>
  </w:style>
  <w:style w:type="paragraph" w:styleId="22">
    <w:name w:val="toc 2"/>
    <w:basedOn w:val="a3"/>
    <w:next w:val="a3"/>
    <w:autoRedefine/>
    <w:uiPriority w:val="39"/>
    <w:rsid w:val="00A64778"/>
    <w:pPr>
      <w:ind w:left="240"/>
    </w:pPr>
    <w:rPr>
      <w:rFonts w:asciiTheme="minorHAnsi" w:hAnsiTheme="minorHAnsi"/>
      <w:smallCaps/>
      <w:sz w:val="20"/>
      <w:szCs w:val="20"/>
    </w:rPr>
  </w:style>
  <w:style w:type="character" w:customStyle="1" w:styleId="msid1644">
    <w:name w:val="ms__id1644"/>
    <w:basedOn w:val="a4"/>
    <w:rsid w:val="009A6D4F"/>
  </w:style>
  <w:style w:type="character" w:customStyle="1" w:styleId="apple-converted-space">
    <w:name w:val="apple-converted-space"/>
    <w:rsid w:val="001A7269"/>
  </w:style>
  <w:style w:type="paragraph" w:customStyle="1" w:styleId="23">
    <w:name w:val="2"/>
    <w:basedOn w:val="a3"/>
    <w:rsid w:val="001A7269"/>
    <w:pPr>
      <w:widowControl/>
      <w:spacing w:before="100" w:beforeAutospacing="1" w:after="100" w:afterAutospacing="1"/>
    </w:pPr>
    <w:rPr>
      <w:rFonts w:ascii="新細明體" w:hAnsi="新細明體" w:cs="新細明體"/>
      <w:kern w:val="0"/>
    </w:rPr>
  </w:style>
  <w:style w:type="paragraph" w:customStyle="1" w:styleId="aff1">
    <w:name w:val="a"/>
    <w:basedOn w:val="a3"/>
    <w:rsid w:val="001A7269"/>
    <w:pPr>
      <w:widowControl/>
      <w:spacing w:before="100" w:beforeAutospacing="1" w:after="100" w:afterAutospacing="1"/>
    </w:pPr>
    <w:rPr>
      <w:rFonts w:ascii="新細明體" w:hAnsi="新細明體" w:cs="新細明體"/>
      <w:kern w:val="0"/>
    </w:rPr>
  </w:style>
  <w:style w:type="paragraph" w:customStyle="1" w:styleId="Style3">
    <w:name w:val="_Style 3"/>
    <w:basedOn w:val="a3"/>
    <w:rsid w:val="001A7269"/>
    <w:pPr>
      <w:widowControl/>
      <w:spacing w:after="160" w:line="240" w:lineRule="exact"/>
    </w:pPr>
    <w:rPr>
      <w:rFonts w:ascii="FangSong_GB2312" w:eastAsia="FangSong_GB2312"/>
      <w:spacing w:val="-4"/>
      <w:sz w:val="32"/>
      <w:szCs w:val="20"/>
      <w:lang w:eastAsia="zh-CN"/>
    </w:rPr>
  </w:style>
  <w:style w:type="character" w:customStyle="1" w:styleId="21">
    <w:name w:val="本文縮排 2 字元"/>
    <w:link w:val="20"/>
    <w:uiPriority w:val="99"/>
    <w:rsid w:val="001A7269"/>
    <w:rPr>
      <w:rFonts w:eastAsia="標楷體"/>
      <w:kern w:val="2"/>
      <w:sz w:val="32"/>
      <w:szCs w:val="32"/>
    </w:rPr>
  </w:style>
  <w:style w:type="character" w:customStyle="1" w:styleId="afb">
    <w:name w:val="註解主旨 字元"/>
    <w:link w:val="afa"/>
    <w:semiHidden/>
    <w:locked/>
    <w:rsid w:val="001A7269"/>
    <w:rPr>
      <w:b/>
      <w:bCs/>
      <w:kern w:val="2"/>
      <w:sz w:val="24"/>
      <w:szCs w:val="24"/>
    </w:rPr>
  </w:style>
  <w:style w:type="character" w:styleId="aff2">
    <w:name w:val="line number"/>
    <w:rsid w:val="0050222D"/>
  </w:style>
  <w:style w:type="paragraph" w:styleId="aff3">
    <w:name w:val="Plain Text"/>
    <w:basedOn w:val="a3"/>
    <w:link w:val="aff4"/>
    <w:uiPriority w:val="99"/>
    <w:unhideWhenUsed/>
    <w:rsid w:val="002339B6"/>
    <w:rPr>
      <w:rFonts w:ascii="Calibri" w:eastAsia="微軟正黑體" w:hAnsi="Courier New" w:cs="Courier New"/>
    </w:rPr>
  </w:style>
  <w:style w:type="character" w:customStyle="1" w:styleId="aff4">
    <w:name w:val="純文字 字元"/>
    <w:link w:val="aff3"/>
    <w:uiPriority w:val="99"/>
    <w:rsid w:val="002339B6"/>
    <w:rPr>
      <w:rFonts w:ascii="Calibri" w:eastAsia="微軟正黑體" w:hAnsi="Courier New" w:cs="Courier New"/>
      <w:kern w:val="2"/>
      <w:sz w:val="24"/>
      <w:szCs w:val="24"/>
    </w:rPr>
  </w:style>
  <w:style w:type="character" w:customStyle="1" w:styleId="st1">
    <w:name w:val="st1"/>
    <w:rsid w:val="00C036F8"/>
  </w:style>
  <w:style w:type="character" w:customStyle="1" w:styleId="hascaption">
    <w:name w:val="hascaption"/>
    <w:rsid w:val="00B85C58"/>
  </w:style>
  <w:style w:type="paragraph" w:customStyle="1" w:styleId="a1">
    <w:name w:val="標題壹"/>
    <w:basedOn w:val="a3"/>
    <w:link w:val="aff5"/>
    <w:qFormat/>
    <w:rsid w:val="00DE2A05"/>
    <w:pPr>
      <w:numPr>
        <w:numId w:val="6"/>
      </w:numPr>
      <w:adjustRightInd w:val="0"/>
      <w:snapToGrid w:val="0"/>
      <w:spacing w:beforeLines="50" w:before="180" w:line="312" w:lineRule="auto"/>
    </w:pPr>
    <w:rPr>
      <w:rFonts w:eastAsia="標楷體"/>
      <w:b/>
      <w:bCs/>
      <w:sz w:val="32"/>
      <w:szCs w:val="32"/>
    </w:rPr>
  </w:style>
  <w:style w:type="paragraph" w:customStyle="1" w:styleId="a0">
    <w:name w:val="標題二"/>
    <w:basedOn w:val="af6"/>
    <w:link w:val="aff6"/>
    <w:qFormat/>
    <w:rsid w:val="00CB6143"/>
    <w:pPr>
      <w:numPr>
        <w:numId w:val="5"/>
      </w:numPr>
      <w:adjustRightInd w:val="0"/>
      <w:snapToGrid w:val="0"/>
      <w:spacing w:beforeLines="50" w:before="50" w:line="312" w:lineRule="auto"/>
      <w:ind w:leftChars="0" w:left="0"/>
      <w:jc w:val="both"/>
    </w:pPr>
    <w:rPr>
      <w:rFonts w:ascii="Times New Roman" w:eastAsia="標楷體" w:hAnsi="Times New Roman"/>
      <w:kern w:val="0"/>
      <w:sz w:val="28"/>
      <w:szCs w:val="24"/>
    </w:rPr>
  </w:style>
  <w:style w:type="character" w:customStyle="1" w:styleId="aff5">
    <w:name w:val="標題壹 字元"/>
    <w:basedOn w:val="a4"/>
    <w:link w:val="a1"/>
    <w:rsid w:val="00DE2A05"/>
    <w:rPr>
      <w:rFonts w:eastAsia="標楷體"/>
      <w:b/>
      <w:bCs/>
      <w:kern w:val="2"/>
      <w:sz w:val="32"/>
      <w:szCs w:val="32"/>
    </w:rPr>
  </w:style>
  <w:style w:type="paragraph" w:customStyle="1" w:styleId="aff7">
    <w:name w:val="標題壹內文"/>
    <w:basedOn w:val="a3"/>
    <w:link w:val="aff8"/>
    <w:qFormat/>
    <w:rsid w:val="008404C3"/>
    <w:pPr>
      <w:widowControl/>
      <w:adjustRightInd w:val="0"/>
      <w:snapToGrid w:val="0"/>
      <w:spacing w:beforeLines="50" w:before="180" w:line="312" w:lineRule="auto"/>
      <w:ind w:left="720"/>
      <w:jc w:val="both"/>
    </w:pPr>
    <w:rPr>
      <w:rFonts w:eastAsia="標楷體"/>
      <w:sz w:val="28"/>
      <w:szCs w:val="28"/>
    </w:rPr>
  </w:style>
  <w:style w:type="character" w:customStyle="1" w:styleId="af7">
    <w:name w:val="清單段落 字元"/>
    <w:basedOn w:val="a4"/>
    <w:link w:val="af6"/>
    <w:uiPriority w:val="34"/>
    <w:rsid w:val="00DE2A05"/>
    <w:rPr>
      <w:rFonts w:ascii="Calibri" w:hAnsi="Calibri"/>
      <w:kern w:val="2"/>
      <w:sz w:val="24"/>
      <w:szCs w:val="22"/>
    </w:rPr>
  </w:style>
  <w:style w:type="character" w:customStyle="1" w:styleId="aff6">
    <w:name w:val="標題二 字元"/>
    <w:basedOn w:val="af7"/>
    <w:link w:val="a0"/>
    <w:rsid w:val="00CB6143"/>
    <w:rPr>
      <w:rFonts w:ascii="Calibri" w:eastAsia="標楷體" w:hAnsi="Calibri"/>
      <w:kern w:val="2"/>
      <w:sz w:val="28"/>
      <w:szCs w:val="24"/>
    </w:rPr>
  </w:style>
  <w:style w:type="paragraph" w:customStyle="1" w:styleId="a">
    <w:name w:val="標題(三)"/>
    <w:basedOn w:val="a3"/>
    <w:link w:val="aff9"/>
    <w:qFormat/>
    <w:rsid w:val="00DE2A05"/>
    <w:pPr>
      <w:numPr>
        <w:numId w:val="7"/>
      </w:numPr>
      <w:adjustRightInd w:val="0"/>
      <w:snapToGrid w:val="0"/>
      <w:spacing w:beforeLines="50" w:before="180" w:line="312" w:lineRule="auto"/>
    </w:pPr>
    <w:rPr>
      <w:rFonts w:eastAsia="標楷體"/>
      <w:sz w:val="28"/>
      <w:szCs w:val="28"/>
    </w:rPr>
  </w:style>
  <w:style w:type="character" w:customStyle="1" w:styleId="aff8">
    <w:name w:val="標題壹內文 字元"/>
    <w:basedOn w:val="a4"/>
    <w:link w:val="aff7"/>
    <w:rsid w:val="008404C3"/>
    <w:rPr>
      <w:rFonts w:eastAsia="標楷體"/>
      <w:kern w:val="2"/>
      <w:sz w:val="28"/>
      <w:szCs w:val="28"/>
    </w:rPr>
  </w:style>
  <w:style w:type="paragraph" w:customStyle="1" w:styleId="4">
    <w:name w:val="標題4"/>
    <w:basedOn w:val="af6"/>
    <w:link w:val="40"/>
    <w:qFormat/>
    <w:rsid w:val="00091756"/>
    <w:pPr>
      <w:numPr>
        <w:numId w:val="12"/>
      </w:numPr>
      <w:adjustRightInd w:val="0"/>
      <w:snapToGrid w:val="0"/>
      <w:spacing w:beforeLines="25" w:before="25" w:line="312" w:lineRule="auto"/>
      <w:ind w:leftChars="0" w:left="1900" w:hanging="482"/>
    </w:pPr>
    <w:rPr>
      <w:rFonts w:ascii="Times New Roman" w:eastAsia="標楷體" w:hAnsi="Times New Roman"/>
      <w:sz w:val="28"/>
      <w:szCs w:val="28"/>
    </w:rPr>
  </w:style>
  <w:style w:type="character" w:customStyle="1" w:styleId="aff9">
    <w:name w:val="標題(三) 字元"/>
    <w:basedOn w:val="a4"/>
    <w:link w:val="a"/>
    <w:rsid w:val="00DE2A05"/>
    <w:rPr>
      <w:rFonts w:eastAsia="標楷體"/>
      <w:kern w:val="2"/>
      <w:sz w:val="28"/>
      <w:szCs w:val="28"/>
    </w:rPr>
  </w:style>
  <w:style w:type="paragraph" w:customStyle="1" w:styleId="affa">
    <w:name w:val="標題二內文"/>
    <w:basedOn w:val="a3"/>
    <w:link w:val="affb"/>
    <w:qFormat/>
    <w:rsid w:val="002B12EB"/>
    <w:pPr>
      <w:adjustRightInd w:val="0"/>
      <w:snapToGrid w:val="0"/>
      <w:spacing w:line="312" w:lineRule="auto"/>
      <w:ind w:left="1191" w:firstLineChars="200" w:firstLine="200"/>
    </w:pPr>
    <w:rPr>
      <w:rFonts w:eastAsia="標楷體"/>
      <w:sz w:val="28"/>
      <w:szCs w:val="28"/>
    </w:rPr>
  </w:style>
  <w:style w:type="character" w:customStyle="1" w:styleId="40">
    <w:name w:val="標題4 字元"/>
    <w:basedOn w:val="af7"/>
    <w:link w:val="4"/>
    <w:rsid w:val="00091756"/>
    <w:rPr>
      <w:rFonts w:ascii="Calibri" w:eastAsia="標楷體" w:hAnsi="Calibri"/>
      <w:kern w:val="2"/>
      <w:sz w:val="28"/>
      <w:szCs w:val="28"/>
    </w:rPr>
  </w:style>
  <w:style w:type="paragraph" w:customStyle="1" w:styleId="affc">
    <w:name w:val="標題(三)內文"/>
    <w:basedOn w:val="af6"/>
    <w:link w:val="affd"/>
    <w:qFormat/>
    <w:rsid w:val="00DE2A05"/>
    <w:pPr>
      <w:adjustRightInd w:val="0"/>
      <w:snapToGrid w:val="0"/>
      <w:spacing w:beforeLines="50" w:before="180" w:line="312" w:lineRule="auto"/>
      <w:ind w:leftChars="0" w:left="1560" w:firstLineChars="202" w:firstLine="566"/>
      <w:jc w:val="both"/>
    </w:pPr>
    <w:rPr>
      <w:rFonts w:ascii="Times New Roman" w:eastAsia="標楷體" w:hAnsi="Times New Roman"/>
      <w:sz w:val="28"/>
      <w:szCs w:val="28"/>
    </w:rPr>
  </w:style>
  <w:style w:type="character" w:customStyle="1" w:styleId="affb">
    <w:name w:val="標題二內文 字元"/>
    <w:basedOn w:val="a4"/>
    <w:link w:val="affa"/>
    <w:rsid w:val="002B12EB"/>
    <w:rPr>
      <w:rFonts w:eastAsia="標楷體"/>
      <w:kern w:val="2"/>
      <w:sz w:val="28"/>
      <w:szCs w:val="28"/>
    </w:rPr>
  </w:style>
  <w:style w:type="paragraph" w:customStyle="1" w:styleId="5">
    <w:name w:val="標題(5)"/>
    <w:basedOn w:val="af6"/>
    <w:link w:val="50"/>
    <w:qFormat/>
    <w:rsid w:val="00C73D54"/>
    <w:pPr>
      <w:numPr>
        <w:numId w:val="13"/>
      </w:numPr>
      <w:adjustRightInd w:val="0"/>
      <w:snapToGrid w:val="0"/>
      <w:spacing w:beforeLines="50" w:before="50" w:line="312" w:lineRule="auto"/>
      <w:ind w:leftChars="0" w:left="0"/>
      <w:jc w:val="both"/>
    </w:pPr>
    <w:rPr>
      <w:rFonts w:ascii="Times New Roman" w:eastAsia="標楷體" w:hAnsi="Times New Roman"/>
      <w:sz w:val="28"/>
      <w:szCs w:val="28"/>
    </w:rPr>
  </w:style>
  <w:style w:type="character" w:customStyle="1" w:styleId="affd">
    <w:name w:val="標題(三)內文 字元"/>
    <w:basedOn w:val="af7"/>
    <w:link w:val="affc"/>
    <w:rsid w:val="00DE2A05"/>
    <w:rPr>
      <w:rFonts w:ascii="Calibri" w:eastAsia="標楷體" w:hAnsi="Calibri"/>
      <w:kern w:val="2"/>
      <w:sz w:val="28"/>
      <w:szCs w:val="28"/>
    </w:rPr>
  </w:style>
  <w:style w:type="paragraph" w:customStyle="1" w:styleId="6A">
    <w:name w:val="標題6(A)"/>
    <w:basedOn w:val="af6"/>
    <w:link w:val="6A0"/>
    <w:qFormat/>
    <w:rsid w:val="00862060"/>
    <w:pPr>
      <w:numPr>
        <w:numId w:val="4"/>
      </w:numPr>
      <w:overflowPunct w:val="0"/>
      <w:adjustRightInd w:val="0"/>
      <w:snapToGrid w:val="0"/>
      <w:spacing w:line="312" w:lineRule="auto"/>
      <w:ind w:leftChars="900" w:left="1100" w:hangingChars="200" w:hanging="200"/>
      <w:jc w:val="both"/>
    </w:pPr>
    <w:rPr>
      <w:rFonts w:ascii="Times New Roman" w:eastAsia="標楷體" w:hAnsi="Times New Roman"/>
      <w:sz w:val="28"/>
      <w:szCs w:val="28"/>
    </w:rPr>
  </w:style>
  <w:style w:type="character" w:customStyle="1" w:styleId="50">
    <w:name w:val="標題(5) 字元"/>
    <w:basedOn w:val="af7"/>
    <w:link w:val="5"/>
    <w:rsid w:val="00C73D54"/>
    <w:rPr>
      <w:rFonts w:ascii="Calibri" w:eastAsia="標楷體" w:hAnsi="Calibri"/>
      <w:kern w:val="2"/>
      <w:sz w:val="28"/>
      <w:szCs w:val="28"/>
    </w:rPr>
  </w:style>
  <w:style w:type="paragraph" w:customStyle="1" w:styleId="41">
    <w:name w:val="標題4內文"/>
    <w:basedOn w:val="af6"/>
    <w:link w:val="42"/>
    <w:qFormat/>
    <w:rsid w:val="009D5D5B"/>
    <w:pPr>
      <w:overflowPunct w:val="0"/>
      <w:adjustRightInd w:val="0"/>
      <w:snapToGrid w:val="0"/>
      <w:spacing w:beforeLines="50" w:before="50" w:line="312" w:lineRule="auto"/>
      <w:ind w:leftChars="800" w:left="800"/>
      <w:jc w:val="both"/>
    </w:pPr>
    <w:rPr>
      <w:rFonts w:ascii="Times New Roman" w:eastAsia="標楷體" w:hAnsi="Times New Roman"/>
      <w:sz w:val="28"/>
      <w:szCs w:val="28"/>
    </w:rPr>
  </w:style>
  <w:style w:type="character" w:customStyle="1" w:styleId="6A0">
    <w:name w:val="標題6(A) 字元"/>
    <w:basedOn w:val="af7"/>
    <w:link w:val="6A"/>
    <w:rsid w:val="00862060"/>
    <w:rPr>
      <w:rFonts w:ascii="Calibri" w:eastAsia="標楷體" w:hAnsi="Calibri"/>
      <w:kern w:val="2"/>
      <w:sz w:val="28"/>
      <w:szCs w:val="28"/>
    </w:rPr>
  </w:style>
  <w:style w:type="paragraph" w:styleId="31">
    <w:name w:val="toc 3"/>
    <w:basedOn w:val="a3"/>
    <w:next w:val="a3"/>
    <w:autoRedefine/>
    <w:uiPriority w:val="39"/>
    <w:rsid w:val="00497FF7"/>
    <w:pPr>
      <w:ind w:left="480"/>
    </w:pPr>
    <w:rPr>
      <w:rFonts w:asciiTheme="minorHAnsi" w:hAnsiTheme="minorHAnsi"/>
      <w:i/>
      <w:iCs/>
      <w:sz w:val="20"/>
      <w:szCs w:val="20"/>
    </w:rPr>
  </w:style>
  <w:style w:type="character" w:customStyle="1" w:styleId="42">
    <w:name w:val="標題4內文 字元"/>
    <w:basedOn w:val="af7"/>
    <w:link w:val="41"/>
    <w:rsid w:val="009D5D5B"/>
    <w:rPr>
      <w:rFonts w:ascii="Calibri" w:eastAsia="標楷體" w:hAnsi="Calibri"/>
      <w:kern w:val="2"/>
      <w:sz w:val="28"/>
      <w:szCs w:val="28"/>
    </w:rPr>
  </w:style>
  <w:style w:type="paragraph" w:styleId="51">
    <w:name w:val="toc 5"/>
    <w:basedOn w:val="a3"/>
    <w:next w:val="a3"/>
    <w:autoRedefine/>
    <w:rsid w:val="00497FF7"/>
    <w:pPr>
      <w:ind w:left="960"/>
    </w:pPr>
    <w:rPr>
      <w:rFonts w:asciiTheme="minorHAnsi" w:hAnsiTheme="minorHAnsi"/>
      <w:sz w:val="18"/>
      <w:szCs w:val="18"/>
    </w:rPr>
  </w:style>
  <w:style w:type="paragraph" w:styleId="43">
    <w:name w:val="toc 4"/>
    <w:basedOn w:val="a3"/>
    <w:next w:val="a3"/>
    <w:autoRedefine/>
    <w:rsid w:val="00497FF7"/>
    <w:pPr>
      <w:ind w:left="720"/>
    </w:pPr>
    <w:rPr>
      <w:rFonts w:asciiTheme="minorHAnsi" w:hAnsiTheme="minorHAnsi"/>
      <w:sz w:val="18"/>
      <w:szCs w:val="18"/>
    </w:rPr>
  </w:style>
  <w:style w:type="paragraph" w:styleId="6">
    <w:name w:val="toc 6"/>
    <w:basedOn w:val="a3"/>
    <w:next w:val="a3"/>
    <w:autoRedefine/>
    <w:rsid w:val="00497FF7"/>
    <w:pPr>
      <w:ind w:left="1200"/>
    </w:pPr>
    <w:rPr>
      <w:rFonts w:asciiTheme="minorHAnsi" w:hAnsiTheme="minorHAnsi"/>
      <w:sz w:val="18"/>
      <w:szCs w:val="18"/>
    </w:rPr>
  </w:style>
  <w:style w:type="paragraph" w:styleId="7">
    <w:name w:val="toc 7"/>
    <w:basedOn w:val="a3"/>
    <w:next w:val="a3"/>
    <w:autoRedefine/>
    <w:rsid w:val="00497FF7"/>
    <w:pPr>
      <w:ind w:left="1440"/>
    </w:pPr>
    <w:rPr>
      <w:rFonts w:asciiTheme="minorHAnsi" w:hAnsiTheme="minorHAnsi"/>
      <w:sz w:val="18"/>
      <w:szCs w:val="18"/>
    </w:rPr>
  </w:style>
  <w:style w:type="paragraph" w:styleId="8">
    <w:name w:val="toc 8"/>
    <w:basedOn w:val="a3"/>
    <w:next w:val="a3"/>
    <w:autoRedefine/>
    <w:rsid w:val="00497FF7"/>
    <w:pPr>
      <w:ind w:left="1680"/>
    </w:pPr>
    <w:rPr>
      <w:rFonts w:asciiTheme="minorHAnsi" w:hAnsiTheme="minorHAnsi"/>
      <w:sz w:val="18"/>
      <w:szCs w:val="18"/>
    </w:rPr>
  </w:style>
  <w:style w:type="paragraph" w:styleId="9">
    <w:name w:val="toc 9"/>
    <w:basedOn w:val="a3"/>
    <w:next w:val="a3"/>
    <w:autoRedefine/>
    <w:rsid w:val="00497FF7"/>
    <w:pPr>
      <w:ind w:left="1920"/>
    </w:pPr>
    <w:rPr>
      <w:rFonts w:asciiTheme="minorHAnsi" w:hAnsiTheme="minorHAnsi"/>
      <w:sz w:val="18"/>
      <w:szCs w:val="18"/>
    </w:rPr>
  </w:style>
  <w:style w:type="paragraph" w:customStyle="1" w:styleId="affe">
    <w:name w:val="表"/>
    <w:basedOn w:val="a0"/>
    <w:link w:val="afff"/>
    <w:qFormat/>
    <w:rsid w:val="00C85EB5"/>
    <w:pPr>
      <w:numPr>
        <w:numId w:val="0"/>
      </w:numPr>
      <w:ind w:left="482"/>
      <w:jc w:val="center"/>
    </w:pPr>
  </w:style>
  <w:style w:type="paragraph" w:customStyle="1" w:styleId="afff0">
    <w:name w:val="圖"/>
    <w:basedOn w:val="a3"/>
    <w:link w:val="afff1"/>
    <w:qFormat/>
    <w:rsid w:val="003C3DCA"/>
    <w:pPr>
      <w:adjustRightInd w:val="0"/>
      <w:snapToGrid w:val="0"/>
      <w:spacing w:line="264" w:lineRule="auto"/>
      <w:ind w:left="350" w:hangingChars="350" w:hanging="350"/>
    </w:pPr>
    <w:rPr>
      <w:rFonts w:eastAsia="標楷體"/>
      <w:szCs w:val="22"/>
    </w:rPr>
  </w:style>
  <w:style w:type="character" w:customStyle="1" w:styleId="afff">
    <w:name w:val="表 字元"/>
    <w:basedOn w:val="aff6"/>
    <w:link w:val="affe"/>
    <w:rsid w:val="00C85EB5"/>
    <w:rPr>
      <w:rFonts w:ascii="Calibri" w:eastAsia="標楷體" w:hAnsi="Calibri"/>
      <w:kern w:val="2"/>
      <w:sz w:val="28"/>
      <w:szCs w:val="24"/>
    </w:rPr>
  </w:style>
  <w:style w:type="paragraph" w:customStyle="1" w:styleId="52">
    <w:name w:val="標題(5)內文"/>
    <w:basedOn w:val="af6"/>
    <w:link w:val="53"/>
    <w:qFormat/>
    <w:rsid w:val="00C73D54"/>
    <w:pPr>
      <w:widowControl/>
      <w:overflowPunct w:val="0"/>
      <w:adjustRightInd w:val="0"/>
      <w:snapToGrid w:val="0"/>
      <w:spacing w:line="312" w:lineRule="auto"/>
      <w:ind w:leftChars="0" w:left="2041"/>
      <w:jc w:val="both"/>
    </w:pPr>
    <w:rPr>
      <w:rFonts w:ascii="Times New Roman" w:eastAsia="標楷體" w:hAnsi="Times New Roman"/>
      <w:sz w:val="28"/>
      <w:szCs w:val="28"/>
    </w:rPr>
  </w:style>
  <w:style w:type="character" w:customStyle="1" w:styleId="afff1">
    <w:name w:val="圖 字元"/>
    <w:basedOn w:val="a4"/>
    <w:link w:val="afff0"/>
    <w:rsid w:val="003C3DCA"/>
    <w:rPr>
      <w:rFonts w:eastAsia="標楷體"/>
      <w:kern w:val="2"/>
      <w:sz w:val="24"/>
      <w:szCs w:val="22"/>
    </w:rPr>
  </w:style>
  <w:style w:type="paragraph" w:styleId="afff2">
    <w:name w:val="table of figures"/>
    <w:basedOn w:val="a3"/>
    <w:next w:val="a3"/>
    <w:uiPriority w:val="99"/>
    <w:rsid w:val="00056FB3"/>
    <w:pPr>
      <w:ind w:left="480" w:hanging="480"/>
    </w:pPr>
    <w:rPr>
      <w:rFonts w:asciiTheme="minorHAnsi" w:hAnsiTheme="minorHAnsi"/>
      <w:smallCaps/>
      <w:sz w:val="20"/>
      <w:szCs w:val="20"/>
    </w:rPr>
  </w:style>
  <w:style w:type="character" w:customStyle="1" w:styleId="53">
    <w:name w:val="標題(5)內文 字元"/>
    <w:basedOn w:val="af7"/>
    <w:link w:val="52"/>
    <w:rsid w:val="00C73D54"/>
    <w:rPr>
      <w:rFonts w:ascii="Calibri" w:eastAsia="標楷體" w:hAnsi="Calibri"/>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16827">
      <w:bodyDiv w:val="1"/>
      <w:marLeft w:val="0"/>
      <w:marRight w:val="0"/>
      <w:marTop w:val="0"/>
      <w:marBottom w:val="0"/>
      <w:divBdr>
        <w:top w:val="none" w:sz="0" w:space="0" w:color="auto"/>
        <w:left w:val="none" w:sz="0" w:space="0" w:color="auto"/>
        <w:bottom w:val="none" w:sz="0" w:space="0" w:color="auto"/>
        <w:right w:val="none" w:sz="0" w:space="0" w:color="auto"/>
      </w:divBdr>
      <w:divsChild>
        <w:div w:id="1925606227">
          <w:marLeft w:val="0"/>
          <w:marRight w:val="0"/>
          <w:marTop w:val="0"/>
          <w:marBottom w:val="0"/>
          <w:divBdr>
            <w:top w:val="none" w:sz="0" w:space="0" w:color="auto"/>
            <w:left w:val="none" w:sz="0" w:space="0" w:color="auto"/>
            <w:bottom w:val="none" w:sz="0" w:space="0" w:color="auto"/>
            <w:right w:val="none" w:sz="0" w:space="0" w:color="auto"/>
          </w:divBdr>
          <w:divsChild>
            <w:div w:id="474612325">
              <w:marLeft w:val="0"/>
              <w:marRight w:val="0"/>
              <w:marTop w:val="0"/>
              <w:marBottom w:val="0"/>
              <w:divBdr>
                <w:top w:val="none" w:sz="0" w:space="0" w:color="auto"/>
                <w:left w:val="none" w:sz="0" w:space="0" w:color="auto"/>
                <w:bottom w:val="none" w:sz="0" w:space="0" w:color="auto"/>
                <w:right w:val="none" w:sz="0" w:space="0" w:color="auto"/>
              </w:divBdr>
              <w:divsChild>
                <w:div w:id="1842699992">
                  <w:marLeft w:val="0"/>
                  <w:marRight w:val="0"/>
                  <w:marTop w:val="0"/>
                  <w:marBottom w:val="0"/>
                  <w:divBdr>
                    <w:top w:val="none" w:sz="0" w:space="0" w:color="auto"/>
                    <w:left w:val="none" w:sz="0" w:space="0" w:color="auto"/>
                    <w:bottom w:val="none" w:sz="0" w:space="0" w:color="auto"/>
                    <w:right w:val="none" w:sz="0" w:space="0" w:color="auto"/>
                  </w:divBdr>
                  <w:divsChild>
                    <w:div w:id="797147058">
                      <w:marLeft w:val="0"/>
                      <w:marRight w:val="0"/>
                      <w:marTop w:val="0"/>
                      <w:marBottom w:val="0"/>
                      <w:divBdr>
                        <w:top w:val="none" w:sz="0" w:space="0" w:color="auto"/>
                        <w:left w:val="none" w:sz="0" w:space="0" w:color="auto"/>
                        <w:bottom w:val="none" w:sz="0" w:space="0" w:color="auto"/>
                        <w:right w:val="none" w:sz="0" w:space="0" w:color="auto"/>
                      </w:divBdr>
                      <w:divsChild>
                        <w:div w:id="33698217">
                          <w:marLeft w:val="0"/>
                          <w:marRight w:val="0"/>
                          <w:marTop w:val="0"/>
                          <w:marBottom w:val="150"/>
                          <w:divBdr>
                            <w:top w:val="single" w:sz="6" w:space="0" w:color="E7E7E7"/>
                            <w:left w:val="single" w:sz="6" w:space="0" w:color="E7E7E7"/>
                            <w:bottom w:val="single" w:sz="6" w:space="0" w:color="E7E7E7"/>
                            <w:right w:val="single" w:sz="6" w:space="0" w:color="E7E7E7"/>
                          </w:divBdr>
                          <w:divsChild>
                            <w:div w:id="4114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7795">
      <w:bodyDiv w:val="1"/>
      <w:marLeft w:val="0"/>
      <w:marRight w:val="0"/>
      <w:marTop w:val="0"/>
      <w:marBottom w:val="0"/>
      <w:divBdr>
        <w:top w:val="none" w:sz="0" w:space="0" w:color="auto"/>
        <w:left w:val="none" w:sz="0" w:space="0" w:color="auto"/>
        <w:bottom w:val="none" w:sz="0" w:space="0" w:color="auto"/>
        <w:right w:val="none" w:sz="0" w:space="0" w:color="auto"/>
      </w:divBdr>
    </w:div>
    <w:div w:id="420225346">
      <w:bodyDiv w:val="1"/>
      <w:marLeft w:val="0"/>
      <w:marRight w:val="0"/>
      <w:marTop w:val="0"/>
      <w:marBottom w:val="0"/>
      <w:divBdr>
        <w:top w:val="none" w:sz="0" w:space="0" w:color="auto"/>
        <w:left w:val="none" w:sz="0" w:space="0" w:color="auto"/>
        <w:bottom w:val="none" w:sz="0" w:space="0" w:color="auto"/>
        <w:right w:val="none" w:sz="0" w:space="0" w:color="auto"/>
      </w:divBdr>
    </w:div>
    <w:div w:id="571817588">
      <w:bodyDiv w:val="1"/>
      <w:marLeft w:val="0"/>
      <w:marRight w:val="0"/>
      <w:marTop w:val="0"/>
      <w:marBottom w:val="0"/>
      <w:divBdr>
        <w:top w:val="none" w:sz="0" w:space="0" w:color="auto"/>
        <w:left w:val="none" w:sz="0" w:space="0" w:color="auto"/>
        <w:bottom w:val="none" w:sz="0" w:space="0" w:color="auto"/>
        <w:right w:val="none" w:sz="0" w:space="0" w:color="auto"/>
      </w:divBdr>
      <w:divsChild>
        <w:div w:id="883295994">
          <w:marLeft w:val="0"/>
          <w:marRight w:val="0"/>
          <w:marTop w:val="0"/>
          <w:marBottom w:val="0"/>
          <w:divBdr>
            <w:top w:val="none" w:sz="0" w:space="0" w:color="auto"/>
            <w:left w:val="none" w:sz="0" w:space="0" w:color="auto"/>
            <w:bottom w:val="none" w:sz="0" w:space="0" w:color="auto"/>
            <w:right w:val="none" w:sz="0" w:space="0" w:color="auto"/>
          </w:divBdr>
          <w:divsChild>
            <w:div w:id="1160316900">
              <w:marLeft w:val="0"/>
              <w:marRight w:val="0"/>
              <w:marTop w:val="0"/>
              <w:marBottom w:val="0"/>
              <w:divBdr>
                <w:top w:val="none" w:sz="0" w:space="0" w:color="auto"/>
                <w:left w:val="none" w:sz="0" w:space="0" w:color="auto"/>
                <w:bottom w:val="none" w:sz="0" w:space="0" w:color="auto"/>
                <w:right w:val="none" w:sz="0" w:space="0" w:color="auto"/>
              </w:divBdr>
              <w:divsChild>
                <w:div w:id="30619807">
                  <w:marLeft w:val="0"/>
                  <w:marRight w:val="0"/>
                  <w:marTop w:val="300"/>
                  <w:marBottom w:val="0"/>
                  <w:divBdr>
                    <w:top w:val="none" w:sz="0" w:space="0" w:color="auto"/>
                    <w:left w:val="none" w:sz="0" w:space="0" w:color="auto"/>
                    <w:bottom w:val="none" w:sz="0" w:space="0" w:color="auto"/>
                    <w:right w:val="none" w:sz="0" w:space="0" w:color="auto"/>
                  </w:divBdr>
                  <w:divsChild>
                    <w:div w:id="706030655">
                      <w:marLeft w:val="0"/>
                      <w:marRight w:val="0"/>
                      <w:marTop w:val="0"/>
                      <w:marBottom w:val="0"/>
                      <w:divBdr>
                        <w:top w:val="none" w:sz="0" w:space="0" w:color="auto"/>
                        <w:left w:val="single" w:sz="6" w:space="0" w:color="CCCCCC"/>
                        <w:bottom w:val="single" w:sz="6" w:space="0" w:color="CCCCCC"/>
                        <w:right w:val="single" w:sz="6" w:space="0" w:color="CCCCCC"/>
                      </w:divBdr>
                      <w:divsChild>
                        <w:div w:id="126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852652">
      <w:bodyDiv w:val="1"/>
      <w:marLeft w:val="0"/>
      <w:marRight w:val="0"/>
      <w:marTop w:val="0"/>
      <w:marBottom w:val="0"/>
      <w:divBdr>
        <w:top w:val="none" w:sz="0" w:space="0" w:color="auto"/>
        <w:left w:val="none" w:sz="0" w:space="0" w:color="auto"/>
        <w:bottom w:val="none" w:sz="0" w:space="0" w:color="auto"/>
        <w:right w:val="none" w:sz="0" w:space="0" w:color="auto"/>
      </w:divBdr>
      <w:divsChild>
        <w:div w:id="1529179748">
          <w:marLeft w:val="0"/>
          <w:marRight w:val="0"/>
          <w:marTop w:val="0"/>
          <w:marBottom w:val="150"/>
          <w:divBdr>
            <w:top w:val="none" w:sz="0" w:space="0" w:color="auto"/>
            <w:left w:val="none" w:sz="0" w:space="0" w:color="auto"/>
            <w:bottom w:val="none" w:sz="0" w:space="0" w:color="auto"/>
            <w:right w:val="none" w:sz="0" w:space="0" w:color="auto"/>
          </w:divBdr>
          <w:divsChild>
            <w:div w:id="1991327991">
              <w:marLeft w:val="0"/>
              <w:marRight w:val="0"/>
              <w:marTop w:val="0"/>
              <w:marBottom w:val="0"/>
              <w:divBdr>
                <w:top w:val="none" w:sz="0" w:space="0" w:color="auto"/>
                <w:left w:val="none" w:sz="0" w:space="0" w:color="auto"/>
                <w:bottom w:val="none" w:sz="0" w:space="0" w:color="auto"/>
                <w:right w:val="none" w:sz="0" w:space="0" w:color="auto"/>
              </w:divBdr>
              <w:divsChild>
                <w:div w:id="31079875">
                  <w:marLeft w:val="0"/>
                  <w:marRight w:val="0"/>
                  <w:marTop w:val="0"/>
                  <w:marBottom w:val="0"/>
                  <w:divBdr>
                    <w:top w:val="none" w:sz="0" w:space="0" w:color="auto"/>
                    <w:left w:val="none" w:sz="0" w:space="0" w:color="auto"/>
                    <w:bottom w:val="none" w:sz="0" w:space="0" w:color="auto"/>
                    <w:right w:val="none" w:sz="0" w:space="0" w:color="auto"/>
                  </w:divBdr>
                  <w:divsChild>
                    <w:div w:id="1584294109">
                      <w:marLeft w:val="375"/>
                      <w:marRight w:val="0"/>
                      <w:marTop w:val="0"/>
                      <w:marBottom w:val="0"/>
                      <w:divBdr>
                        <w:top w:val="none" w:sz="0" w:space="0" w:color="auto"/>
                        <w:left w:val="none" w:sz="0" w:space="0" w:color="auto"/>
                        <w:bottom w:val="none" w:sz="0" w:space="0" w:color="auto"/>
                        <w:right w:val="none" w:sz="0" w:space="0" w:color="auto"/>
                      </w:divBdr>
                      <w:divsChild>
                        <w:div w:id="2037653318">
                          <w:marLeft w:val="0"/>
                          <w:marRight w:val="0"/>
                          <w:marTop w:val="0"/>
                          <w:marBottom w:val="0"/>
                          <w:divBdr>
                            <w:top w:val="none" w:sz="0" w:space="0" w:color="auto"/>
                            <w:left w:val="single" w:sz="6" w:space="0" w:color="C8C8C8"/>
                            <w:bottom w:val="none" w:sz="0" w:space="0" w:color="auto"/>
                            <w:right w:val="single" w:sz="6" w:space="0" w:color="C8C8C8"/>
                          </w:divBdr>
                          <w:divsChild>
                            <w:div w:id="11524118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9725">
      <w:bodyDiv w:val="1"/>
      <w:marLeft w:val="0"/>
      <w:marRight w:val="0"/>
      <w:marTop w:val="0"/>
      <w:marBottom w:val="0"/>
      <w:divBdr>
        <w:top w:val="none" w:sz="0" w:space="0" w:color="auto"/>
        <w:left w:val="none" w:sz="0" w:space="0" w:color="auto"/>
        <w:bottom w:val="none" w:sz="0" w:space="0" w:color="auto"/>
        <w:right w:val="none" w:sz="0" w:space="0" w:color="auto"/>
      </w:divBdr>
    </w:div>
    <w:div w:id="893738265">
      <w:bodyDiv w:val="1"/>
      <w:marLeft w:val="0"/>
      <w:marRight w:val="0"/>
      <w:marTop w:val="0"/>
      <w:marBottom w:val="0"/>
      <w:divBdr>
        <w:top w:val="none" w:sz="0" w:space="0" w:color="auto"/>
        <w:left w:val="none" w:sz="0" w:space="0" w:color="auto"/>
        <w:bottom w:val="none" w:sz="0" w:space="0" w:color="auto"/>
        <w:right w:val="none" w:sz="0" w:space="0" w:color="auto"/>
      </w:divBdr>
    </w:div>
    <w:div w:id="1196038488">
      <w:bodyDiv w:val="1"/>
      <w:marLeft w:val="0"/>
      <w:marRight w:val="0"/>
      <w:marTop w:val="0"/>
      <w:marBottom w:val="0"/>
      <w:divBdr>
        <w:top w:val="none" w:sz="0" w:space="0" w:color="auto"/>
        <w:left w:val="none" w:sz="0" w:space="0" w:color="auto"/>
        <w:bottom w:val="none" w:sz="0" w:space="0" w:color="auto"/>
        <w:right w:val="none" w:sz="0" w:space="0" w:color="auto"/>
      </w:divBdr>
      <w:divsChild>
        <w:div w:id="1027489458">
          <w:marLeft w:val="0"/>
          <w:marRight w:val="0"/>
          <w:marTop w:val="0"/>
          <w:marBottom w:val="0"/>
          <w:divBdr>
            <w:top w:val="none" w:sz="0" w:space="0" w:color="auto"/>
            <w:left w:val="none" w:sz="0" w:space="0" w:color="auto"/>
            <w:bottom w:val="none" w:sz="0" w:space="0" w:color="auto"/>
            <w:right w:val="none" w:sz="0" w:space="0" w:color="auto"/>
          </w:divBdr>
        </w:div>
      </w:divsChild>
    </w:div>
    <w:div w:id="1274366354">
      <w:bodyDiv w:val="1"/>
      <w:marLeft w:val="0"/>
      <w:marRight w:val="0"/>
      <w:marTop w:val="0"/>
      <w:marBottom w:val="0"/>
      <w:divBdr>
        <w:top w:val="none" w:sz="0" w:space="0" w:color="auto"/>
        <w:left w:val="none" w:sz="0" w:space="0" w:color="auto"/>
        <w:bottom w:val="none" w:sz="0" w:space="0" w:color="auto"/>
        <w:right w:val="none" w:sz="0" w:space="0" w:color="auto"/>
      </w:divBdr>
    </w:div>
    <w:div w:id="1554196733">
      <w:bodyDiv w:val="1"/>
      <w:marLeft w:val="0"/>
      <w:marRight w:val="0"/>
      <w:marTop w:val="0"/>
      <w:marBottom w:val="0"/>
      <w:divBdr>
        <w:top w:val="none" w:sz="0" w:space="0" w:color="auto"/>
        <w:left w:val="none" w:sz="0" w:space="0" w:color="auto"/>
        <w:bottom w:val="none" w:sz="0" w:space="0" w:color="auto"/>
        <w:right w:val="none" w:sz="0" w:space="0" w:color="auto"/>
      </w:divBdr>
      <w:divsChild>
        <w:div w:id="1713797628">
          <w:marLeft w:val="0"/>
          <w:marRight w:val="0"/>
          <w:marTop w:val="0"/>
          <w:marBottom w:val="150"/>
          <w:divBdr>
            <w:top w:val="none" w:sz="0" w:space="0" w:color="auto"/>
            <w:left w:val="none" w:sz="0" w:space="0" w:color="auto"/>
            <w:bottom w:val="none" w:sz="0" w:space="0" w:color="auto"/>
            <w:right w:val="none" w:sz="0" w:space="0" w:color="auto"/>
          </w:divBdr>
          <w:divsChild>
            <w:div w:id="1904674636">
              <w:marLeft w:val="0"/>
              <w:marRight w:val="0"/>
              <w:marTop w:val="0"/>
              <w:marBottom w:val="0"/>
              <w:divBdr>
                <w:top w:val="none" w:sz="0" w:space="0" w:color="auto"/>
                <w:left w:val="none" w:sz="0" w:space="0" w:color="auto"/>
                <w:bottom w:val="none" w:sz="0" w:space="0" w:color="auto"/>
                <w:right w:val="none" w:sz="0" w:space="0" w:color="auto"/>
              </w:divBdr>
              <w:divsChild>
                <w:div w:id="718284288">
                  <w:marLeft w:val="0"/>
                  <w:marRight w:val="0"/>
                  <w:marTop w:val="0"/>
                  <w:marBottom w:val="0"/>
                  <w:divBdr>
                    <w:top w:val="none" w:sz="0" w:space="0" w:color="auto"/>
                    <w:left w:val="none" w:sz="0" w:space="0" w:color="auto"/>
                    <w:bottom w:val="none" w:sz="0" w:space="0" w:color="auto"/>
                    <w:right w:val="none" w:sz="0" w:space="0" w:color="auto"/>
                  </w:divBdr>
                  <w:divsChild>
                    <w:div w:id="1140808965">
                      <w:marLeft w:val="375"/>
                      <w:marRight w:val="0"/>
                      <w:marTop w:val="0"/>
                      <w:marBottom w:val="0"/>
                      <w:divBdr>
                        <w:top w:val="none" w:sz="0" w:space="0" w:color="auto"/>
                        <w:left w:val="none" w:sz="0" w:space="0" w:color="auto"/>
                        <w:bottom w:val="none" w:sz="0" w:space="0" w:color="auto"/>
                        <w:right w:val="none" w:sz="0" w:space="0" w:color="auto"/>
                      </w:divBdr>
                      <w:divsChild>
                        <w:div w:id="2083791939">
                          <w:marLeft w:val="0"/>
                          <w:marRight w:val="0"/>
                          <w:marTop w:val="0"/>
                          <w:marBottom w:val="0"/>
                          <w:divBdr>
                            <w:top w:val="none" w:sz="0" w:space="0" w:color="auto"/>
                            <w:left w:val="single" w:sz="6" w:space="0" w:color="C8C8C8"/>
                            <w:bottom w:val="none" w:sz="0" w:space="0" w:color="auto"/>
                            <w:right w:val="single" w:sz="6" w:space="0" w:color="C8C8C8"/>
                          </w:divBdr>
                          <w:divsChild>
                            <w:div w:id="17708259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77800">
      <w:bodyDiv w:val="1"/>
      <w:marLeft w:val="0"/>
      <w:marRight w:val="0"/>
      <w:marTop w:val="0"/>
      <w:marBottom w:val="0"/>
      <w:divBdr>
        <w:top w:val="none" w:sz="0" w:space="0" w:color="auto"/>
        <w:left w:val="none" w:sz="0" w:space="0" w:color="auto"/>
        <w:bottom w:val="none" w:sz="0" w:space="0" w:color="auto"/>
        <w:right w:val="none" w:sz="0" w:space="0" w:color="auto"/>
      </w:divBdr>
      <w:divsChild>
        <w:div w:id="1221399729">
          <w:marLeft w:val="0"/>
          <w:marRight w:val="0"/>
          <w:marTop w:val="0"/>
          <w:marBottom w:val="0"/>
          <w:divBdr>
            <w:top w:val="none" w:sz="0" w:space="0" w:color="auto"/>
            <w:left w:val="none" w:sz="0" w:space="0" w:color="auto"/>
            <w:bottom w:val="none" w:sz="0" w:space="0" w:color="auto"/>
            <w:right w:val="none" w:sz="0" w:space="0" w:color="auto"/>
          </w:divBdr>
          <w:divsChild>
            <w:div w:id="4521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8918">
      <w:bodyDiv w:val="1"/>
      <w:marLeft w:val="0"/>
      <w:marRight w:val="0"/>
      <w:marTop w:val="0"/>
      <w:marBottom w:val="0"/>
      <w:divBdr>
        <w:top w:val="none" w:sz="0" w:space="0" w:color="auto"/>
        <w:left w:val="none" w:sz="0" w:space="0" w:color="auto"/>
        <w:bottom w:val="none" w:sz="0" w:space="0" w:color="auto"/>
        <w:right w:val="none" w:sz="0" w:space="0" w:color="auto"/>
      </w:divBdr>
      <w:divsChild>
        <w:div w:id="139004631">
          <w:marLeft w:val="0"/>
          <w:marRight w:val="0"/>
          <w:marTop w:val="0"/>
          <w:marBottom w:val="0"/>
          <w:divBdr>
            <w:top w:val="none" w:sz="0" w:space="0" w:color="auto"/>
            <w:left w:val="none" w:sz="0" w:space="0" w:color="auto"/>
            <w:bottom w:val="none" w:sz="0" w:space="0" w:color="auto"/>
            <w:right w:val="none" w:sz="0" w:space="0" w:color="auto"/>
          </w:divBdr>
          <w:divsChild>
            <w:div w:id="1252659578">
              <w:marLeft w:val="0"/>
              <w:marRight w:val="0"/>
              <w:marTop w:val="0"/>
              <w:marBottom w:val="0"/>
              <w:divBdr>
                <w:top w:val="none" w:sz="0" w:space="0" w:color="auto"/>
                <w:left w:val="none" w:sz="0" w:space="0" w:color="auto"/>
                <w:bottom w:val="none" w:sz="0" w:space="0" w:color="auto"/>
                <w:right w:val="none" w:sz="0" w:space="0" w:color="auto"/>
              </w:divBdr>
              <w:divsChild>
                <w:div w:id="660500807">
                  <w:marLeft w:val="0"/>
                  <w:marRight w:val="0"/>
                  <w:marTop w:val="0"/>
                  <w:marBottom w:val="150"/>
                  <w:divBdr>
                    <w:top w:val="none" w:sz="0" w:space="0" w:color="auto"/>
                    <w:left w:val="none" w:sz="0" w:space="0" w:color="auto"/>
                    <w:bottom w:val="none" w:sz="0" w:space="0" w:color="auto"/>
                    <w:right w:val="none" w:sz="0" w:space="0" w:color="auto"/>
                  </w:divBdr>
                  <w:divsChild>
                    <w:div w:id="118307234">
                      <w:marLeft w:val="0"/>
                      <w:marRight w:val="0"/>
                      <w:marTop w:val="0"/>
                      <w:marBottom w:val="0"/>
                      <w:divBdr>
                        <w:top w:val="none" w:sz="0" w:space="0" w:color="auto"/>
                        <w:left w:val="none" w:sz="0" w:space="0" w:color="auto"/>
                        <w:bottom w:val="none" w:sz="0" w:space="0" w:color="auto"/>
                        <w:right w:val="none" w:sz="0" w:space="0" w:color="auto"/>
                      </w:divBdr>
                      <w:divsChild>
                        <w:div w:id="215749160">
                          <w:marLeft w:val="0"/>
                          <w:marRight w:val="0"/>
                          <w:marTop w:val="0"/>
                          <w:marBottom w:val="0"/>
                          <w:divBdr>
                            <w:top w:val="none" w:sz="0" w:space="0" w:color="auto"/>
                            <w:left w:val="single" w:sz="6" w:space="0" w:color="D53C74"/>
                            <w:bottom w:val="single" w:sz="6" w:space="0" w:color="D53C74"/>
                            <w:right w:val="single" w:sz="6" w:space="0" w:color="D53C74"/>
                          </w:divBdr>
                          <w:divsChild>
                            <w:div w:id="623464784">
                              <w:marLeft w:val="0"/>
                              <w:marRight w:val="0"/>
                              <w:marTop w:val="0"/>
                              <w:marBottom w:val="0"/>
                              <w:divBdr>
                                <w:top w:val="none" w:sz="0" w:space="0" w:color="auto"/>
                                <w:left w:val="none" w:sz="0" w:space="0" w:color="auto"/>
                                <w:bottom w:val="none" w:sz="0" w:space="0" w:color="auto"/>
                                <w:right w:val="none" w:sz="0" w:space="0" w:color="auto"/>
                              </w:divBdr>
                              <w:divsChild>
                                <w:div w:id="4322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52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image" Target="media/image46.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ac.nikkeibp.co.jp/ncc/mobile2015_03/"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panasonic.co.jp/center/tokyo/"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B0481-0228-458A-BB41-075DCCF3A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4454</Words>
  <Characters>25388</Characters>
  <Application>Microsoft Office Word</Application>
  <DocSecurity>0</DocSecurity>
  <Lines>211</Lines>
  <Paragraphs>59</Paragraphs>
  <ScaleCrop>false</ScaleCrop>
  <Company>moea</Company>
  <LinksUpToDate>false</LinksUpToDate>
  <CharactersWithSpaces>29783</CharactersWithSpaces>
  <SharedDoc>false</SharedDoc>
  <HLinks>
    <vt:vector size="12" baseType="variant">
      <vt:variant>
        <vt:i4>6750310</vt:i4>
      </vt:variant>
      <vt:variant>
        <vt:i4>3</vt:i4>
      </vt:variant>
      <vt:variant>
        <vt:i4>0</vt:i4>
      </vt:variant>
      <vt:variant>
        <vt:i4>5</vt:i4>
      </vt:variant>
      <vt:variant>
        <vt:lpwstr>http://www.nifty.co.jp/</vt:lpwstr>
      </vt:variant>
      <vt:variant>
        <vt:lpwstr/>
      </vt:variant>
      <vt:variant>
        <vt:i4>4391030</vt:i4>
      </vt:variant>
      <vt:variant>
        <vt:i4>0</vt:i4>
      </vt:variant>
      <vt:variant>
        <vt:i4>0</vt:i4>
      </vt:variant>
      <vt:variant>
        <vt:i4>5</vt:i4>
      </vt:variant>
      <vt:variant>
        <vt:lpwstr>http://ac.nikkeibp.co.jp/ncc/mobile2015_03/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政府機關（構）人員從事兩岸交流活動（參加會議）報告</dc:title>
  <dc:creator>moea</dc:creator>
  <cp:lastModifiedBy>鄧力強</cp:lastModifiedBy>
  <cp:revision>5</cp:revision>
  <cp:lastPrinted>2015-04-10T07:12:00Z</cp:lastPrinted>
  <dcterms:created xsi:type="dcterms:W3CDTF">2015-04-10T09:00:00Z</dcterms:created>
  <dcterms:modified xsi:type="dcterms:W3CDTF">2015-04-20T10:47:00Z</dcterms:modified>
</cp:coreProperties>
</file>