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E19" w:rsidRDefault="009E5E19" w:rsidP="009E5E19">
      <w:pPr>
        <w:spacing w:line="120" w:lineRule="atLeast"/>
        <w:rPr>
          <w:rFonts w:ascii="新細明體"/>
          <w:b/>
          <w:sz w:val="40"/>
        </w:rPr>
      </w:pPr>
      <w:r>
        <w:rPr>
          <w:rFonts w:ascii="新細明體" w:hint="eastAsia"/>
          <w:b/>
          <w:sz w:val="40"/>
        </w:rPr>
        <w:t>出國報告（出國類別：</w:t>
      </w:r>
      <w:r w:rsidR="005A3E76">
        <w:rPr>
          <w:rFonts w:ascii="新細明體" w:hint="eastAsia"/>
          <w:b/>
          <w:sz w:val="40"/>
        </w:rPr>
        <w:t>國際比賽</w:t>
      </w:r>
      <w:bookmarkStart w:id="0" w:name="_GoBack"/>
      <w:bookmarkEnd w:id="0"/>
      <w:r>
        <w:rPr>
          <w:rFonts w:ascii="新細明體" w:hint="eastAsia"/>
          <w:b/>
          <w:sz w:val="40"/>
        </w:rPr>
        <w:t>）</w:t>
      </w:r>
    </w:p>
    <w:p w:rsidR="009E5E19" w:rsidRDefault="009E5E19" w:rsidP="009E5E19">
      <w:pPr>
        <w:spacing w:line="120" w:lineRule="atLeast"/>
        <w:jc w:val="center"/>
        <w:rPr>
          <w:rFonts w:ascii="細明體" w:eastAsia="細明體" w:hAnsi="細明體"/>
          <w:color w:val="000000"/>
          <w:sz w:val="40"/>
          <w:szCs w:val="40"/>
        </w:rPr>
      </w:pPr>
    </w:p>
    <w:p w:rsidR="009E5E19" w:rsidRDefault="009E5E19" w:rsidP="009E5E19">
      <w:pPr>
        <w:spacing w:line="120" w:lineRule="atLeast"/>
        <w:jc w:val="center"/>
        <w:rPr>
          <w:rFonts w:ascii="細明體" w:eastAsia="細明體" w:hAnsi="細明體"/>
          <w:color w:val="000000"/>
          <w:sz w:val="40"/>
          <w:szCs w:val="40"/>
        </w:rPr>
      </w:pPr>
    </w:p>
    <w:p w:rsidR="009E5E19" w:rsidRDefault="009E5E19" w:rsidP="009E5E19">
      <w:pPr>
        <w:spacing w:line="120" w:lineRule="atLeast"/>
        <w:jc w:val="center"/>
        <w:rPr>
          <w:rFonts w:ascii="細明體" w:eastAsia="細明體" w:hAnsi="細明體"/>
          <w:color w:val="000000"/>
          <w:sz w:val="40"/>
          <w:szCs w:val="40"/>
        </w:rPr>
      </w:pPr>
      <w:r w:rsidRPr="003A45BF">
        <w:rPr>
          <w:rFonts w:ascii="細明體" w:eastAsia="細明體" w:hAnsi="細明體" w:hint="eastAsia"/>
          <w:b/>
          <w:color w:val="000000"/>
          <w:sz w:val="52"/>
          <w:szCs w:val="52"/>
        </w:rPr>
        <w:t>跆拳道運動代表隊參與國際交流與競賽</w:t>
      </w:r>
    </w:p>
    <w:p w:rsidR="009E5E19" w:rsidRDefault="009E5E19" w:rsidP="009E5E19">
      <w:pPr>
        <w:spacing w:line="120" w:lineRule="atLeast"/>
        <w:jc w:val="center"/>
        <w:rPr>
          <w:rFonts w:ascii="細明體" w:eastAsia="細明體" w:hAnsi="細明體"/>
          <w:color w:val="000000"/>
          <w:sz w:val="36"/>
          <w:szCs w:val="36"/>
        </w:rPr>
      </w:pPr>
      <w:r w:rsidRPr="00193127">
        <w:rPr>
          <w:rFonts w:ascii="細明體" w:eastAsia="細明體" w:hAnsi="細明體"/>
          <w:noProof/>
          <w:color w:val="000000"/>
          <w:sz w:val="36"/>
          <w:szCs w:val="36"/>
        </w:rPr>
        <w:drawing>
          <wp:inline distT="0" distB="0" distL="0" distR="0" wp14:anchorId="52565AEA" wp14:editId="55EAACA8">
            <wp:extent cx="2409190" cy="240919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E19" w:rsidRDefault="009E5E19" w:rsidP="009E5E19">
      <w:pPr>
        <w:spacing w:line="120" w:lineRule="atLeast"/>
        <w:jc w:val="center"/>
        <w:rPr>
          <w:rFonts w:ascii="細明體" w:eastAsia="細明體" w:hAnsi="細明體"/>
          <w:color w:val="000000"/>
          <w:sz w:val="36"/>
          <w:szCs w:val="36"/>
        </w:rPr>
      </w:pPr>
    </w:p>
    <w:p w:rsidR="009E5E19" w:rsidRPr="00193127" w:rsidRDefault="009E5E19" w:rsidP="009E5E19">
      <w:pPr>
        <w:spacing w:line="120" w:lineRule="atLeast"/>
        <w:jc w:val="center"/>
        <w:rPr>
          <w:rFonts w:ascii="細明體" w:eastAsia="細明體" w:hAnsi="細明體"/>
          <w:color w:val="000000"/>
          <w:sz w:val="36"/>
          <w:szCs w:val="36"/>
        </w:rPr>
      </w:pPr>
    </w:p>
    <w:p w:rsidR="009E5E19" w:rsidRDefault="009E5E19" w:rsidP="009E5E19">
      <w:pPr>
        <w:spacing w:line="400" w:lineRule="exact"/>
        <w:ind w:leftChars="945" w:left="2268"/>
        <w:rPr>
          <w:rFonts w:ascii="新細明體"/>
          <w:b/>
          <w:sz w:val="28"/>
        </w:rPr>
      </w:pPr>
      <w:r>
        <w:rPr>
          <w:rFonts w:ascii="新細明體" w:hint="eastAsia"/>
          <w:b/>
          <w:sz w:val="28"/>
        </w:rPr>
        <w:t>服務機關：</w:t>
      </w:r>
      <w:r w:rsidRPr="008107EB">
        <w:rPr>
          <w:rFonts w:ascii="新細明體" w:hint="eastAsia"/>
          <w:b/>
          <w:sz w:val="28"/>
        </w:rPr>
        <w:t>國立彰化師範大學</w:t>
      </w:r>
    </w:p>
    <w:p w:rsidR="009E5E19" w:rsidRDefault="009E5E19" w:rsidP="009E5E19">
      <w:pPr>
        <w:spacing w:line="400" w:lineRule="exact"/>
        <w:ind w:leftChars="945" w:left="2268"/>
        <w:rPr>
          <w:rFonts w:ascii="新細明體"/>
          <w:b/>
          <w:sz w:val="28"/>
        </w:rPr>
      </w:pPr>
      <w:r>
        <w:rPr>
          <w:rFonts w:ascii="新細明體" w:hint="eastAsia"/>
          <w:b/>
          <w:sz w:val="28"/>
        </w:rPr>
        <w:t>姓名職稱：蘇泰源</w:t>
      </w:r>
    </w:p>
    <w:p w:rsidR="009E5E19" w:rsidRDefault="009E5E19" w:rsidP="009E5E19">
      <w:pPr>
        <w:spacing w:line="400" w:lineRule="exact"/>
        <w:ind w:leftChars="945" w:left="2268"/>
        <w:rPr>
          <w:rFonts w:ascii="新細明體"/>
          <w:b/>
          <w:sz w:val="28"/>
        </w:rPr>
      </w:pPr>
      <w:r>
        <w:rPr>
          <w:rFonts w:ascii="新細明體" w:hint="eastAsia"/>
          <w:b/>
          <w:sz w:val="28"/>
        </w:rPr>
        <w:t>派赴國家：泰國</w:t>
      </w:r>
    </w:p>
    <w:p w:rsidR="009E5E19" w:rsidRDefault="009E5E19" w:rsidP="009E5E19">
      <w:pPr>
        <w:spacing w:line="400" w:lineRule="exact"/>
        <w:ind w:leftChars="945" w:left="2268"/>
        <w:rPr>
          <w:rFonts w:ascii="新細明體"/>
          <w:b/>
          <w:sz w:val="28"/>
        </w:rPr>
      </w:pPr>
      <w:r>
        <w:rPr>
          <w:rFonts w:ascii="新細明體" w:hint="eastAsia"/>
          <w:b/>
          <w:sz w:val="28"/>
        </w:rPr>
        <w:t>出國期間：</w:t>
      </w:r>
      <w:r w:rsidRPr="008107EB">
        <w:rPr>
          <w:rFonts w:ascii="新細明體" w:hint="eastAsia"/>
          <w:b/>
          <w:sz w:val="28"/>
        </w:rPr>
        <w:t>103年11月3日至11月8日止。</w:t>
      </w:r>
    </w:p>
    <w:p w:rsidR="009E5E19" w:rsidRPr="003425CD" w:rsidRDefault="003425CD" w:rsidP="003425CD">
      <w:pPr>
        <w:spacing w:line="400" w:lineRule="exact"/>
        <w:ind w:leftChars="296" w:left="2268" w:hangingChars="556" w:hanging="1558"/>
        <w:rPr>
          <w:rFonts w:ascii="新細明體"/>
          <w:b/>
          <w:sz w:val="28"/>
        </w:rPr>
      </w:pPr>
      <w:r>
        <w:rPr>
          <w:rFonts w:ascii="新細明體" w:hint="eastAsia"/>
          <w:b/>
          <w:sz w:val="28"/>
        </w:rPr>
        <w:t xml:space="preserve">           </w:t>
      </w:r>
      <w:r w:rsidR="009E5E19">
        <w:rPr>
          <w:rFonts w:ascii="新細明體" w:hint="eastAsia"/>
          <w:b/>
          <w:sz w:val="28"/>
        </w:rPr>
        <w:t>報告日期：</w:t>
      </w:r>
      <w:r w:rsidR="009E5E19" w:rsidRPr="008107EB">
        <w:rPr>
          <w:rFonts w:ascii="新細明體" w:hint="eastAsia"/>
          <w:b/>
          <w:sz w:val="28"/>
        </w:rPr>
        <w:t>10</w:t>
      </w:r>
      <w:r w:rsidR="009E5E19">
        <w:rPr>
          <w:rFonts w:ascii="新細明體" w:hint="eastAsia"/>
          <w:b/>
          <w:sz w:val="28"/>
        </w:rPr>
        <w:t>4</w:t>
      </w:r>
      <w:r w:rsidR="009E5E19" w:rsidRPr="008107EB">
        <w:rPr>
          <w:rFonts w:ascii="新細明體" w:hint="eastAsia"/>
          <w:b/>
          <w:sz w:val="28"/>
        </w:rPr>
        <w:t>年1月2</w:t>
      </w:r>
      <w:r w:rsidR="009E5E19">
        <w:rPr>
          <w:rFonts w:ascii="新細明體" w:hint="eastAsia"/>
          <w:b/>
          <w:sz w:val="28"/>
        </w:rPr>
        <w:t>0</w:t>
      </w:r>
      <w:r w:rsidR="009E5E19" w:rsidRPr="008107EB">
        <w:rPr>
          <w:rFonts w:ascii="新細明體" w:hint="eastAsia"/>
          <w:b/>
          <w:sz w:val="28"/>
        </w:rPr>
        <w:t>日</w:t>
      </w:r>
    </w:p>
    <w:p w:rsidR="009E5E19" w:rsidRDefault="009E5E19">
      <w:pPr>
        <w:widowControl/>
        <w:rPr>
          <w:rFonts w:ascii="細明體" w:eastAsia="細明體" w:hAnsi="細明體"/>
          <w:b/>
          <w:color w:val="000000"/>
          <w:sz w:val="28"/>
          <w:szCs w:val="28"/>
        </w:rPr>
      </w:pPr>
      <w:r>
        <w:rPr>
          <w:rFonts w:ascii="細明體" w:eastAsia="細明體" w:hAnsi="細明體"/>
          <w:b/>
          <w:color w:val="000000"/>
          <w:sz w:val="28"/>
          <w:szCs w:val="28"/>
        </w:rPr>
        <w:br w:type="page"/>
      </w:r>
    </w:p>
    <w:p w:rsidR="00D805DB" w:rsidRDefault="00F51B74" w:rsidP="00AE41A3">
      <w:pPr>
        <w:widowControl/>
        <w:spacing w:line="276" w:lineRule="auto"/>
        <w:jc w:val="center"/>
        <w:rPr>
          <w:rFonts w:ascii="細明體" w:eastAsia="細明體" w:hAnsi="細明體"/>
          <w:b/>
          <w:color w:val="000000"/>
          <w:sz w:val="28"/>
          <w:szCs w:val="28"/>
        </w:rPr>
      </w:pPr>
      <w:r w:rsidRPr="008107EB">
        <w:rPr>
          <w:rFonts w:ascii="細明體" w:eastAsia="細明體" w:hAnsi="細明體" w:hint="eastAsia"/>
          <w:b/>
          <w:color w:val="000000"/>
          <w:sz w:val="28"/>
          <w:szCs w:val="28"/>
        </w:rPr>
        <w:lastRenderedPageBreak/>
        <w:t>摘要</w:t>
      </w:r>
    </w:p>
    <w:p w:rsidR="00D805DB" w:rsidRPr="00D805DB" w:rsidRDefault="00D805DB" w:rsidP="00AE41A3">
      <w:pPr>
        <w:widowControl/>
        <w:spacing w:line="276" w:lineRule="auto"/>
        <w:rPr>
          <w:rFonts w:ascii="細明體" w:eastAsia="細明體" w:hAnsi="細明體"/>
          <w:szCs w:val="24"/>
        </w:rPr>
      </w:pPr>
      <w:r>
        <w:rPr>
          <w:rFonts w:ascii="細明體" w:eastAsia="細明體" w:hAnsi="細明體" w:hint="eastAsia"/>
          <w:b/>
          <w:color w:val="000000"/>
          <w:sz w:val="28"/>
          <w:szCs w:val="28"/>
        </w:rPr>
        <w:t xml:space="preserve">　　</w:t>
      </w:r>
      <w:r w:rsidRPr="00D805DB">
        <w:rPr>
          <w:rFonts w:ascii="細明體" w:eastAsia="細明體" w:hAnsi="細明體" w:hint="eastAsia"/>
          <w:szCs w:val="24"/>
        </w:rPr>
        <w:t>本校跆拳道運動代表隊在學校戮力之奧援下，已展露極佳之潛能，並分別於101及103年全國大專校院運動會榮獲公開女子組團體總錦標第一名及第三名。另有多位學生入選國家代表隊並獲得優異之國際成績，如吳</w:t>
      </w:r>
      <w:proofErr w:type="gramStart"/>
      <w:r w:rsidRPr="00D805DB">
        <w:rPr>
          <w:rFonts w:ascii="細明體" w:eastAsia="細明體" w:hAnsi="細明體" w:hint="eastAsia"/>
          <w:szCs w:val="24"/>
        </w:rPr>
        <w:t>姵</w:t>
      </w:r>
      <w:proofErr w:type="gramEnd"/>
      <w:r w:rsidRPr="00D805DB">
        <w:rPr>
          <w:rFonts w:ascii="細明體" w:eastAsia="細明體" w:hAnsi="細明體" w:hint="eastAsia"/>
          <w:szCs w:val="24"/>
        </w:rPr>
        <w:t>瑩、陳彥羽與葉松江等同學曾榮獲2014世界大學跆拳道錦標賽分獲金牌、銀牌和2012世界大學跆拳道錦標賽銅牌等，展露無限潛能。</w:t>
      </w:r>
    </w:p>
    <w:p w:rsidR="00D805DB" w:rsidRPr="00D805DB" w:rsidRDefault="00D805DB" w:rsidP="00AE41A3">
      <w:pPr>
        <w:spacing w:line="276" w:lineRule="auto"/>
        <w:jc w:val="both"/>
        <w:rPr>
          <w:rFonts w:ascii="細明體" w:eastAsia="細明體" w:hAnsi="細明體"/>
          <w:szCs w:val="24"/>
        </w:rPr>
      </w:pPr>
      <w:r w:rsidRPr="00D805DB">
        <w:rPr>
          <w:rFonts w:ascii="細明體" w:eastAsia="細明體" w:hAnsi="細明體" w:hint="eastAsia"/>
          <w:szCs w:val="24"/>
        </w:rPr>
        <w:t xml:space="preserve">    為</w:t>
      </w:r>
      <w:r w:rsidRPr="00D805DB">
        <w:rPr>
          <w:rFonts w:ascii="細明體" w:eastAsia="細明體" w:hAnsi="細明體"/>
          <w:szCs w:val="24"/>
        </w:rPr>
        <w:t>延續</w:t>
      </w:r>
      <w:r w:rsidRPr="00D805DB">
        <w:rPr>
          <w:rFonts w:ascii="細明體" w:eastAsia="細明體" w:hAnsi="細明體" w:hint="eastAsia"/>
          <w:szCs w:val="24"/>
        </w:rPr>
        <w:t>本校</w:t>
      </w:r>
      <w:r w:rsidRPr="00D805DB">
        <w:rPr>
          <w:rFonts w:ascii="細明體" w:eastAsia="細明體" w:hAnsi="細明體"/>
          <w:szCs w:val="24"/>
        </w:rPr>
        <w:t>績優</w:t>
      </w:r>
      <w:r w:rsidRPr="00D805DB">
        <w:rPr>
          <w:rFonts w:ascii="細明體" w:eastAsia="細明體" w:hAnsi="細明體" w:hint="eastAsia"/>
          <w:szCs w:val="24"/>
        </w:rPr>
        <w:t>跆拳道運動員</w:t>
      </w:r>
      <w:r w:rsidRPr="00D805DB">
        <w:rPr>
          <w:rFonts w:ascii="細明體" w:eastAsia="細明體" w:hAnsi="細明體"/>
          <w:szCs w:val="24"/>
        </w:rPr>
        <w:t>之</w:t>
      </w:r>
      <w:r w:rsidRPr="00D805DB">
        <w:rPr>
          <w:rFonts w:ascii="細明體" w:eastAsia="細明體" w:hAnsi="細明體" w:hint="eastAsia"/>
          <w:szCs w:val="24"/>
        </w:rPr>
        <w:t>培訓</w:t>
      </w:r>
      <w:r w:rsidRPr="00D805DB">
        <w:rPr>
          <w:rFonts w:ascii="細明體" w:eastAsia="細明體" w:hAnsi="細明體"/>
          <w:szCs w:val="24"/>
        </w:rPr>
        <w:t>，</w:t>
      </w:r>
      <w:r w:rsidRPr="00D805DB">
        <w:rPr>
          <w:rFonts w:ascii="細明體" w:eastAsia="細明體" w:hAnsi="細明體" w:hint="eastAsia"/>
          <w:szCs w:val="24"/>
        </w:rPr>
        <w:t>並</w:t>
      </w:r>
      <w:r w:rsidRPr="00D805DB">
        <w:rPr>
          <w:rFonts w:ascii="細明體" w:eastAsia="細明體" w:hAnsi="細明體"/>
          <w:szCs w:val="24"/>
        </w:rPr>
        <w:t>提昇</w:t>
      </w:r>
      <w:r w:rsidRPr="00D805DB">
        <w:rPr>
          <w:rFonts w:ascii="細明體" w:eastAsia="細明體" w:hAnsi="細明體" w:hint="eastAsia"/>
          <w:szCs w:val="24"/>
        </w:rPr>
        <w:t>國家、學校之</w:t>
      </w:r>
      <w:r w:rsidRPr="00D805DB">
        <w:rPr>
          <w:rFonts w:ascii="細明體" w:eastAsia="細明體" w:hAnsi="細明體"/>
          <w:szCs w:val="24"/>
        </w:rPr>
        <w:t>競技運動實力</w:t>
      </w:r>
      <w:r w:rsidRPr="00D805DB">
        <w:rPr>
          <w:rFonts w:ascii="細明體" w:eastAsia="細明體" w:hAnsi="細明體" w:hint="eastAsia"/>
          <w:szCs w:val="24"/>
        </w:rPr>
        <w:t>，擬定近期訓練、比賽之重點目標</w:t>
      </w:r>
      <w:r w:rsidRPr="00D805DB">
        <w:rPr>
          <w:rFonts w:ascii="細明體" w:eastAsia="細明體" w:hAnsi="細明體"/>
          <w:szCs w:val="24"/>
        </w:rPr>
        <w:t>。</w:t>
      </w:r>
    </w:p>
    <w:p w:rsidR="00D805DB" w:rsidRPr="00D805DB" w:rsidRDefault="00EC7B8C" w:rsidP="00AE41A3">
      <w:pPr>
        <w:spacing w:line="276" w:lineRule="auto"/>
        <w:rPr>
          <w:rFonts w:ascii="細明體" w:eastAsia="細明體" w:hAnsi="細明體"/>
          <w:szCs w:val="24"/>
        </w:rPr>
      </w:pPr>
      <w:r>
        <w:rPr>
          <w:rFonts w:ascii="細明體" w:eastAsia="細明體" w:hAnsi="細明體" w:hint="eastAsia"/>
          <w:szCs w:val="24"/>
        </w:rPr>
        <w:t>壹</w:t>
      </w:r>
      <w:r w:rsidR="00D805DB" w:rsidRPr="00D805DB">
        <w:rPr>
          <w:rFonts w:ascii="細明體" w:eastAsia="細明體" w:hAnsi="細明體"/>
          <w:szCs w:val="24"/>
        </w:rPr>
        <w:t>、總目標：</w:t>
      </w:r>
    </w:p>
    <w:p w:rsidR="00D805DB" w:rsidRPr="00D805DB" w:rsidRDefault="00D805DB" w:rsidP="00AE41A3">
      <w:pPr>
        <w:spacing w:line="276" w:lineRule="auto"/>
        <w:rPr>
          <w:rFonts w:ascii="細明體" w:eastAsia="細明體" w:hAnsi="細明體"/>
          <w:szCs w:val="24"/>
        </w:rPr>
      </w:pPr>
      <w:r w:rsidRPr="00D805DB">
        <w:rPr>
          <w:rFonts w:ascii="細明體" w:eastAsia="細明體" w:hAnsi="細明體" w:hint="eastAsia"/>
          <w:szCs w:val="24"/>
        </w:rPr>
        <w:t xml:space="preserve">　　培育</w:t>
      </w:r>
      <w:r w:rsidRPr="00D805DB">
        <w:rPr>
          <w:rFonts w:ascii="細明體" w:eastAsia="細明體" w:hAnsi="細明體"/>
          <w:szCs w:val="24"/>
        </w:rPr>
        <w:t>本校</w:t>
      </w:r>
      <w:r w:rsidRPr="00D805DB">
        <w:rPr>
          <w:rFonts w:ascii="細明體" w:eastAsia="細明體" w:hAnsi="細明體" w:hint="eastAsia"/>
          <w:szCs w:val="24"/>
        </w:rPr>
        <w:t>跆拳道運動代表隊</w:t>
      </w:r>
      <w:r w:rsidRPr="00D805DB">
        <w:rPr>
          <w:rFonts w:ascii="細明體" w:eastAsia="細明體" w:hAnsi="細明體"/>
          <w:szCs w:val="24"/>
        </w:rPr>
        <w:t>選手入選</w:t>
      </w:r>
      <w:r w:rsidRPr="00D805DB">
        <w:rPr>
          <w:rFonts w:ascii="細明體" w:eastAsia="細明體" w:hAnsi="細明體" w:hint="eastAsia"/>
          <w:kern w:val="0"/>
          <w:szCs w:val="24"/>
        </w:rPr>
        <w:t>2016里約奧運及2017</w:t>
      </w:r>
      <w:proofErr w:type="gramStart"/>
      <w:r w:rsidR="008811A0">
        <w:rPr>
          <w:rFonts w:ascii="細明體" w:eastAsia="細明體" w:hAnsi="細明體" w:hint="eastAsia"/>
          <w:kern w:val="0"/>
          <w:szCs w:val="24"/>
        </w:rPr>
        <w:t>臺</w:t>
      </w:r>
      <w:proofErr w:type="gramEnd"/>
      <w:r w:rsidRPr="00D805DB">
        <w:rPr>
          <w:rFonts w:ascii="細明體" w:eastAsia="細明體" w:hAnsi="細明體" w:hint="eastAsia"/>
          <w:kern w:val="0"/>
          <w:szCs w:val="24"/>
        </w:rPr>
        <w:t>北世界大學運動會之國家代表隊，並爭取前三名為總目標</w:t>
      </w:r>
      <w:r w:rsidRPr="00D805DB">
        <w:rPr>
          <w:rFonts w:ascii="細明體" w:eastAsia="細明體" w:hAnsi="細明體"/>
          <w:szCs w:val="24"/>
        </w:rPr>
        <w:t>。</w:t>
      </w:r>
    </w:p>
    <w:p w:rsidR="00D805DB" w:rsidRPr="00D805DB" w:rsidRDefault="00EC7B8C" w:rsidP="00AE41A3">
      <w:pPr>
        <w:spacing w:line="276" w:lineRule="auto"/>
        <w:ind w:left="926" w:hangingChars="386" w:hanging="926"/>
        <w:jc w:val="both"/>
        <w:rPr>
          <w:rFonts w:ascii="細明體" w:eastAsia="細明體" w:hAnsi="細明體"/>
          <w:szCs w:val="24"/>
        </w:rPr>
      </w:pPr>
      <w:r>
        <w:rPr>
          <w:rFonts w:ascii="細明體" w:eastAsia="細明體" w:hAnsi="細明體" w:hint="eastAsia"/>
          <w:szCs w:val="24"/>
        </w:rPr>
        <w:t>貳</w:t>
      </w:r>
      <w:r w:rsidR="00D805DB" w:rsidRPr="00D805DB">
        <w:rPr>
          <w:rFonts w:ascii="細明體" w:eastAsia="細明體" w:hAnsi="細明體"/>
          <w:szCs w:val="24"/>
        </w:rPr>
        <w:t>、階段目標：</w:t>
      </w:r>
    </w:p>
    <w:p w:rsidR="00F51B74" w:rsidRDefault="00D805DB" w:rsidP="00AE41A3">
      <w:pPr>
        <w:widowControl/>
        <w:spacing w:line="276" w:lineRule="auto"/>
        <w:rPr>
          <w:rFonts w:ascii="細明體" w:eastAsia="細明體" w:hAnsi="細明體"/>
          <w:color w:val="000000"/>
          <w:sz w:val="40"/>
          <w:szCs w:val="40"/>
        </w:rPr>
      </w:pPr>
      <w:r w:rsidRPr="00D805DB">
        <w:rPr>
          <w:rFonts w:ascii="細明體" w:eastAsia="細明體" w:hAnsi="細明體" w:hint="eastAsia"/>
          <w:szCs w:val="24"/>
        </w:rPr>
        <w:t xml:space="preserve">　　培育</w:t>
      </w:r>
      <w:r w:rsidRPr="00D805DB">
        <w:rPr>
          <w:rFonts w:ascii="細明體" w:eastAsia="細明體" w:hAnsi="細明體"/>
          <w:szCs w:val="24"/>
        </w:rPr>
        <w:t>本校</w:t>
      </w:r>
      <w:r w:rsidRPr="00D805DB">
        <w:rPr>
          <w:rFonts w:ascii="細明體" w:eastAsia="細明體" w:hAnsi="細明體" w:hint="eastAsia"/>
          <w:szCs w:val="24"/>
        </w:rPr>
        <w:t>跆拳道運動代表隊</w:t>
      </w:r>
      <w:r w:rsidRPr="00D805DB">
        <w:rPr>
          <w:rFonts w:ascii="細明體" w:eastAsia="細明體" w:hAnsi="細明體"/>
          <w:szCs w:val="24"/>
        </w:rPr>
        <w:t>選手</w:t>
      </w:r>
      <w:r w:rsidRPr="00D805DB">
        <w:rPr>
          <w:rFonts w:ascii="細明體" w:eastAsia="細明體" w:hAnsi="細明體" w:hint="eastAsia"/>
          <w:szCs w:val="24"/>
        </w:rPr>
        <w:t>參與國際賽事，並爭取世界積分，以</w:t>
      </w:r>
      <w:r w:rsidRPr="00D805DB">
        <w:rPr>
          <w:rFonts w:ascii="細明體" w:eastAsia="細明體" w:hAnsi="細明體"/>
          <w:szCs w:val="24"/>
        </w:rPr>
        <w:t>入選</w:t>
      </w:r>
      <w:r w:rsidRPr="00D805DB">
        <w:rPr>
          <w:rFonts w:ascii="細明體" w:eastAsia="細明體" w:hAnsi="細明體" w:hint="eastAsia"/>
          <w:szCs w:val="24"/>
        </w:rPr>
        <w:t>國家代表隊</w:t>
      </w:r>
      <w:r w:rsidRPr="00D805DB">
        <w:rPr>
          <w:rFonts w:ascii="細明體" w:eastAsia="細明體" w:hAnsi="細明體"/>
          <w:szCs w:val="24"/>
        </w:rPr>
        <w:t>。</w:t>
      </w:r>
    </w:p>
    <w:p w:rsidR="00D805DB" w:rsidRDefault="00D805DB" w:rsidP="00AE41A3">
      <w:pPr>
        <w:widowControl/>
        <w:spacing w:line="276" w:lineRule="auto"/>
        <w:rPr>
          <w:rFonts w:ascii="細明體" w:eastAsia="細明體" w:hAnsi="細明體"/>
          <w:b/>
          <w:color w:val="000000"/>
          <w:sz w:val="28"/>
          <w:szCs w:val="28"/>
        </w:rPr>
      </w:pPr>
      <w:r>
        <w:rPr>
          <w:rFonts w:ascii="細明體" w:eastAsia="細明體" w:hAnsi="細明體"/>
          <w:b/>
          <w:color w:val="000000"/>
          <w:sz w:val="28"/>
          <w:szCs w:val="28"/>
        </w:rPr>
        <w:br w:type="page"/>
      </w:r>
    </w:p>
    <w:p w:rsidR="00F51B74" w:rsidRPr="008107EB" w:rsidRDefault="00193127" w:rsidP="00AE41A3">
      <w:pPr>
        <w:widowControl/>
        <w:spacing w:line="276" w:lineRule="auto"/>
        <w:jc w:val="center"/>
        <w:rPr>
          <w:rFonts w:ascii="細明體" w:eastAsia="細明體" w:hAnsi="細明體"/>
          <w:b/>
          <w:color w:val="000000"/>
          <w:sz w:val="28"/>
          <w:szCs w:val="28"/>
        </w:rPr>
      </w:pPr>
      <w:r w:rsidRPr="008107EB">
        <w:rPr>
          <w:rFonts w:ascii="細明體" w:eastAsia="細明體" w:hAnsi="細明體" w:hint="eastAsia"/>
          <w:b/>
          <w:color w:val="000000"/>
          <w:sz w:val="28"/>
          <w:szCs w:val="28"/>
        </w:rPr>
        <w:lastRenderedPageBreak/>
        <w:t>目錄</w:t>
      </w:r>
    </w:p>
    <w:p w:rsidR="00C032D2" w:rsidRDefault="00C032D2" w:rsidP="00AE41A3">
      <w:pPr>
        <w:widowControl/>
        <w:spacing w:line="276" w:lineRule="auto"/>
        <w:rPr>
          <w:rFonts w:ascii="細明體" w:eastAsia="細明體" w:hAnsi="細明體"/>
          <w:b/>
          <w:color w:val="000000"/>
          <w:sz w:val="28"/>
          <w:szCs w:val="28"/>
        </w:rPr>
      </w:pPr>
      <w:r>
        <w:rPr>
          <w:rFonts w:ascii="細明體" w:eastAsia="細明體" w:hAnsi="細明體" w:hint="eastAsia"/>
          <w:b/>
          <w:color w:val="000000"/>
          <w:sz w:val="28"/>
          <w:szCs w:val="28"/>
        </w:rPr>
        <w:t>摘要</w:t>
      </w:r>
      <w:r>
        <w:rPr>
          <w:rFonts w:ascii="新細明體" w:hAnsi="新細明體" w:hint="eastAsia"/>
          <w:b/>
          <w:color w:val="000000"/>
          <w:sz w:val="28"/>
          <w:szCs w:val="28"/>
        </w:rPr>
        <w:t>…</w:t>
      </w:r>
      <w:proofErr w:type="gramStart"/>
      <w:r>
        <w:rPr>
          <w:rFonts w:ascii="新細明體" w:hAnsi="新細明體" w:hint="eastAsia"/>
          <w:b/>
          <w:color w:val="000000"/>
          <w:sz w:val="28"/>
          <w:szCs w:val="28"/>
        </w:rPr>
        <w:t>……………………………………………………</w:t>
      </w:r>
      <w:proofErr w:type="gramEnd"/>
      <w:r>
        <w:rPr>
          <w:rFonts w:ascii="新細明體" w:hAnsi="新細明體" w:hint="eastAsia"/>
          <w:b/>
          <w:color w:val="000000"/>
          <w:sz w:val="28"/>
          <w:szCs w:val="28"/>
        </w:rPr>
        <w:t>………………</w:t>
      </w:r>
      <w:r w:rsidR="00567416">
        <w:rPr>
          <w:rFonts w:ascii="新細明體" w:hAnsi="新細明體" w:hint="eastAsia"/>
          <w:b/>
          <w:color w:val="000000"/>
          <w:sz w:val="28"/>
          <w:szCs w:val="28"/>
        </w:rPr>
        <w:t>2</w:t>
      </w:r>
    </w:p>
    <w:p w:rsidR="00FA320E" w:rsidRPr="00FA320E" w:rsidRDefault="00FA320E" w:rsidP="00AE41A3">
      <w:pPr>
        <w:widowControl/>
        <w:spacing w:line="276" w:lineRule="auto"/>
        <w:rPr>
          <w:rFonts w:ascii="細明體" w:eastAsia="細明體" w:hAnsi="細明體"/>
          <w:b/>
          <w:color w:val="000000"/>
          <w:sz w:val="28"/>
          <w:szCs w:val="28"/>
        </w:rPr>
      </w:pPr>
      <w:r w:rsidRPr="00FA320E">
        <w:rPr>
          <w:rFonts w:ascii="細明體" w:eastAsia="細明體" w:hAnsi="細明體" w:hint="eastAsia"/>
          <w:b/>
          <w:color w:val="000000"/>
          <w:sz w:val="28"/>
          <w:szCs w:val="28"/>
        </w:rPr>
        <w:t>壹、目的</w:t>
      </w:r>
      <w:r w:rsidR="00C032D2">
        <w:rPr>
          <w:rFonts w:ascii="新細明體" w:hAnsi="新細明體" w:hint="eastAsia"/>
          <w:b/>
          <w:color w:val="000000"/>
          <w:sz w:val="28"/>
          <w:szCs w:val="28"/>
        </w:rPr>
        <w:t>…</w:t>
      </w:r>
      <w:proofErr w:type="gramStart"/>
      <w:r w:rsidR="00C032D2">
        <w:rPr>
          <w:rFonts w:ascii="新細明體" w:hAnsi="新細明體" w:hint="eastAsia"/>
          <w:b/>
          <w:color w:val="000000"/>
          <w:sz w:val="28"/>
          <w:szCs w:val="28"/>
        </w:rPr>
        <w:t>……………………………………………………</w:t>
      </w:r>
      <w:proofErr w:type="gramEnd"/>
      <w:r w:rsidR="00C032D2">
        <w:rPr>
          <w:rFonts w:ascii="新細明體" w:hAnsi="新細明體" w:hint="eastAsia"/>
          <w:b/>
          <w:color w:val="000000"/>
          <w:sz w:val="28"/>
          <w:szCs w:val="28"/>
        </w:rPr>
        <w:t>…………</w:t>
      </w:r>
      <w:r w:rsidR="00567416">
        <w:rPr>
          <w:rFonts w:ascii="新細明體" w:hAnsi="新細明體" w:hint="eastAsia"/>
          <w:b/>
          <w:color w:val="000000"/>
          <w:sz w:val="28"/>
          <w:szCs w:val="28"/>
        </w:rPr>
        <w:t>4</w:t>
      </w:r>
    </w:p>
    <w:p w:rsidR="00FA320E" w:rsidRPr="00FA320E" w:rsidRDefault="00FA320E" w:rsidP="00AE41A3">
      <w:pPr>
        <w:widowControl/>
        <w:spacing w:line="276" w:lineRule="auto"/>
        <w:rPr>
          <w:rFonts w:ascii="細明體" w:eastAsia="細明體" w:hAnsi="細明體"/>
          <w:b/>
          <w:color w:val="000000"/>
          <w:sz w:val="28"/>
          <w:szCs w:val="28"/>
        </w:rPr>
      </w:pPr>
      <w:r w:rsidRPr="00FA320E">
        <w:rPr>
          <w:rFonts w:ascii="細明體" w:eastAsia="細明體" w:hAnsi="細明體" w:hint="eastAsia"/>
          <w:b/>
          <w:color w:val="000000"/>
          <w:sz w:val="28"/>
          <w:szCs w:val="28"/>
        </w:rPr>
        <w:t>貳、過程</w:t>
      </w:r>
      <w:r w:rsidR="00C032D2">
        <w:rPr>
          <w:rFonts w:ascii="新細明體" w:hAnsi="新細明體" w:hint="eastAsia"/>
          <w:b/>
          <w:color w:val="000000"/>
          <w:sz w:val="28"/>
          <w:szCs w:val="28"/>
        </w:rPr>
        <w:t>…</w:t>
      </w:r>
      <w:proofErr w:type="gramStart"/>
      <w:r w:rsidR="00C032D2">
        <w:rPr>
          <w:rFonts w:ascii="新細明體" w:hAnsi="新細明體" w:hint="eastAsia"/>
          <w:b/>
          <w:color w:val="000000"/>
          <w:sz w:val="28"/>
          <w:szCs w:val="28"/>
        </w:rPr>
        <w:t>……………………………………………………</w:t>
      </w:r>
      <w:proofErr w:type="gramEnd"/>
      <w:r w:rsidR="00C032D2">
        <w:rPr>
          <w:rFonts w:ascii="新細明體" w:hAnsi="新細明體" w:hint="eastAsia"/>
          <w:b/>
          <w:color w:val="000000"/>
          <w:sz w:val="28"/>
          <w:szCs w:val="28"/>
        </w:rPr>
        <w:t>…………</w:t>
      </w:r>
      <w:r w:rsidR="00567416">
        <w:rPr>
          <w:rFonts w:ascii="新細明體" w:hAnsi="新細明體" w:hint="eastAsia"/>
          <w:b/>
          <w:color w:val="000000"/>
          <w:sz w:val="28"/>
          <w:szCs w:val="28"/>
        </w:rPr>
        <w:t>4</w:t>
      </w:r>
    </w:p>
    <w:p w:rsidR="00FA320E" w:rsidRPr="00FA320E" w:rsidRDefault="00FA320E" w:rsidP="00AE41A3">
      <w:pPr>
        <w:widowControl/>
        <w:spacing w:line="276" w:lineRule="auto"/>
        <w:rPr>
          <w:rFonts w:ascii="細明體" w:eastAsia="細明體" w:hAnsi="細明體"/>
          <w:b/>
          <w:color w:val="000000"/>
          <w:sz w:val="28"/>
          <w:szCs w:val="28"/>
        </w:rPr>
      </w:pPr>
      <w:r w:rsidRPr="00FA320E">
        <w:rPr>
          <w:rFonts w:ascii="細明體" w:eastAsia="細明體" w:hAnsi="細明體" w:hint="eastAsia"/>
          <w:b/>
          <w:color w:val="000000"/>
          <w:sz w:val="28"/>
          <w:szCs w:val="28"/>
        </w:rPr>
        <w:t>參、心得及建議</w:t>
      </w:r>
      <w:r w:rsidR="00C032D2">
        <w:rPr>
          <w:rFonts w:ascii="新細明體" w:hAnsi="新細明體" w:hint="eastAsia"/>
          <w:b/>
          <w:color w:val="000000"/>
          <w:sz w:val="28"/>
          <w:szCs w:val="28"/>
        </w:rPr>
        <w:t>…</w:t>
      </w:r>
      <w:proofErr w:type="gramStart"/>
      <w:r w:rsidR="00C032D2">
        <w:rPr>
          <w:rFonts w:ascii="新細明體" w:hAnsi="新細明體" w:hint="eastAsia"/>
          <w:b/>
          <w:color w:val="000000"/>
          <w:sz w:val="28"/>
          <w:szCs w:val="28"/>
        </w:rPr>
        <w:t>……………………………………………………</w:t>
      </w:r>
      <w:proofErr w:type="gramEnd"/>
      <w:r w:rsidR="00C032D2">
        <w:rPr>
          <w:rFonts w:ascii="新細明體" w:hAnsi="新細明體" w:hint="eastAsia"/>
          <w:b/>
          <w:color w:val="000000"/>
          <w:sz w:val="28"/>
          <w:szCs w:val="28"/>
        </w:rPr>
        <w:t>…</w:t>
      </w:r>
      <w:r w:rsidR="00567416">
        <w:rPr>
          <w:rFonts w:ascii="新細明體" w:hAnsi="新細明體" w:hint="eastAsia"/>
          <w:b/>
          <w:color w:val="000000"/>
          <w:sz w:val="28"/>
          <w:szCs w:val="28"/>
        </w:rPr>
        <w:t>4</w:t>
      </w:r>
    </w:p>
    <w:p w:rsidR="00FA320E" w:rsidRDefault="00FA320E" w:rsidP="00AE41A3">
      <w:pPr>
        <w:widowControl/>
        <w:spacing w:line="276" w:lineRule="auto"/>
        <w:rPr>
          <w:rFonts w:ascii="新細明體" w:hAnsi="新細明體" w:hint="eastAsia"/>
          <w:b/>
          <w:color w:val="000000"/>
          <w:sz w:val="28"/>
          <w:szCs w:val="28"/>
        </w:rPr>
      </w:pPr>
      <w:r w:rsidRPr="00FA320E">
        <w:rPr>
          <w:rFonts w:ascii="細明體" w:eastAsia="細明體" w:hAnsi="細明體" w:hint="eastAsia"/>
          <w:b/>
          <w:color w:val="000000"/>
          <w:sz w:val="28"/>
          <w:szCs w:val="28"/>
        </w:rPr>
        <w:t>肆、</w:t>
      </w:r>
      <w:r w:rsidR="00EC7B8C">
        <w:rPr>
          <w:rFonts w:ascii="細明體" w:eastAsia="細明體" w:hAnsi="細明體" w:hint="eastAsia"/>
          <w:b/>
          <w:sz w:val="28"/>
          <w:szCs w:val="28"/>
        </w:rPr>
        <w:t>整體評估</w:t>
      </w:r>
      <w:r w:rsidR="00EC7B8C">
        <w:rPr>
          <w:rFonts w:ascii="新細明體" w:hAnsi="新細明體" w:hint="eastAsia"/>
          <w:b/>
          <w:color w:val="000000"/>
          <w:sz w:val="28"/>
          <w:szCs w:val="28"/>
        </w:rPr>
        <w:t>…</w:t>
      </w:r>
      <w:proofErr w:type="gramStart"/>
      <w:r w:rsidR="00EC7B8C">
        <w:rPr>
          <w:rFonts w:ascii="新細明體" w:hAnsi="新細明體" w:hint="eastAsia"/>
          <w:b/>
          <w:color w:val="000000"/>
          <w:sz w:val="28"/>
          <w:szCs w:val="28"/>
        </w:rPr>
        <w:t>…………………………………………</w:t>
      </w:r>
      <w:r w:rsidR="00C032D2">
        <w:rPr>
          <w:rFonts w:ascii="新細明體" w:hAnsi="新細明體" w:hint="eastAsia"/>
          <w:b/>
          <w:color w:val="000000"/>
          <w:sz w:val="28"/>
          <w:szCs w:val="28"/>
        </w:rPr>
        <w:t>…………</w:t>
      </w:r>
      <w:proofErr w:type="gramEnd"/>
      <w:r w:rsidR="00C032D2">
        <w:rPr>
          <w:rFonts w:ascii="新細明體" w:hAnsi="新細明體" w:hint="eastAsia"/>
          <w:b/>
          <w:color w:val="000000"/>
          <w:sz w:val="28"/>
          <w:szCs w:val="28"/>
        </w:rPr>
        <w:t>……</w:t>
      </w:r>
      <w:r w:rsidR="00EC7B8C">
        <w:rPr>
          <w:rFonts w:ascii="新細明體" w:hAnsi="新細明體" w:hint="eastAsia"/>
          <w:b/>
          <w:color w:val="000000"/>
          <w:sz w:val="28"/>
          <w:szCs w:val="28"/>
        </w:rPr>
        <w:t>8</w:t>
      </w:r>
    </w:p>
    <w:p w:rsidR="00EC7B8C" w:rsidRPr="00FA320E" w:rsidRDefault="00EC7B8C" w:rsidP="00AE41A3">
      <w:pPr>
        <w:widowControl/>
        <w:spacing w:line="276" w:lineRule="auto"/>
        <w:rPr>
          <w:rFonts w:ascii="細明體" w:eastAsia="細明體" w:hAnsi="細明體"/>
          <w:b/>
          <w:color w:val="000000"/>
          <w:sz w:val="28"/>
          <w:szCs w:val="28"/>
        </w:rPr>
      </w:pPr>
      <w:r>
        <w:rPr>
          <w:rFonts w:ascii="新細明體" w:hAnsi="新細明體" w:hint="eastAsia"/>
          <w:b/>
          <w:color w:val="000000"/>
          <w:sz w:val="28"/>
          <w:szCs w:val="28"/>
        </w:rPr>
        <w:t>伍</w:t>
      </w:r>
      <w:r w:rsidRPr="00FA320E">
        <w:rPr>
          <w:rFonts w:ascii="細明體" w:eastAsia="細明體" w:hAnsi="細明體" w:hint="eastAsia"/>
          <w:b/>
          <w:color w:val="000000"/>
          <w:sz w:val="28"/>
          <w:szCs w:val="28"/>
        </w:rPr>
        <w:t>、</w:t>
      </w:r>
      <w:r>
        <w:rPr>
          <w:rFonts w:ascii="細明體" w:eastAsia="細明體" w:hAnsi="細明體" w:hint="eastAsia"/>
          <w:b/>
          <w:color w:val="000000"/>
          <w:sz w:val="28"/>
          <w:szCs w:val="28"/>
        </w:rPr>
        <w:t>照片</w:t>
      </w:r>
      <w:r>
        <w:rPr>
          <w:rFonts w:ascii="新細明體" w:hAnsi="新細明體" w:hint="eastAsia"/>
          <w:b/>
          <w:color w:val="000000"/>
          <w:sz w:val="28"/>
          <w:szCs w:val="28"/>
        </w:rPr>
        <w:t>…</w:t>
      </w:r>
      <w:proofErr w:type="gramStart"/>
      <w:r>
        <w:rPr>
          <w:rFonts w:ascii="新細明體" w:hAnsi="新細明體" w:hint="eastAsia"/>
          <w:b/>
          <w:color w:val="000000"/>
          <w:sz w:val="28"/>
          <w:szCs w:val="28"/>
        </w:rPr>
        <w:t>……………………………………………………</w:t>
      </w:r>
      <w:proofErr w:type="gramEnd"/>
      <w:r>
        <w:rPr>
          <w:rFonts w:ascii="新細明體" w:hAnsi="新細明體" w:hint="eastAsia"/>
          <w:b/>
          <w:color w:val="000000"/>
          <w:sz w:val="28"/>
          <w:szCs w:val="28"/>
        </w:rPr>
        <w:t>…………10</w:t>
      </w:r>
    </w:p>
    <w:p w:rsidR="00FA320E" w:rsidRDefault="00FA320E" w:rsidP="00AE41A3">
      <w:pPr>
        <w:widowControl/>
        <w:spacing w:line="276" w:lineRule="auto"/>
        <w:rPr>
          <w:rFonts w:ascii="細明體" w:eastAsia="細明體" w:hAnsi="細明體"/>
          <w:b/>
          <w:kern w:val="0"/>
          <w:sz w:val="28"/>
          <w:szCs w:val="28"/>
        </w:rPr>
      </w:pPr>
      <w:r>
        <w:rPr>
          <w:rFonts w:ascii="細明體" w:eastAsia="細明體" w:hAnsi="細明體"/>
          <w:b/>
          <w:kern w:val="0"/>
          <w:sz w:val="28"/>
          <w:szCs w:val="28"/>
        </w:rPr>
        <w:br w:type="page"/>
      </w:r>
    </w:p>
    <w:p w:rsidR="00F51B74" w:rsidRDefault="000A1FF8" w:rsidP="00AE41A3">
      <w:pPr>
        <w:pStyle w:val="a9"/>
        <w:widowControl/>
        <w:numPr>
          <w:ilvl w:val="0"/>
          <w:numId w:val="4"/>
        </w:numPr>
        <w:spacing w:line="276" w:lineRule="auto"/>
        <w:ind w:leftChars="0"/>
        <w:jc w:val="both"/>
        <w:rPr>
          <w:rFonts w:ascii="細明體" w:eastAsia="細明體" w:hAnsi="細明體"/>
          <w:b/>
          <w:kern w:val="0"/>
          <w:sz w:val="28"/>
          <w:szCs w:val="28"/>
        </w:rPr>
      </w:pPr>
      <w:r w:rsidRPr="008107EB">
        <w:rPr>
          <w:rFonts w:ascii="細明體" w:eastAsia="細明體" w:hAnsi="細明體" w:hint="eastAsia"/>
          <w:b/>
          <w:kern w:val="0"/>
          <w:sz w:val="28"/>
          <w:szCs w:val="28"/>
        </w:rPr>
        <w:lastRenderedPageBreak/>
        <w:t>目的</w:t>
      </w:r>
    </w:p>
    <w:p w:rsidR="00FA320E" w:rsidRPr="00FA320E" w:rsidRDefault="00FA320E" w:rsidP="00AE41A3">
      <w:pPr>
        <w:pStyle w:val="a9"/>
        <w:widowControl/>
        <w:spacing w:line="276" w:lineRule="auto"/>
        <w:ind w:leftChars="0" w:left="1"/>
        <w:rPr>
          <w:rFonts w:ascii="細明體" w:eastAsia="細明體" w:hAnsi="細明體"/>
          <w:b/>
          <w:kern w:val="0"/>
          <w:szCs w:val="24"/>
        </w:rPr>
      </w:pPr>
      <w:r>
        <w:rPr>
          <w:rFonts w:ascii="標楷體" w:eastAsia="標楷體" w:hAnsi="標楷體" w:hint="eastAsia"/>
          <w:kern w:val="0"/>
          <w:szCs w:val="24"/>
        </w:rPr>
        <w:t xml:space="preserve">　　</w:t>
      </w:r>
      <w:r w:rsidRPr="00FA320E">
        <w:rPr>
          <w:rFonts w:ascii="細明體" w:eastAsia="細明體" w:hAnsi="細明體" w:hint="eastAsia"/>
          <w:kern w:val="0"/>
          <w:szCs w:val="24"/>
        </w:rPr>
        <w:t>跆拳道運動為亞奧運正式競賽項目，亦為本校重點發展項目；為增進本校學生之國際視野，並提升國際競爭力，擬規劃跆拳道運動代表隊參與國際交流暨國際競賽，同時，因應2016里約奧運參賽資格及2017世界大學運動會等大型國際賽事，將</w:t>
      </w:r>
      <w:proofErr w:type="gramStart"/>
      <w:r w:rsidRPr="00FA320E">
        <w:rPr>
          <w:rFonts w:ascii="細明體" w:eastAsia="細明體" w:hAnsi="細明體" w:hint="eastAsia"/>
          <w:kern w:val="0"/>
          <w:szCs w:val="24"/>
        </w:rPr>
        <w:t>採</w:t>
      </w:r>
      <w:proofErr w:type="gramEnd"/>
      <w:r w:rsidRPr="00FA320E">
        <w:rPr>
          <w:rFonts w:ascii="細明體" w:eastAsia="細明體" w:hAnsi="細明體" w:hint="eastAsia"/>
          <w:kern w:val="0"/>
          <w:szCs w:val="24"/>
        </w:rPr>
        <w:t>計世界積分之名次為參賽資格之評比標準，是</w:t>
      </w:r>
      <w:proofErr w:type="gramStart"/>
      <w:r w:rsidRPr="00FA320E">
        <w:rPr>
          <w:rFonts w:ascii="細明體" w:eastAsia="細明體" w:hAnsi="細明體" w:hint="eastAsia"/>
          <w:kern w:val="0"/>
          <w:szCs w:val="24"/>
        </w:rPr>
        <w:t>以</w:t>
      </w:r>
      <w:proofErr w:type="gramEnd"/>
      <w:r w:rsidRPr="00FA320E">
        <w:rPr>
          <w:rFonts w:ascii="細明體" w:eastAsia="細明體" w:hAnsi="細明體" w:hint="eastAsia"/>
          <w:kern w:val="0"/>
          <w:szCs w:val="24"/>
        </w:rPr>
        <w:t>，甄選本校跆拳道績優選手參與國際競賽，以累積世界積分，始能達到參加前述大型國際賽事之資格，進而為國、校爭取榮耀。</w:t>
      </w:r>
    </w:p>
    <w:p w:rsidR="000A1FF8" w:rsidRPr="008107EB" w:rsidRDefault="000A1FF8" w:rsidP="00AE41A3">
      <w:pPr>
        <w:pStyle w:val="a9"/>
        <w:widowControl/>
        <w:numPr>
          <w:ilvl w:val="0"/>
          <w:numId w:val="4"/>
        </w:numPr>
        <w:spacing w:line="276" w:lineRule="auto"/>
        <w:ind w:leftChars="0"/>
        <w:jc w:val="both"/>
        <w:rPr>
          <w:rFonts w:ascii="細明體" w:eastAsia="細明體" w:hAnsi="細明體"/>
          <w:b/>
          <w:kern w:val="0"/>
          <w:sz w:val="28"/>
          <w:szCs w:val="28"/>
        </w:rPr>
      </w:pPr>
      <w:r w:rsidRPr="008107EB">
        <w:rPr>
          <w:rFonts w:ascii="細明體" w:eastAsia="細明體" w:hAnsi="細明體" w:hint="eastAsia"/>
          <w:b/>
          <w:kern w:val="0"/>
          <w:sz w:val="28"/>
          <w:szCs w:val="28"/>
        </w:rPr>
        <w:t>過程</w:t>
      </w:r>
    </w:p>
    <w:p w:rsidR="00C04688" w:rsidRPr="008107EB" w:rsidRDefault="0081404C" w:rsidP="00AE41A3">
      <w:pPr>
        <w:pStyle w:val="a9"/>
        <w:widowControl/>
        <w:numPr>
          <w:ilvl w:val="0"/>
          <w:numId w:val="5"/>
        </w:numPr>
        <w:spacing w:line="276" w:lineRule="auto"/>
        <w:ind w:leftChars="0"/>
        <w:jc w:val="both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>參與賽事：2014泰國公開賽</w:t>
      </w:r>
    </w:p>
    <w:p w:rsidR="000A1FF8" w:rsidRPr="008107EB" w:rsidRDefault="000A1FF8" w:rsidP="00AE41A3">
      <w:pPr>
        <w:pStyle w:val="a9"/>
        <w:widowControl/>
        <w:numPr>
          <w:ilvl w:val="0"/>
          <w:numId w:val="5"/>
        </w:numPr>
        <w:spacing w:line="276" w:lineRule="auto"/>
        <w:ind w:leftChars="0"/>
        <w:jc w:val="both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>執行期程：</w:t>
      </w:r>
      <w:r w:rsidRPr="008107EB">
        <w:rPr>
          <w:rFonts w:ascii="細明體" w:eastAsia="細明體" w:hAnsi="細明體" w:hint="eastAsia"/>
          <w:szCs w:val="24"/>
        </w:rPr>
        <w:t>103年11月3日至11月8日止。</w:t>
      </w:r>
    </w:p>
    <w:p w:rsidR="000A1FF8" w:rsidRPr="008107EB" w:rsidRDefault="000A1FF8" w:rsidP="00AE41A3">
      <w:pPr>
        <w:pStyle w:val="a9"/>
        <w:widowControl/>
        <w:numPr>
          <w:ilvl w:val="0"/>
          <w:numId w:val="5"/>
        </w:numPr>
        <w:spacing w:line="276" w:lineRule="auto"/>
        <w:ind w:leftChars="0"/>
        <w:jc w:val="both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>績效：</w:t>
      </w:r>
    </w:p>
    <w:tbl>
      <w:tblPr>
        <w:tblpPr w:leftFromText="180" w:rightFromText="180" w:vertAnchor="text" w:horzAnchor="margin" w:tblpY="148"/>
        <w:tblW w:w="843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43"/>
        <w:gridCol w:w="6792"/>
      </w:tblGrid>
      <w:tr w:rsidR="000A1FF8" w:rsidRPr="00193127" w:rsidTr="000A1FF8">
        <w:trPr>
          <w:trHeight w:val="66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center"/>
          </w:tcPr>
          <w:p w:rsidR="000A1FF8" w:rsidRPr="00193127" w:rsidRDefault="000A1FF8" w:rsidP="00AE41A3">
            <w:pPr>
              <w:widowControl/>
              <w:spacing w:line="276" w:lineRule="auto"/>
              <w:jc w:val="center"/>
              <w:rPr>
                <w:rFonts w:ascii="細明體" w:eastAsia="細明體" w:hAnsi="細明體" w:cs="新細明體"/>
                <w:color w:val="000000"/>
                <w:szCs w:val="28"/>
              </w:rPr>
            </w:pPr>
            <w:r w:rsidRPr="00193127">
              <w:rPr>
                <w:rFonts w:ascii="細明體" w:eastAsia="細明體" w:hAnsi="細明體" w:cs="新細明體" w:hint="eastAsia"/>
                <w:color w:val="000000"/>
                <w:szCs w:val="28"/>
              </w:rPr>
              <w:t>選手</w:t>
            </w:r>
          </w:p>
        </w:tc>
        <w:tc>
          <w:tcPr>
            <w:tcW w:w="6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BC96"/>
            <w:noWrap/>
            <w:vAlign w:val="center"/>
          </w:tcPr>
          <w:p w:rsidR="000A1FF8" w:rsidRPr="00193127" w:rsidRDefault="000A1FF8" w:rsidP="00AE41A3">
            <w:pPr>
              <w:widowControl/>
              <w:spacing w:line="276" w:lineRule="auto"/>
              <w:jc w:val="center"/>
              <w:rPr>
                <w:rFonts w:ascii="細明體" w:eastAsia="細明體" w:hAnsi="細明體" w:cs="新細明體"/>
                <w:color w:val="000000"/>
                <w:szCs w:val="28"/>
              </w:rPr>
            </w:pPr>
            <w:r w:rsidRPr="00193127">
              <w:rPr>
                <w:rFonts w:ascii="細明體" w:eastAsia="細明體" w:hAnsi="細明體" w:cs="新細明體" w:hint="eastAsia"/>
                <w:color w:val="000000"/>
                <w:szCs w:val="28"/>
              </w:rPr>
              <w:t>運動成績</w:t>
            </w:r>
          </w:p>
        </w:tc>
      </w:tr>
      <w:tr w:rsidR="000A1FF8" w:rsidRPr="00193127" w:rsidTr="000A1FF8">
        <w:trPr>
          <w:trHeight w:val="594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FF8" w:rsidRPr="00193127" w:rsidRDefault="000A1FF8" w:rsidP="00AE41A3">
            <w:pPr>
              <w:widowControl/>
              <w:spacing w:line="276" w:lineRule="auto"/>
              <w:jc w:val="center"/>
              <w:rPr>
                <w:rFonts w:ascii="細明體" w:eastAsia="細明體" w:hAnsi="細明體" w:cs="新細明體"/>
                <w:color w:val="000000"/>
                <w:szCs w:val="28"/>
              </w:rPr>
            </w:pPr>
            <w:r w:rsidRPr="00193127">
              <w:rPr>
                <w:rFonts w:ascii="細明體" w:eastAsia="細明體" w:hAnsi="細明體" w:cs="新細明體" w:hint="eastAsia"/>
                <w:color w:val="000000"/>
                <w:szCs w:val="28"/>
              </w:rPr>
              <w:t>團體</w:t>
            </w:r>
          </w:p>
        </w:tc>
        <w:tc>
          <w:tcPr>
            <w:tcW w:w="6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FF8" w:rsidRPr="00193127" w:rsidRDefault="000A1FF8" w:rsidP="00AE41A3">
            <w:pPr>
              <w:widowControl/>
              <w:spacing w:line="276" w:lineRule="auto"/>
              <w:ind w:firstLineChars="630" w:firstLine="1512"/>
              <w:jc w:val="both"/>
              <w:rPr>
                <w:rFonts w:ascii="細明體" w:eastAsia="細明體" w:hAnsi="細明體" w:cs="新細明體"/>
                <w:color w:val="000000"/>
                <w:szCs w:val="28"/>
              </w:rPr>
            </w:pPr>
            <w:r w:rsidRPr="00193127">
              <w:rPr>
                <w:rFonts w:ascii="細明體" w:eastAsia="細明體" w:hAnsi="細明體" w:cs="新細明體" w:hint="eastAsia"/>
                <w:color w:val="000000"/>
                <w:szCs w:val="28"/>
              </w:rPr>
              <w:t>公開女子組團體總錦標　第一名</w:t>
            </w:r>
          </w:p>
        </w:tc>
      </w:tr>
      <w:tr w:rsidR="000A1FF8" w:rsidRPr="00193127" w:rsidTr="000A1FF8">
        <w:trPr>
          <w:trHeight w:val="594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FF8" w:rsidRPr="00193127" w:rsidRDefault="000A1FF8" w:rsidP="00AE41A3">
            <w:pPr>
              <w:widowControl/>
              <w:spacing w:line="276" w:lineRule="auto"/>
              <w:jc w:val="center"/>
              <w:rPr>
                <w:rFonts w:ascii="細明體" w:eastAsia="細明體" w:hAnsi="細明體" w:cs="新細明體"/>
                <w:color w:val="000000"/>
                <w:szCs w:val="28"/>
              </w:rPr>
            </w:pPr>
            <w:r w:rsidRPr="00193127">
              <w:rPr>
                <w:rFonts w:ascii="細明體" w:eastAsia="細明體" w:hAnsi="細明體" w:cs="新細明體" w:hint="eastAsia"/>
                <w:color w:val="000000"/>
                <w:szCs w:val="28"/>
              </w:rPr>
              <w:t>林若薇</w:t>
            </w:r>
          </w:p>
        </w:tc>
        <w:tc>
          <w:tcPr>
            <w:tcW w:w="6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FF8" w:rsidRPr="00193127" w:rsidRDefault="000A1FF8" w:rsidP="00AE41A3">
            <w:pPr>
              <w:widowControl/>
              <w:spacing w:line="276" w:lineRule="auto"/>
              <w:ind w:firstLineChars="630" w:firstLine="1512"/>
              <w:jc w:val="both"/>
              <w:rPr>
                <w:rFonts w:ascii="細明體" w:eastAsia="細明體" w:hAnsi="細明體" w:cs="新細明體"/>
                <w:color w:val="000000"/>
                <w:szCs w:val="28"/>
              </w:rPr>
            </w:pPr>
            <w:r w:rsidRPr="00193127">
              <w:rPr>
                <w:rFonts w:ascii="細明體" w:eastAsia="細明體" w:hAnsi="細明體" w:cs="新細明體" w:hint="eastAsia"/>
                <w:color w:val="000000"/>
                <w:szCs w:val="28"/>
              </w:rPr>
              <w:t>公開女子組57公斤級　第一名</w:t>
            </w:r>
          </w:p>
        </w:tc>
      </w:tr>
      <w:tr w:rsidR="000A1FF8" w:rsidRPr="00193127" w:rsidTr="000A1FF8">
        <w:trPr>
          <w:trHeight w:val="594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1FF8" w:rsidRPr="00193127" w:rsidRDefault="000A1FF8" w:rsidP="00AE41A3">
            <w:pPr>
              <w:widowControl/>
              <w:spacing w:line="276" w:lineRule="auto"/>
              <w:jc w:val="center"/>
              <w:rPr>
                <w:rFonts w:ascii="細明體" w:eastAsia="細明體" w:hAnsi="細明體" w:cs="新細明體"/>
                <w:color w:val="000000"/>
                <w:szCs w:val="28"/>
              </w:rPr>
            </w:pPr>
            <w:r w:rsidRPr="00193127">
              <w:rPr>
                <w:rFonts w:ascii="細明體" w:eastAsia="細明體" w:hAnsi="細明體" w:cs="新細明體" w:hint="eastAsia"/>
                <w:color w:val="000000"/>
                <w:szCs w:val="28"/>
              </w:rPr>
              <w:t>吳</w:t>
            </w:r>
            <w:proofErr w:type="gramStart"/>
            <w:r w:rsidRPr="00193127">
              <w:rPr>
                <w:rFonts w:ascii="細明體" w:eastAsia="細明體" w:hAnsi="細明體" w:cs="新細明體" w:hint="eastAsia"/>
                <w:color w:val="000000"/>
                <w:szCs w:val="28"/>
              </w:rPr>
              <w:t>姵</w:t>
            </w:r>
            <w:proofErr w:type="gramEnd"/>
            <w:r w:rsidRPr="00193127">
              <w:rPr>
                <w:rFonts w:ascii="細明體" w:eastAsia="細明體" w:hAnsi="細明體" w:cs="新細明體" w:hint="eastAsia"/>
                <w:color w:val="000000"/>
                <w:szCs w:val="28"/>
              </w:rPr>
              <w:t>瑩</w:t>
            </w:r>
          </w:p>
        </w:tc>
        <w:tc>
          <w:tcPr>
            <w:tcW w:w="6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1FF8" w:rsidRPr="00193127" w:rsidRDefault="000A1FF8" w:rsidP="00AE41A3">
            <w:pPr>
              <w:widowControl/>
              <w:spacing w:line="276" w:lineRule="auto"/>
              <w:ind w:firstLineChars="630" w:firstLine="1512"/>
              <w:jc w:val="both"/>
              <w:rPr>
                <w:rFonts w:ascii="細明體" w:eastAsia="細明體" w:hAnsi="細明體" w:cs="新細明體"/>
                <w:color w:val="000000"/>
                <w:szCs w:val="28"/>
              </w:rPr>
            </w:pPr>
            <w:r w:rsidRPr="00193127">
              <w:rPr>
                <w:rFonts w:ascii="細明體" w:eastAsia="細明體" w:hAnsi="細明體" w:cs="新細明體" w:hint="eastAsia"/>
                <w:color w:val="000000"/>
                <w:szCs w:val="28"/>
              </w:rPr>
              <w:t>公開女子組62公斤級　第一名</w:t>
            </w:r>
          </w:p>
        </w:tc>
      </w:tr>
      <w:tr w:rsidR="000A1FF8" w:rsidRPr="00193127" w:rsidTr="000A1FF8">
        <w:trPr>
          <w:trHeight w:val="594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FF8" w:rsidRPr="00193127" w:rsidRDefault="000A1FF8" w:rsidP="00AE41A3">
            <w:pPr>
              <w:widowControl/>
              <w:spacing w:line="276" w:lineRule="auto"/>
              <w:jc w:val="center"/>
              <w:rPr>
                <w:rFonts w:ascii="細明體" w:eastAsia="細明體" w:hAnsi="細明體" w:cs="新細明體"/>
                <w:color w:val="000000"/>
                <w:szCs w:val="28"/>
              </w:rPr>
            </w:pPr>
            <w:r w:rsidRPr="00193127">
              <w:rPr>
                <w:rFonts w:ascii="細明體" w:eastAsia="細明體" w:hAnsi="細明體" w:cs="新細明體" w:hint="eastAsia"/>
                <w:color w:val="000000"/>
                <w:szCs w:val="28"/>
              </w:rPr>
              <w:t>陳彥羽</w:t>
            </w:r>
          </w:p>
        </w:tc>
        <w:tc>
          <w:tcPr>
            <w:tcW w:w="6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FF8" w:rsidRPr="00193127" w:rsidRDefault="000A1FF8" w:rsidP="00AE41A3">
            <w:pPr>
              <w:widowControl/>
              <w:spacing w:line="276" w:lineRule="auto"/>
              <w:ind w:firstLineChars="630" w:firstLine="1512"/>
              <w:jc w:val="both"/>
              <w:rPr>
                <w:rFonts w:ascii="細明體" w:eastAsia="細明體" w:hAnsi="細明體" w:cs="新細明體"/>
                <w:color w:val="000000"/>
                <w:szCs w:val="28"/>
              </w:rPr>
            </w:pPr>
            <w:r w:rsidRPr="00193127">
              <w:rPr>
                <w:rFonts w:ascii="細明體" w:eastAsia="細明體" w:hAnsi="細明體" w:cs="新細明體" w:hint="eastAsia"/>
                <w:color w:val="000000"/>
                <w:szCs w:val="28"/>
              </w:rPr>
              <w:t>公開女子組67公斤級　第一名</w:t>
            </w:r>
          </w:p>
        </w:tc>
      </w:tr>
      <w:tr w:rsidR="000A1FF8" w:rsidRPr="00193127" w:rsidTr="000A1FF8">
        <w:trPr>
          <w:trHeight w:val="594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FF8" w:rsidRPr="00193127" w:rsidRDefault="000A1FF8" w:rsidP="00AE41A3">
            <w:pPr>
              <w:widowControl/>
              <w:spacing w:line="276" w:lineRule="auto"/>
              <w:jc w:val="center"/>
              <w:rPr>
                <w:rFonts w:ascii="細明體" w:eastAsia="細明體" w:hAnsi="細明體" w:cs="新細明體"/>
                <w:color w:val="000000"/>
                <w:szCs w:val="28"/>
              </w:rPr>
            </w:pPr>
            <w:r w:rsidRPr="00193127">
              <w:rPr>
                <w:rFonts w:ascii="細明體" w:eastAsia="細明體" w:hAnsi="細明體" w:cs="新細明體" w:hint="eastAsia"/>
                <w:color w:val="000000"/>
                <w:szCs w:val="28"/>
              </w:rPr>
              <w:t>翁小</w:t>
            </w:r>
            <w:proofErr w:type="gramStart"/>
            <w:r w:rsidRPr="00193127">
              <w:rPr>
                <w:rFonts w:ascii="細明體" w:eastAsia="細明體" w:hAnsi="細明體" w:cs="新細明體" w:hint="eastAsia"/>
                <w:color w:val="000000"/>
                <w:szCs w:val="28"/>
              </w:rPr>
              <w:t>珮</w:t>
            </w:r>
            <w:proofErr w:type="gramEnd"/>
          </w:p>
        </w:tc>
        <w:tc>
          <w:tcPr>
            <w:tcW w:w="6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FF8" w:rsidRPr="00193127" w:rsidRDefault="000A1FF8" w:rsidP="00AE41A3">
            <w:pPr>
              <w:widowControl/>
              <w:spacing w:line="276" w:lineRule="auto"/>
              <w:ind w:firstLineChars="630" w:firstLine="1512"/>
              <w:jc w:val="both"/>
              <w:rPr>
                <w:rFonts w:ascii="細明體" w:eastAsia="細明體" w:hAnsi="細明體" w:cs="新細明體"/>
                <w:color w:val="000000"/>
                <w:szCs w:val="28"/>
              </w:rPr>
            </w:pPr>
            <w:r w:rsidRPr="00193127">
              <w:rPr>
                <w:rFonts w:ascii="細明體" w:eastAsia="細明體" w:hAnsi="細明體" w:cs="新細明體" w:hint="eastAsia"/>
                <w:color w:val="000000"/>
                <w:szCs w:val="28"/>
              </w:rPr>
              <w:t>公開女子組49公斤級　第二名</w:t>
            </w:r>
          </w:p>
        </w:tc>
      </w:tr>
      <w:tr w:rsidR="000A1FF8" w:rsidRPr="00193127" w:rsidTr="000A1FF8">
        <w:trPr>
          <w:trHeight w:val="594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FF8" w:rsidRPr="00193127" w:rsidRDefault="000A1FF8" w:rsidP="00AE41A3">
            <w:pPr>
              <w:widowControl/>
              <w:spacing w:line="276" w:lineRule="auto"/>
              <w:jc w:val="center"/>
              <w:rPr>
                <w:rFonts w:ascii="細明體" w:eastAsia="細明體" w:hAnsi="細明體" w:cs="新細明體"/>
                <w:color w:val="000000"/>
                <w:szCs w:val="28"/>
              </w:rPr>
            </w:pPr>
            <w:r w:rsidRPr="00193127">
              <w:rPr>
                <w:rFonts w:ascii="細明體" w:eastAsia="細明體" w:hAnsi="細明體" w:cs="新細明體" w:hint="eastAsia"/>
                <w:color w:val="000000"/>
                <w:szCs w:val="28"/>
              </w:rPr>
              <w:t>楊宗燁</w:t>
            </w:r>
          </w:p>
        </w:tc>
        <w:tc>
          <w:tcPr>
            <w:tcW w:w="6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FF8" w:rsidRPr="00193127" w:rsidRDefault="000A1FF8" w:rsidP="00AE41A3">
            <w:pPr>
              <w:spacing w:line="276" w:lineRule="auto"/>
              <w:ind w:firstLineChars="630" w:firstLine="1512"/>
              <w:jc w:val="both"/>
              <w:rPr>
                <w:rFonts w:ascii="細明體" w:eastAsia="細明體" w:hAnsi="細明體"/>
              </w:rPr>
            </w:pPr>
            <w:r w:rsidRPr="00193127">
              <w:rPr>
                <w:rFonts w:ascii="細明體" w:eastAsia="細明體" w:hAnsi="細明體" w:cs="新細明體" w:hint="eastAsia"/>
                <w:color w:val="000000"/>
                <w:szCs w:val="28"/>
              </w:rPr>
              <w:t>公開男子組68公斤級　第二名</w:t>
            </w:r>
          </w:p>
        </w:tc>
      </w:tr>
      <w:tr w:rsidR="000A1FF8" w:rsidRPr="00193127" w:rsidTr="000A1FF8">
        <w:trPr>
          <w:trHeight w:val="594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FF8" w:rsidRPr="00193127" w:rsidRDefault="000A1FF8" w:rsidP="00AE41A3">
            <w:pPr>
              <w:spacing w:line="276" w:lineRule="auto"/>
              <w:jc w:val="center"/>
              <w:rPr>
                <w:rFonts w:ascii="細明體" w:eastAsia="細明體" w:hAnsi="細明體" w:cs="新細明體"/>
                <w:color w:val="000000"/>
                <w:szCs w:val="28"/>
              </w:rPr>
            </w:pPr>
            <w:r w:rsidRPr="00193127">
              <w:rPr>
                <w:rFonts w:ascii="細明體" w:eastAsia="細明體" w:hAnsi="細明體" w:cs="新細明體" w:hint="eastAsia"/>
                <w:color w:val="000000"/>
                <w:szCs w:val="28"/>
              </w:rPr>
              <w:t>張簡玉婷</w:t>
            </w:r>
          </w:p>
        </w:tc>
        <w:tc>
          <w:tcPr>
            <w:tcW w:w="6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1FF8" w:rsidRPr="00193127" w:rsidRDefault="000A1FF8" w:rsidP="00AE41A3">
            <w:pPr>
              <w:spacing w:line="276" w:lineRule="auto"/>
              <w:ind w:firstLineChars="630" w:firstLine="1512"/>
              <w:jc w:val="both"/>
              <w:rPr>
                <w:rFonts w:ascii="細明體" w:eastAsia="細明體" w:hAnsi="細明體"/>
              </w:rPr>
            </w:pPr>
            <w:r w:rsidRPr="00193127">
              <w:rPr>
                <w:rFonts w:ascii="細明體" w:eastAsia="細明體" w:hAnsi="細明體" w:cs="新細明體" w:hint="eastAsia"/>
                <w:color w:val="000000"/>
                <w:szCs w:val="28"/>
              </w:rPr>
              <w:t>公開女子組49公斤級　第三名</w:t>
            </w:r>
          </w:p>
        </w:tc>
      </w:tr>
    </w:tbl>
    <w:p w:rsidR="00C04688" w:rsidRPr="00F17FC2" w:rsidRDefault="000A1FF8" w:rsidP="00AE41A3">
      <w:pPr>
        <w:pStyle w:val="a9"/>
        <w:widowControl/>
        <w:numPr>
          <w:ilvl w:val="0"/>
          <w:numId w:val="4"/>
        </w:numPr>
        <w:spacing w:line="276" w:lineRule="auto"/>
        <w:ind w:leftChars="0"/>
        <w:jc w:val="both"/>
        <w:rPr>
          <w:rFonts w:ascii="細明體" w:eastAsia="細明體" w:hAnsi="細明體"/>
          <w:b/>
          <w:sz w:val="28"/>
          <w:szCs w:val="28"/>
        </w:rPr>
      </w:pPr>
      <w:r w:rsidRPr="008107EB">
        <w:rPr>
          <w:rFonts w:ascii="新細明體" w:hint="eastAsia"/>
          <w:b/>
          <w:sz w:val="28"/>
          <w:szCs w:val="28"/>
        </w:rPr>
        <w:t>心得及建議</w:t>
      </w:r>
    </w:p>
    <w:p w:rsidR="00F17FC2" w:rsidRPr="008107EB" w:rsidRDefault="00F17FC2" w:rsidP="00AE41A3">
      <w:pPr>
        <w:pStyle w:val="a9"/>
        <w:widowControl/>
        <w:numPr>
          <w:ilvl w:val="0"/>
          <w:numId w:val="6"/>
        </w:numPr>
        <w:spacing w:line="276" w:lineRule="auto"/>
        <w:ind w:leftChars="0"/>
        <w:jc w:val="both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>吳珮瑩</w:t>
      </w:r>
    </w:p>
    <w:p w:rsidR="00F17FC2" w:rsidRPr="008107EB" w:rsidRDefault="00F17FC2" w:rsidP="00AE41A3">
      <w:pPr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 xml:space="preserve">    這次出國的心態就是再次出來看看其他國家的選手和打法，沒有想著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一定要奪牌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，只想試試自己的水準在哪。看完第一天的男、女生輕量級的選手比賽後，突然有一種很興奮、很想趕快上場比賽。</w:t>
      </w:r>
    </w:p>
    <w:p w:rsidR="00F17FC2" w:rsidRPr="008107EB" w:rsidRDefault="00F17FC2" w:rsidP="00AE41A3">
      <w:pPr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 xml:space="preserve">    第一場的對手是泰國的選手，我只要先去控制對方，其實一切都很好掌控，但如果我只想要打反擊，我會一直等或一直退，這樣我反而會來不及處理，在前兩回合我打得很順，所以第三回合想嘗試一點最近練的東西（第二拍反擊上端），</w:t>
      </w:r>
      <w:r w:rsidRPr="008107EB">
        <w:rPr>
          <w:rFonts w:ascii="細明體" w:eastAsia="細明體" w:hAnsi="細明體" w:hint="eastAsia"/>
          <w:kern w:val="0"/>
          <w:szCs w:val="24"/>
        </w:rPr>
        <w:lastRenderedPageBreak/>
        <w:t>但因為我太想等這個動作了，所以忘記去牽制、壓迫對手，理所當然對方的攻擊距離就會比較長，而我反而做不出我要的動作。</w:t>
      </w:r>
    </w:p>
    <w:p w:rsidR="00F17FC2" w:rsidRPr="008107EB" w:rsidRDefault="00F17FC2" w:rsidP="00AE41A3">
      <w:pPr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 xml:space="preserve">    第二場的對手是</w:t>
      </w:r>
      <w:proofErr w:type="gramStart"/>
      <w:r>
        <w:rPr>
          <w:rFonts w:ascii="細明體" w:eastAsia="細明體" w:hAnsi="細明體" w:hint="eastAsia"/>
          <w:kern w:val="0"/>
          <w:szCs w:val="24"/>
        </w:rPr>
        <w:t>臺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體大的選手，也已經不是第一次和他打了，他的打法很簡單，比較偏傳統護具，動作也比較大，反應也比較慢，所以我也一樣先壓迫他，前腳偷襲很好用，再來就是他會衝進來，我第一拍處理好，接下來連拍也是我的，只是打大道真得很容易莫名其妙的被得分，所以最好是不要讓對方摸到比較好。</w:t>
      </w:r>
    </w:p>
    <w:p w:rsidR="00F17FC2" w:rsidRPr="008107EB" w:rsidRDefault="00F17FC2" w:rsidP="00AE41A3">
      <w:pPr>
        <w:widowControl/>
        <w:spacing w:line="276" w:lineRule="auto"/>
        <w:jc w:val="both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 xml:space="preserve">    第三場的對手是中正大學的選手，他們的打法也很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清楚，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就是前腳一直和你卡，在找機會得分，我不能急，我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越急只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會越容易被得分越容易被設計，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無論如何腳先去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，快慢搭配，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有時候卡完再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接，有時候直接踩真的，因為他的速度比較慢，所以當他腳放下來時就是我可以攻擊的時機，因為他很愛一直抬腳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一直側踩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，我不一定每次都要處理，步法移位或拉開距離也可以，他腳在上面我還硬要去處理的話，反而是危險的。</w:t>
      </w:r>
    </w:p>
    <w:p w:rsidR="00F17FC2" w:rsidRPr="008107EB" w:rsidRDefault="00F17FC2" w:rsidP="00AE41A3">
      <w:pPr>
        <w:pStyle w:val="a9"/>
        <w:widowControl/>
        <w:numPr>
          <w:ilvl w:val="0"/>
          <w:numId w:val="6"/>
        </w:numPr>
        <w:spacing w:line="276" w:lineRule="auto"/>
        <w:ind w:leftChars="0"/>
        <w:jc w:val="both"/>
        <w:rPr>
          <w:rFonts w:ascii="細明體" w:eastAsia="細明體" w:hAnsi="細明體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>林若薇</w:t>
      </w:r>
    </w:p>
    <w:p w:rsidR="00F17FC2" w:rsidRPr="008107EB" w:rsidRDefault="00F17FC2" w:rsidP="00AE41A3">
      <w:pPr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 xml:space="preserve">　　對於這次的比賽，一直告訴自己要好好把握，不能在輸下去了，雖然這次比賽還是有太多的缺點，例如在第二場遇到</w:t>
      </w:r>
      <w:proofErr w:type="gramStart"/>
      <w:r>
        <w:rPr>
          <w:rFonts w:ascii="細明體" w:eastAsia="細明體" w:hAnsi="細明體" w:hint="eastAsia"/>
          <w:kern w:val="0"/>
          <w:szCs w:val="24"/>
        </w:rPr>
        <w:t>臺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體大黃韻文時，我覺得在領先後的心態不是很好，會想要守所以才會被對手踢中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上端，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如果我更積極出腳不要只想守分的話，或許分數就不會被拉進。</w:t>
      </w:r>
    </w:p>
    <w:p w:rsidR="00F17FC2" w:rsidRPr="008107EB" w:rsidRDefault="00F17FC2" w:rsidP="00AE41A3">
      <w:pPr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 xml:space="preserve">　　對手的主要對戰方式是破壞我第一腳，並利用她的突擊速度及連拍來壓制我，但我在第三回合時卻被她的節奏帶著走，我無法有效的牽制對手，我沒有發揮我的身材優勢，有時我太想要拿上端的分數反而出腳過於用力，導致重心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不穩讓對手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掌握很多次的得分機會，對手的速度快，突擊時我有時會反應來不及，我應該要掌控距離並且牽制的破壞動作應該多一點；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正拳雖然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有運用到，但打的高度還是太高，還有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正拳完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的後續動作還是要再練。</w:t>
      </w:r>
    </w:p>
    <w:p w:rsidR="00F17FC2" w:rsidRPr="008107EB" w:rsidRDefault="00F17FC2" w:rsidP="00AE41A3">
      <w:pPr>
        <w:widowControl/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 xml:space="preserve">　　如果下次再遇到同樣類型的選手，我會積極先起腳牽制對手在外面，引誘對手進來更能掌握得分的時機，我的優勢是上端動作的攻擊，而不是在原地等待，此行讓我學習到很多。這次比賽只是開始而已不需過於高興，後面還有很多比賽是我該努力的</w:t>
      </w:r>
    </w:p>
    <w:p w:rsidR="00F17FC2" w:rsidRPr="008107EB" w:rsidRDefault="00F17FC2" w:rsidP="00AE41A3">
      <w:pPr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>缺點：</w:t>
      </w:r>
    </w:p>
    <w:p w:rsidR="00F17FC2" w:rsidRPr="008107EB" w:rsidRDefault="00F17FC2" w:rsidP="00AE41A3">
      <w:pPr>
        <w:widowControl/>
        <w:shd w:val="clear" w:color="auto" w:fill="FFFFFF"/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>1、中端防守不夠確實。</w:t>
      </w:r>
    </w:p>
    <w:p w:rsidR="00F17FC2" w:rsidRPr="008107EB" w:rsidRDefault="00F17FC2" w:rsidP="00AE41A3">
      <w:pPr>
        <w:widowControl/>
        <w:shd w:val="clear" w:color="auto" w:fill="FFFFFF"/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>2、側踩踩完在危險距離放下,導致對手進來來不及起腳。</w:t>
      </w:r>
    </w:p>
    <w:p w:rsidR="00F17FC2" w:rsidRPr="00AE41A3" w:rsidRDefault="00F17FC2" w:rsidP="00AE41A3">
      <w:pPr>
        <w:pStyle w:val="a9"/>
        <w:widowControl/>
        <w:numPr>
          <w:ilvl w:val="0"/>
          <w:numId w:val="7"/>
        </w:numPr>
        <w:shd w:val="clear" w:color="auto" w:fill="FFFFFF"/>
        <w:spacing w:line="276" w:lineRule="auto"/>
        <w:ind w:leftChars="0"/>
        <w:rPr>
          <w:rFonts w:ascii="細明體" w:eastAsia="細明體" w:hAnsi="細明體"/>
          <w:kern w:val="0"/>
          <w:szCs w:val="24"/>
        </w:rPr>
      </w:pPr>
      <w:proofErr w:type="gramStart"/>
      <w:r w:rsidRPr="00AE41A3">
        <w:rPr>
          <w:rFonts w:ascii="細明體" w:eastAsia="細明體" w:hAnsi="細明體" w:hint="eastAsia"/>
          <w:kern w:val="0"/>
          <w:szCs w:val="24"/>
        </w:rPr>
        <w:t>側踩不夠</w:t>
      </w:r>
      <w:proofErr w:type="gramEnd"/>
      <w:r w:rsidRPr="00AE41A3">
        <w:rPr>
          <w:rFonts w:ascii="細明體" w:eastAsia="細明體" w:hAnsi="細明體" w:hint="eastAsia"/>
          <w:kern w:val="0"/>
          <w:szCs w:val="24"/>
        </w:rPr>
        <w:t>確實讓對手一直進來。</w:t>
      </w:r>
    </w:p>
    <w:p w:rsidR="00AE41A3" w:rsidRDefault="00F17FC2" w:rsidP="00AE41A3">
      <w:pPr>
        <w:widowControl/>
        <w:shd w:val="clear" w:color="auto" w:fill="FFFFFF"/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>4、步伐移位還要加強。</w:t>
      </w:r>
    </w:p>
    <w:p w:rsidR="00F17FC2" w:rsidRPr="00AE41A3" w:rsidRDefault="00AE41A3" w:rsidP="00AE41A3">
      <w:pPr>
        <w:widowControl/>
        <w:shd w:val="clear" w:color="auto" w:fill="FFFFFF"/>
        <w:spacing w:line="276" w:lineRule="auto"/>
        <w:rPr>
          <w:rFonts w:ascii="細明體" w:eastAsia="細明體" w:hAnsi="細明體"/>
          <w:kern w:val="0"/>
          <w:szCs w:val="24"/>
        </w:rPr>
      </w:pPr>
      <w:r>
        <w:rPr>
          <w:rFonts w:ascii="細明體" w:eastAsia="細明體" w:hAnsi="細明體" w:hint="eastAsia"/>
          <w:kern w:val="0"/>
          <w:szCs w:val="24"/>
        </w:rPr>
        <w:t>5</w:t>
      </w:r>
      <w:r>
        <w:rPr>
          <w:rFonts w:ascii="新細明體" w:hAnsi="新細明體" w:hint="eastAsia"/>
          <w:kern w:val="0"/>
          <w:szCs w:val="24"/>
        </w:rPr>
        <w:t>、</w:t>
      </w:r>
      <w:proofErr w:type="gramStart"/>
      <w:r w:rsidR="00F17FC2" w:rsidRPr="00AE41A3">
        <w:rPr>
          <w:rFonts w:ascii="細明體" w:eastAsia="細明體" w:hAnsi="細明體" w:hint="eastAsia"/>
          <w:kern w:val="0"/>
          <w:szCs w:val="24"/>
        </w:rPr>
        <w:t>正拳完</w:t>
      </w:r>
      <w:proofErr w:type="gramEnd"/>
      <w:r w:rsidR="00F17FC2" w:rsidRPr="00AE41A3">
        <w:rPr>
          <w:rFonts w:ascii="細明體" w:eastAsia="細明體" w:hAnsi="細明體" w:hint="eastAsia"/>
          <w:kern w:val="0"/>
          <w:szCs w:val="24"/>
        </w:rPr>
        <w:t>沒有後續動作。</w:t>
      </w:r>
    </w:p>
    <w:p w:rsidR="00F17FC2" w:rsidRPr="008107EB" w:rsidRDefault="00F17FC2" w:rsidP="00AE41A3">
      <w:pPr>
        <w:pStyle w:val="a9"/>
        <w:widowControl/>
        <w:numPr>
          <w:ilvl w:val="0"/>
          <w:numId w:val="6"/>
        </w:numPr>
        <w:spacing w:line="276" w:lineRule="auto"/>
        <w:ind w:leftChars="0"/>
        <w:jc w:val="both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lastRenderedPageBreak/>
        <w:t>陳彥羽</w:t>
      </w:r>
    </w:p>
    <w:p w:rsidR="00F17FC2" w:rsidRPr="008107EB" w:rsidRDefault="00F17FC2" w:rsidP="00AE41A3">
      <w:pPr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 xml:space="preserve">  　這次的比賽</w:t>
      </w:r>
      <w:r w:rsidRPr="008107EB">
        <w:rPr>
          <w:rFonts w:ascii="細明體" w:eastAsia="細明體" w:hAnsi="細明體"/>
          <w:kern w:val="0"/>
          <w:szCs w:val="24"/>
        </w:rPr>
        <w:t>前兩場的對手都</w:t>
      </w:r>
      <w:r w:rsidRPr="008107EB">
        <w:rPr>
          <w:rFonts w:ascii="細明體" w:eastAsia="細明體" w:hAnsi="細明體" w:hint="eastAsia"/>
          <w:kern w:val="0"/>
          <w:szCs w:val="24"/>
        </w:rPr>
        <w:t>不是非常強</w:t>
      </w:r>
      <w:r w:rsidRPr="008107EB">
        <w:rPr>
          <w:rFonts w:ascii="細明體" w:eastAsia="細明體" w:hAnsi="細明體"/>
          <w:kern w:val="0"/>
          <w:szCs w:val="24"/>
        </w:rPr>
        <w:t>，雖然沒有失分也</w:t>
      </w:r>
      <w:r w:rsidRPr="008107EB">
        <w:rPr>
          <w:rFonts w:ascii="細明體" w:eastAsia="細明體" w:hAnsi="細明體" w:hint="eastAsia"/>
          <w:kern w:val="0"/>
          <w:szCs w:val="24"/>
        </w:rPr>
        <w:t>都</w:t>
      </w:r>
      <w:r w:rsidRPr="008107EB">
        <w:rPr>
          <w:rFonts w:ascii="細明體" w:eastAsia="細明體" w:hAnsi="細明體"/>
          <w:kern w:val="0"/>
          <w:szCs w:val="24"/>
        </w:rPr>
        <w:t>提</w:t>
      </w:r>
      <w:r w:rsidRPr="008107EB">
        <w:rPr>
          <w:rFonts w:ascii="細明體" w:eastAsia="細明體" w:hAnsi="細明體" w:hint="eastAsia"/>
          <w:kern w:val="0"/>
          <w:szCs w:val="24"/>
        </w:rPr>
        <w:t>前</w:t>
      </w:r>
      <w:r w:rsidRPr="008107EB">
        <w:rPr>
          <w:rFonts w:ascii="細明體" w:eastAsia="細明體" w:hAnsi="細明體"/>
          <w:kern w:val="0"/>
          <w:szCs w:val="24"/>
        </w:rPr>
        <w:t>結束，但是還是看</w:t>
      </w:r>
      <w:r w:rsidRPr="008107EB">
        <w:rPr>
          <w:rFonts w:ascii="細明體" w:eastAsia="細明體" w:hAnsi="細明體" w:hint="eastAsia"/>
          <w:kern w:val="0"/>
          <w:szCs w:val="24"/>
        </w:rPr>
        <w:t>到自己的</w:t>
      </w:r>
      <w:r w:rsidRPr="008107EB">
        <w:rPr>
          <w:rFonts w:ascii="細明體" w:eastAsia="細明體" w:hAnsi="細明體"/>
          <w:kern w:val="0"/>
          <w:szCs w:val="24"/>
        </w:rPr>
        <w:t>缺點，</w:t>
      </w:r>
      <w:r w:rsidRPr="008107EB">
        <w:rPr>
          <w:rFonts w:ascii="細明體" w:eastAsia="細明體" w:hAnsi="細明體" w:hint="eastAsia"/>
          <w:kern w:val="0"/>
          <w:szCs w:val="24"/>
        </w:rPr>
        <w:t>因為</w:t>
      </w:r>
      <w:r w:rsidRPr="008107EB">
        <w:rPr>
          <w:rFonts w:ascii="細明體" w:eastAsia="細明體" w:hAnsi="細明體"/>
          <w:kern w:val="0"/>
          <w:szCs w:val="24"/>
        </w:rPr>
        <w:t>重心壓的太低</w:t>
      </w:r>
      <w:r w:rsidRPr="008107EB">
        <w:rPr>
          <w:rFonts w:ascii="細明體" w:eastAsia="細明體" w:hAnsi="細明體" w:hint="eastAsia"/>
          <w:kern w:val="0"/>
          <w:szCs w:val="24"/>
        </w:rPr>
        <w:t>，導致</w:t>
      </w:r>
      <w:r w:rsidRPr="008107EB">
        <w:rPr>
          <w:rFonts w:ascii="細明體" w:eastAsia="細明體" w:hAnsi="細明體"/>
          <w:kern w:val="0"/>
          <w:szCs w:val="24"/>
        </w:rPr>
        <w:t>對手的攻擊都來不及反應</w:t>
      </w:r>
      <w:r w:rsidRPr="008107EB">
        <w:rPr>
          <w:rFonts w:ascii="細明體" w:eastAsia="細明體" w:hAnsi="細明體" w:hint="eastAsia"/>
          <w:kern w:val="0"/>
          <w:szCs w:val="24"/>
        </w:rPr>
        <w:t>。</w:t>
      </w:r>
    </w:p>
    <w:p w:rsidR="00F17FC2" w:rsidRPr="008107EB" w:rsidRDefault="00F17FC2" w:rsidP="00AE41A3">
      <w:pPr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 xml:space="preserve">　　</w:t>
      </w:r>
      <w:r w:rsidRPr="008107EB">
        <w:rPr>
          <w:rFonts w:ascii="細明體" w:eastAsia="細明體" w:hAnsi="細明體"/>
          <w:kern w:val="0"/>
          <w:szCs w:val="24"/>
        </w:rPr>
        <w:t>第三場時有點</w:t>
      </w:r>
      <w:r w:rsidRPr="008107EB">
        <w:rPr>
          <w:rFonts w:ascii="細明體" w:eastAsia="細明體" w:hAnsi="細明體" w:hint="eastAsia"/>
          <w:kern w:val="0"/>
          <w:szCs w:val="24"/>
        </w:rPr>
        <w:t>過於</w:t>
      </w:r>
      <w:r w:rsidRPr="008107EB">
        <w:rPr>
          <w:rFonts w:ascii="細明體" w:eastAsia="細明體" w:hAnsi="細明體"/>
          <w:kern w:val="0"/>
          <w:szCs w:val="24"/>
        </w:rPr>
        <w:t>緊張，</w:t>
      </w:r>
      <w:r w:rsidRPr="008107EB">
        <w:rPr>
          <w:rFonts w:ascii="細明體" w:eastAsia="細明體" w:hAnsi="細明體" w:hint="eastAsia"/>
          <w:kern w:val="0"/>
          <w:szCs w:val="24"/>
        </w:rPr>
        <w:t>因為</w:t>
      </w:r>
      <w:r w:rsidRPr="008107EB">
        <w:rPr>
          <w:rFonts w:ascii="細明體" w:eastAsia="細明體" w:hAnsi="細明體"/>
          <w:kern w:val="0"/>
          <w:szCs w:val="24"/>
        </w:rPr>
        <w:t>對手</w:t>
      </w:r>
      <w:r w:rsidRPr="008107EB">
        <w:rPr>
          <w:rFonts w:ascii="細明體" w:eastAsia="細明體" w:hAnsi="細明體" w:hint="eastAsia"/>
          <w:kern w:val="0"/>
          <w:szCs w:val="24"/>
        </w:rPr>
        <w:t>是泰國國家隊的主力，反而</w:t>
      </w:r>
      <w:r w:rsidRPr="008107EB">
        <w:rPr>
          <w:rFonts w:ascii="細明體" w:eastAsia="細明體" w:hAnsi="細明體"/>
          <w:kern w:val="0"/>
          <w:szCs w:val="24"/>
        </w:rPr>
        <w:t>讓自己有些害怕，可是上了場</w:t>
      </w:r>
      <w:r w:rsidRPr="008107EB">
        <w:rPr>
          <w:rFonts w:ascii="細明體" w:eastAsia="細明體" w:hAnsi="細明體" w:hint="eastAsia"/>
          <w:kern w:val="0"/>
          <w:szCs w:val="24"/>
        </w:rPr>
        <w:t>後就平靜了</w:t>
      </w:r>
      <w:r w:rsidRPr="008107EB">
        <w:rPr>
          <w:rFonts w:ascii="細明體" w:eastAsia="細明體" w:hAnsi="細明體"/>
          <w:kern w:val="0"/>
          <w:szCs w:val="24"/>
        </w:rPr>
        <w:t>，平復了情緒</w:t>
      </w:r>
      <w:r w:rsidRPr="008107EB">
        <w:rPr>
          <w:rFonts w:ascii="細明體" w:eastAsia="細明體" w:hAnsi="細明體" w:hint="eastAsia"/>
          <w:kern w:val="0"/>
          <w:szCs w:val="24"/>
        </w:rPr>
        <w:t>後卻</w:t>
      </w:r>
      <w:r w:rsidRPr="008107EB">
        <w:rPr>
          <w:rFonts w:ascii="細明體" w:eastAsia="細明體" w:hAnsi="細明體"/>
          <w:kern w:val="0"/>
          <w:szCs w:val="24"/>
        </w:rPr>
        <w:t>有點太</w:t>
      </w:r>
      <w:proofErr w:type="gramStart"/>
      <w:r w:rsidRPr="008107EB">
        <w:rPr>
          <w:rFonts w:ascii="細明體" w:eastAsia="細明體" w:hAnsi="細明體"/>
          <w:kern w:val="0"/>
          <w:szCs w:val="24"/>
        </w:rPr>
        <w:t>放鬆，</w:t>
      </w:r>
      <w:proofErr w:type="gramEnd"/>
      <w:r w:rsidRPr="008107EB">
        <w:rPr>
          <w:rFonts w:ascii="細明體" w:eastAsia="細明體" w:hAnsi="細明體"/>
          <w:kern w:val="0"/>
          <w:szCs w:val="24"/>
        </w:rPr>
        <w:t>結果不小心被踢到頭</w:t>
      </w:r>
      <w:r w:rsidRPr="008107EB">
        <w:rPr>
          <w:rFonts w:ascii="細明體" w:eastAsia="細明體" w:hAnsi="細明體" w:hint="eastAsia"/>
          <w:kern w:val="0"/>
          <w:szCs w:val="24"/>
        </w:rPr>
        <w:t>，</w:t>
      </w:r>
      <w:r w:rsidRPr="008107EB">
        <w:rPr>
          <w:rFonts w:ascii="細明體" w:eastAsia="細明體" w:hAnsi="細明體"/>
          <w:kern w:val="0"/>
          <w:szCs w:val="24"/>
        </w:rPr>
        <w:t>還好後面有機會讓我逆轉，但是</w:t>
      </w:r>
      <w:r w:rsidRPr="008107EB">
        <w:rPr>
          <w:rFonts w:ascii="細明體" w:eastAsia="細明體" w:hAnsi="細明體" w:hint="eastAsia"/>
          <w:kern w:val="0"/>
          <w:szCs w:val="24"/>
        </w:rPr>
        <w:t>這是我</w:t>
      </w:r>
      <w:r w:rsidRPr="008107EB">
        <w:rPr>
          <w:rFonts w:ascii="細明體" w:eastAsia="細明體" w:hAnsi="細明體"/>
          <w:kern w:val="0"/>
          <w:szCs w:val="24"/>
        </w:rPr>
        <w:t>自己的失誤，</w:t>
      </w:r>
      <w:r w:rsidRPr="008107EB">
        <w:rPr>
          <w:rFonts w:ascii="細明體" w:eastAsia="細明體" w:hAnsi="細明體" w:hint="eastAsia"/>
          <w:kern w:val="0"/>
          <w:szCs w:val="24"/>
        </w:rPr>
        <w:t>下次比賽一定要注意。</w:t>
      </w:r>
    </w:p>
    <w:p w:rsidR="00F17FC2" w:rsidRPr="008107EB" w:rsidRDefault="00F17FC2" w:rsidP="00AE41A3">
      <w:pPr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 xml:space="preserve">　　因為都在國家訓練中心，所以</w:t>
      </w:r>
      <w:r w:rsidRPr="008107EB">
        <w:rPr>
          <w:rFonts w:ascii="細明體" w:eastAsia="細明體" w:hAnsi="細明體"/>
          <w:kern w:val="0"/>
          <w:szCs w:val="24"/>
        </w:rPr>
        <w:t>很久沒看到</w:t>
      </w:r>
      <w:r w:rsidRPr="008107EB">
        <w:rPr>
          <w:rFonts w:ascii="細明體" w:eastAsia="細明體" w:hAnsi="細明體" w:hint="eastAsia"/>
          <w:kern w:val="0"/>
          <w:szCs w:val="24"/>
        </w:rPr>
        <w:t>隊友的</w:t>
      </w:r>
      <w:r w:rsidRPr="008107EB">
        <w:rPr>
          <w:rFonts w:ascii="細明體" w:eastAsia="細明體" w:hAnsi="細明體"/>
          <w:kern w:val="0"/>
          <w:szCs w:val="24"/>
        </w:rPr>
        <w:t>比賽，看到</w:t>
      </w:r>
      <w:proofErr w:type="gramStart"/>
      <w:r w:rsidRPr="008107EB">
        <w:rPr>
          <w:rFonts w:ascii="細明體" w:eastAsia="細明體" w:hAnsi="細明體"/>
          <w:kern w:val="0"/>
          <w:szCs w:val="24"/>
        </w:rPr>
        <w:t>瑀</w:t>
      </w:r>
      <w:proofErr w:type="gramEnd"/>
      <w:r w:rsidRPr="008107EB">
        <w:rPr>
          <w:rFonts w:ascii="細明體" w:eastAsia="細明體" w:hAnsi="細明體"/>
          <w:kern w:val="0"/>
          <w:szCs w:val="24"/>
        </w:rPr>
        <w:t>芬差點贏</w:t>
      </w:r>
      <w:r w:rsidRPr="008107EB">
        <w:rPr>
          <w:rFonts w:ascii="細明體" w:eastAsia="細明體" w:hAnsi="細明體" w:hint="eastAsia"/>
          <w:kern w:val="0"/>
          <w:szCs w:val="24"/>
        </w:rPr>
        <w:t>，</w:t>
      </w:r>
      <w:r w:rsidRPr="008107EB">
        <w:rPr>
          <w:rFonts w:ascii="細明體" w:eastAsia="細明體" w:hAnsi="細明體"/>
          <w:kern w:val="0"/>
          <w:szCs w:val="24"/>
        </w:rPr>
        <w:t>卻沒</w:t>
      </w:r>
      <w:r w:rsidRPr="008107EB">
        <w:rPr>
          <w:rFonts w:ascii="細明體" w:eastAsia="細明體" w:hAnsi="細明體" w:hint="eastAsia"/>
          <w:kern w:val="0"/>
          <w:szCs w:val="24"/>
        </w:rPr>
        <w:t>好好</w:t>
      </w:r>
      <w:r w:rsidRPr="008107EB">
        <w:rPr>
          <w:rFonts w:ascii="細明體" w:eastAsia="細明體" w:hAnsi="細明體"/>
          <w:kern w:val="0"/>
          <w:szCs w:val="24"/>
        </w:rPr>
        <w:t>把握，</w:t>
      </w:r>
      <w:r w:rsidRPr="008107EB">
        <w:rPr>
          <w:rFonts w:ascii="細明體" w:eastAsia="細明體" w:hAnsi="細明體" w:hint="eastAsia"/>
          <w:kern w:val="0"/>
          <w:szCs w:val="24"/>
        </w:rPr>
        <w:t>覺得很可惜、</w:t>
      </w:r>
      <w:r w:rsidRPr="008107EB">
        <w:rPr>
          <w:rFonts w:ascii="細明體" w:eastAsia="細明體" w:hAnsi="細明體"/>
          <w:kern w:val="0"/>
          <w:szCs w:val="24"/>
        </w:rPr>
        <w:t>張簡</w:t>
      </w:r>
      <w:r w:rsidRPr="008107EB">
        <w:rPr>
          <w:rFonts w:ascii="細明體" w:eastAsia="細明體" w:hAnsi="細明體" w:hint="eastAsia"/>
          <w:kern w:val="0"/>
          <w:szCs w:val="24"/>
        </w:rPr>
        <w:t>玉婷</w:t>
      </w:r>
      <w:r w:rsidRPr="008107EB">
        <w:rPr>
          <w:rFonts w:ascii="細明體" w:eastAsia="細明體" w:hAnsi="細明體"/>
          <w:kern w:val="0"/>
          <w:szCs w:val="24"/>
        </w:rPr>
        <w:t>進步很多，</w:t>
      </w:r>
      <w:r w:rsidRPr="008107EB">
        <w:rPr>
          <w:rFonts w:ascii="細明體" w:eastAsia="細明體" w:hAnsi="細明體" w:hint="eastAsia"/>
          <w:kern w:val="0"/>
          <w:szCs w:val="24"/>
        </w:rPr>
        <w:t>打法和技術越來越有電子護具的應該要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的踢擊感覺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、</w:t>
      </w:r>
      <w:r w:rsidRPr="008107EB">
        <w:rPr>
          <w:rFonts w:ascii="細明體" w:eastAsia="細明體" w:hAnsi="細明體"/>
          <w:kern w:val="0"/>
          <w:szCs w:val="24"/>
        </w:rPr>
        <w:t>阿燁還是一</w:t>
      </w:r>
      <w:r w:rsidRPr="008107EB">
        <w:rPr>
          <w:rFonts w:ascii="細明體" w:eastAsia="細明體" w:hAnsi="細明體" w:hint="eastAsia"/>
          <w:kern w:val="0"/>
          <w:szCs w:val="24"/>
        </w:rPr>
        <w:t>放鬆</w:t>
      </w:r>
      <w:r w:rsidRPr="008107EB">
        <w:rPr>
          <w:rFonts w:ascii="細明體" w:eastAsia="細明體" w:hAnsi="細明體"/>
          <w:kern w:val="0"/>
          <w:szCs w:val="24"/>
        </w:rPr>
        <w:t>就被後旋踢</w:t>
      </w:r>
      <w:r w:rsidRPr="008107EB">
        <w:rPr>
          <w:rFonts w:ascii="細明體" w:eastAsia="細明體" w:hAnsi="細明體" w:hint="eastAsia"/>
          <w:kern w:val="0"/>
          <w:szCs w:val="24"/>
        </w:rPr>
        <w:t>。</w:t>
      </w:r>
    </w:p>
    <w:p w:rsidR="00F17FC2" w:rsidRPr="008107EB" w:rsidRDefault="00F17FC2" w:rsidP="00AE41A3">
      <w:pPr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 xml:space="preserve">　　</w:t>
      </w:r>
      <w:r w:rsidRPr="008107EB">
        <w:rPr>
          <w:rFonts w:ascii="細明體" w:eastAsia="細明體" w:hAnsi="細明體"/>
          <w:kern w:val="0"/>
          <w:szCs w:val="24"/>
        </w:rPr>
        <w:t>看到很多人不管身材差多少</w:t>
      </w:r>
      <w:r w:rsidRPr="008107EB">
        <w:rPr>
          <w:rFonts w:ascii="細明體" w:eastAsia="細明體" w:hAnsi="細明體" w:hint="eastAsia"/>
          <w:kern w:val="0"/>
          <w:szCs w:val="24"/>
        </w:rPr>
        <w:t>，</w:t>
      </w:r>
      <w:r w:rsidRPr="008107EB">
        <w:rPr>
          <w:rFonts w:ascii="細明體" w:eastAsia="細明體" w:hAnsi="細明體"/>
          <w:kern w:val="0"/>
          <w:szCs w:val="24"/>
        </w:rPr>
        <w:t>還是拼了命</w:t>
      </w:r>
      <w:r w:rsidRPr="008107EB">
        <w:rPr>
          <w:rFonts w:ascii="細明體" w:eastAsia="細明體" w:hAnsi="細明體" w:hint="eastAsia"/>
          <w:kern w:val="0"/>
          <w:szCs w:val="24"/>
        </w:rPr>
        <w:t>的</w:t>
      </w:r>
      <w:r w:rsidRPr="008107EB">
        <w:rPr>
          <w:rFonts w:ascii="細明體" w:eastAsia="細明體" w:hAnsi="細明體"/>
          <w:kern w:val="0"/>
          <w:szCs w:val="24"/>
        </w:rPr>
        <w:t>打，可以用一個</w:t>
      </w:r>
      <w:proofErr w:type="gramStart"/>
      <w:r w:rsidRPr="008107EB">
        <w:rPr>
          <w:rFonts w:ascii="細明體" w:eastAsia="細明體" w:hAnsi="細明體"/>
          <w:kern w:val="0"/>
          <w:szCs w:val="24"/>
        </w:rPr>
        <w:t>正拳把</w:t>
      </w:r>
      <w:proofErr w:type="gramEnd"/>
      <w:r w:rsidRPr="008107EB">
        <w:rPr>
          <w:rFonts w:ascii="細明體" w:eastAsia="細明體" w:hAnsi="細明體"/>
          <w:kern w:val="0"/>
          <w:szCs w:val="24"/>
        </w:rPr>
        <w:t>比賽逆轉</w:t>
      </w:r>
      <w:r w:rsidRPr="008107EB">
        <w:rPr>
          <w:rFonts w:ascii="細明體" w:eastAsia="細明體" w:hAnsi="細明體" w:hint="eastAsia"/>
          <w:kern w:val="0"/>
          <w:szCs w:val="24"/>
        </w:rPr>
        <w:t>。</w:t>
      </w:r>
      <w:proofErr w:type="gramStart"/>
      <w:r w:rsidRPr="008107EB">
        <w:rPr>
          <w:rFonts w:ascii="細明體" w:eastAsia="細明體" w:hAnsi="細明體"/>
          <w:kern w:val="0"/>
          <w:szCs w:val="24"/>
        </w:rPr>
        <w:t>炳順很</w:t>
      </w:r>
      <w:proofErr w:type="gramEnd"/>
      <w:r w:rsidRPr="008107EB">
        <w:rPr>
          <w:rFonts w:ascii="細明體" w:eastAsia="細明體" w:hAnsi="細明體"/>
          <w:kern w:val="0"/>
          <w:szCs w:val="24"/>
        </w:rPr>
        <w:t>享受在比賽之中，雖然裁判素質沒有很好，也有很多偏袒的地方，但這就是國際賽，好像太公正打起來</w:t>
      </w:r>
      <w:r w:rsidRPr="008107EB">
        <w:rPr>
          <w:rFonts w:ascii="細明體" w:eastAsia="細明體" w:hAnsi="細明體" w:hint="eastAsia"/>
          <w:kern w:val="0"/>
          <w:szCs w:val="24"/>
        </w:rPr>
        <w:t>就</w:t>
      </w:r>
      <w:r w:rsidRPr="008107EB">
        <w:rPr>
          <w:rFonts w:ascii="細明體" w:eastAsia="細明體" w:hAnsi="細明體"/>
          <w:kern w:val="0"/>
          <w:szCs w:val="24"/>
        </w:rPr>
        <w:t>不像公開賽似的</w:t>
      </w:r>
      <w:r w:rsidRPr="008107EB">
        <w:rPr>
          <w:rFonts w:ascii="細明體" w:eastAsia="細明體" w:hAnsi="細明體" w:hint="eastAsia"/>
          <w:kern w:val="0"/>
          <w:szCs w:val="24"/>
        </w:rPr>
        <w:t>。</w:t>
      </w:r>
    </w:p>
    <w:p w:rsidR="00F17FC2" w:rsidRPr="008107EB" w:rsidRDefault="00F17FC2" w:rsidP="00AE41A3">
      <w:pPr>
        <w:widowControl/>
        <w:spacing w:line="276" w:lineRule="auto"/>
        <w:jc w:val="both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 xml:space="preserve">　　</w:t>
      </w:r>
      <w:r w:rsidRPr="008107EB">
        <w:rPr>
          <w:rFonts w:ascii="細明體" w:eastAsia="細明體" w:hAnsi="細明體"/>
          <w:kern w:val="0"/>
          <w:szCs w:val="24"/>
        </w:rPr>
        <w:t>其實</w:t>
      </w:r>
      <w:r w:rsidRPr="008107EB">
        <w:rPr>
          <w:rFonts w:ascii="細明體" w:eastAsia="細明體" w:hAnsi="細明體" w:hint="eastAsia"/>
          <w:kern w:val="0"/>
          <w:szCs w:val="24"/>
        </w:rPr>
        <w:t>很</w:t>
      </w:r>
      <w:r w:rsidRPr="008107EB">
        <w:rPr>
          <w:rFonts w:ascii="細明體" w:eastAsia="細明體" w:hAnsi="細明體"/>
          <w:kern w:val="0"/>
          <w:szCs w:val="24"/>
        </w:rPr>
        <w:t>開心這次有機會來</w:t>
      </w:r>
      <w:r w:rsidRPr="008107EB">
        <w:rPr>
          <w:rFonts w:ascii="細明體" w:eastAsia="細明體" w:hAnsi="細明體" w:hint="eastAsia"/>
          <w:kern w:val="0"/>
          <w:szCs w:val="24"/>
        </w:rPr>
        <w:t>到</w:t>
      </w:r>
      <w:r w:rsidRPr="008107EB">
        <w:rPr>
          <w:rFonts w:ascii="細明體" w:eastAsia="細明體" w:hAnsi="細明體"/>
          <w:kern w:val="0"/>
          <w:szCs w:val="24"/>
        </w:rPr>
        <w:t>泰國</w:t>
      </w:r>
      <w:r w:rsidRPr="008107EB">
        <w:rPr>
          <w:rFonts w:ascii="細明體" w:eastAsia="細明體" w:hAnsi="細明體" w:hint="eastAsia"/>
          <w:kern w:val="0"/>
          <w:szCs w:val="24"/>
        </w:rPr>
        <w:t>打</w:t>
      </w:r>
      <w:r w:rsidRPr="008107EB">
        <w:rPr>
          <w:rFonts w:ascii="細明體" w:eastAsia="細明體" w:hAnsi="細明體"/>
          <w:kern w:val="0"/>
          <w:szCs w:val="24"/>
        </w:rPr>
        <w:t>公開賽，跟學校出國跟國家隊的感覺不一樣，而且還嘗試第一次坐國際比賽的指導席，雖然沒能幫上什麼忙也沒辦法控制住學妹，但還是一個</w:t>
      </w:r>
      <w:r w:rsidRPr="008107EB">
        <w:rPr>
          <w:rFonts w:ascii="細明體" w:eastAsia="細明體" w:hAnsi="細明體" w:hint="eastAsia"/>
          <w:kern w:val="0"/>
          <w:szCs w:val="24"/>
        </w:rPr>
        <w:t>很好的</w:t>
      </w:r>
      <w:r w:rsidRPr="008107EB">
        <w:rPr>
          <w:rFonts w:ascii="細明體" w:eastAsia="細明體" w:hAnsi="細明體"/>
          <w:kern w:val="0"/>
          <w:szCs w:val="24"/>
        </w:rPr>
        <w:t>經驗</w:t>
      </w:r>
      <w:r w:rsidRPr="008107EB">
        <w:rPr>
          <w:rFonts w:ascii="細明體" w:eastAsia="細明體" w:hAnsi="細明體" w:hint="eastAsia"/>
          <w:kern w:val="0"/>
          <w:szCs w:val="24"/>
        </w:rPr>
        <w:t>。</w:t>
      </w:r>
      <w:r w:rsidRPr="008107EB">
        <w:rPr>
          <w:rFonts w:ascii="細明體" w:eastAsia="細明體" w:hAnsi="細明體"/>
          <w:kern w:val="0"/>
          <w:szCs w:val="24"/>
        </w:rPr>
        <w:t>當</w:t>
      </w:r>
      <w:proofErr w:type="gramStart"/>
      <w:r w:rsidRPr="008107EB">
        <w:rPr>
          <w:rFonts w:ascii="細明體" w:eastAsia="細明體" w:hAnsi="細明體"/>
          <w:kern w:val="0"/>
          <w:szCs w:val="24"/>
        </w:rPr>
        <w:t>選手跟當教練</w:t>
      </w:r>
      <w:proofErr w:type="gramEnd"/>
      <w:r w:rsidRPr="008107EB">
        <w:rPr>
          <w:rFonts w:ascii="細明體" w:eastAsia="細明體" w:hAnsi="細明體"/>
          <w:kern w:val="0"/>
          <w:szCs w:val="24"/>
        </w:rPr>
        <w:t>的感覺不</w:t>
      </w:r>
      <w:r w:rsidRPr="008107EB">
        <w:rPr>
          <w:rFonts w:ascii="細明體" w:eastAsia="細明體" w:hAnsi="細明體" w:hint="eastAsia"/>
          <w:kern w:val="0"/>
          <w:szCs w:val="24"/>
        </w:rPr>
        <w:t>太</w:t>
      </w:r>
      <w:r w:rsidRPr="008107EB">
        <w:rPr>
          <w:rFonts w:ascii="細明體" w:eastAsia="細明體" w:hAnsi="細明體"/>
          <w:kern w:val="0"/>
          <w:szCs w:val="24"/>
        </w:rPr>
        <w:t>一樣，當教練</w:t>
      </w:r>
      <w:r w:rsidRPr="008107EB">
        <w:rPr>
          <w:rFonts w:ascii="細明體" w:eastAsia="細明體" w:hAnsi="細明體" w:hint="eastAsia"/>
          <w:kern w:val="0"/>
          <w:szCs w:val="24"/>
        </w:rPr>
        <w:t>能</w:t>
      </w:r>
      <w:r w:rsidRPr="008107EB">
        <w:rPr>
          <w:rFonts w:ascii="細明體" w:eastAsia="細明體" w:hAnsi="細明體"/>
          <w:kern w:val="0"/>
          <w:szCs w:val="24"/>
        </w:rPr>
        <w:t>清楚看的到選手的缺點，看到對手的漏洞，但是跟選手講了</w:t>
      </w:r>
      <w:r w:rsidRPr="008107EB">
        <w:rPr>
          <w:rFonts w:ascii="細明體" w:eastAsia="細明體" w:hAnsi="細明體" w:hint="eastAsia"/>
          <w:kern w:val="0"/>
          <w:szCs w:val="24"/>
        </w:rPr>
        <w:t>，</w:t>
      </w:r>
      <w:r w:rsidRPr="008107EB">
        <w:rPr>
          <w:rFonts w:ascii="細明體" w:eastAsia="細明體" w:hAnsi="細明體"/>
          <w:kern w:val="0"/>
          <w:szCs w:val="24"/>
        </w:rPr>
        <w:t>他們也不見得做的出來，除了培養默契之外</w:t>
      </w:r>
      <w:r w:rsidRPr="008107EB">
        <w:rPr>
          <w:rFonts w:ascii="細明體" w:eastAsia="細明體" w:hAnsi="細明體" w:hint="eastAsia"/>
          <w:kern w:val="0"/>
          <w:szCs w:val="24"/>
        </w:rPr>
        <w:t>，</w:t>
      </w:r>
      <w:r w:rsidRPr="008107EB">
        <w:rPr>
          <w:rFonts w:ascii="細明體" w:eastAsia="細明體" w:hAnsi="細明體"/>
          <w:kern w:val="0"/>
          <w:szCs w:val="24"/>
        </w:rPr>
        <w:t>選手自己也要夠相信指導教練，要有</w:t>
      </w:r>
      <w:r w:rsidRPr="008107EB">
        <w:rPr>
          <w:rFonts w:ascii="細明體" w:eastAsia="細明體" w:hAnsi="細明體" w:hint="eastAsia"/>
          <w:kern w:val="0"/>
          <w:szCs w:val="24"/>
        </w:rPr>
        <w:t>足夠的</w:t>
      </w:r>
      <w:r w:rsidRPr="008107EB">
        <w:rPr>
          <w:rFonts w:ascii="細明體" w:eastAsia="細明體" w:hAnsi="細明體"/>
          <w:kern w:val="0"/>
          <w:szCs w:val="24"/>
        </w:rPr>
        <w:t>自信和勇氣</w:t>
      </w:r>
      <w:r w:rsidRPr="008107EB">
        <w:rPr>
          <w:rFonts w:ascii="細明體" w:eastAsia="細明體" w:hAnsi="細明體" w:hint="eastAsia"/>
          <w:kern w:val="0"/>
          <w:szCs w:val="24"/>
        </w:rPr>
        <w:t>。</w:t>
      </w:r>
    </w:p>
    <w:p w:rsidR="00F17FC2" w:rsidRPr="008107EB" w:rsidRDefault="00F17FC2" w:rsidP="00AE41A3">
      <w:pPr>
        <w:widowControl/>
        <w:spacing w:line="276" w:lineRule="auto"/>
        <w:jc w:val="both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 xml:space="preserve">　　</w:t>
      </w:r>
      <w:r w:rsidRPr="008107EB">
        <w:rPr>
          <w:rFonts w:ascii="細明體" w:eastAsia="細明體" w:hAnsi="細明體"/>
          <w:kern w:val="0"/>
          <w:szCs w:val="24"/>
        </w:rPr>
        <w:t>換作是我，當指導教練下指令時</w:t>
      </w:r>
      <w:r w:rsidRPr="008107EB">
        <w:rPr>
          <w:rFonts w:ascii="細明體" w:eastAsia="細明體" w:hAnsi="細明體" w:hint="eastAsia"/>
          <w:kern w:val="0"/>
          <w:szCs w:val="24"/>
        </w:rPr>
        <w:t>，</w:t>
      </w:r>
      <w:r w:rsidRPr="008107EB">
        <w:rPr>
          <w:rFonts w:ascii="細明體" w:eastAsia="細明體" w:hAnsi="細明體"/>
          <w:kern w:val="0"/>
          <w:szCs w:val="24"/>
        </w:rPr>
        <w:t>我也不見得</w:t>
      </w:r>
      <w:r w:rsidRPr="008107EB">
        <w:rPr>
          <w:rFonts w:ascii="細明體" w:eastAsia="細明體" w:hAnsi="細明體" w:hint="eastAsia"/>
          <w:kern w:val="0"/>
          <w:szCs w:val="24"/>
        </w:rPr>
        <w:t>能照</w:t>
      </w:r>
      <w:r w:rsidRPr="008107EB">
        <w:rPr>
          <w:rFonts w:ascii="細明體" w:eastAsia="細明體" w:hAnsi="細明體"/>
          <w:kern w:val="0"/>
          <w:szCs w:val="24"/>
        </w:rPr>
        <w:t>著指令做動作，當二打二變成一打二的時候就差很多了，平常除了培養教練跟選手的默契之外，我想選手的臨場</w:t>
      </w:r>
      <w:proofErr w:type="gramStart"/>
      <w:r w:rsidRPr="008107EB">
        <w:rPr>
          <w:rFonts w:ascii="細明體" w:eastAsia="細明體" w:hAnsi="細明體"/>
          <w:kern w:val="0"/>
          <w:szCs w:val="24"/>
        </w:rPr>
        <w:t>反應跟抗壓</w:t>
      </w:r>
      <w:proofErr w:type="gramEnd"/>
      <w:r w:rsidRPr="008107EB">
        <w:rPr>
          <w:rFonts w:ascii="細明體" w:eastAsia="細明體" w:hAnsi="細明體"/>
          <w:kern w:val="0"/>
          <w:szCs w:val="24"/>
        </w:rPr>
        <w:t>性也是需要加強</w:t>
      </w:r>
      <w:r w:rsidRPr="008107EB">
        <w:rPr>
          <w:rFonts w:ascii="細明體" w:eastAsia="細明體" w:hAnsi="細明體" w:hint="eastAsia"/>
          <w:kern w:val="0"/>
          <w:szCs w:val="24"/>
        </w:rPr>
        <w:t>。</w:t>
      </w:r>
    </w:p>
    <w:p w:rsidR="00F17FC2" w:rsidRPr="008107EB" w:rsidRDefault="00F17FC2" w:rsidP="00AE41A3">
      <w:pPr>
        <w:pStyle w:val="a9"/>
        <w:widowControl/>
        <w:numPr>
          <w:ilvl w:val="0"/>
          <w:numId w:val="6"/>
        </w:numPr>
        <w:spacing w:line="276" w:lineRule="auto"/>
        <w:ind w:leftChars="0"/>
        <w:jc w:val="both"/>
        <w:rPr>
          <w:rFonts w:ascii="細明體" w:eastAsia="細明體" w:hAnsi="細明體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>翁小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珮</w:t>
      </w:r>
      <w:proofErr w:type="gramEnd"/>
    </w:p>
    <w:p w:rsidR="00F17FC2" w:rsidRPr="008107EB" w:rsidRDefault="00F17FC2" w:rsidP="00AE41A3">
      <w:pPr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 xml:space="preserve">　　這次是我第一次到泰國參加比賽，既興奮又期待，出國主要是想多了解其他國家的選手、目前比賽的趨勢及主流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的踢擊動作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，還有自己能跟這些不同類型的選手切磋，更能讓自己進步；從比賽中看到自己的優缺點，回來之後加以改進，所以比賽時沒想太多輸贏，就盡量的去發揮自己。</w:t>
      </w:r>
    </w:p>
    <w:p w:rsidR="00F17FC2" w:rsidRPr="008107EB" w:rsidRDefault="00F17FC2" w:rsidP="00AE41A3">
      <w:pPr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 xml:space="preserve">　　我是第一天比賽的選手，要打四場才能到冠亞軍決賽，第一場很幸運的對手棄權，接連三場的比賽下來，我覺得我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在側踩的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控制有進步，沒有像以前那樣每下都要踢真的，也多了很多卡的動作，讓對手難打，這是自己覺得有改變的地方，上端動作的延伸是有做出來，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但是踢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的距離還不足以讓對方感覺到威脅性，都只是在對手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面前踢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過去。</w:t>
      </w:r>
    </w:p>
    <w:p w:rsidR="00F17FC2" w:rsidRPr="008107EB" w:rsidRDefault="00F17FC2" w:rsidP="00AE41A3">
      <w:pPr>
        <w:widowControl/>
        <w:spacing w:line="276" w:lineRule="auto"/>
        <w:jc w:val="both"/>
        <w:rPr>
          <w:rFonts w:ascii="細明體" w:eastAsia="細明體" w:hAnsi="細明體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 xml:space="preserve">　　在冠亞軍決賽時，自己的撞擊力較弱，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所以卡完對手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的動作後想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連續踢擊時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，卻都被撞開導致重心偏了，而無法跟上連續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的踢擊動作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，在最後幾秒時比數平手，可是我卻愣住了，對手踢來我完全沒反應，就被踢到上端了，已經剩不到四秒，</w:t>
      </w:r>
      <w:r w:rsidRPr="008107EB">
        <w:rPr>
          <w:rFonts w:ascii="細明體" w:eastAsia="細明體" w:hAnsi="細明體" w:hint="eastAsia"/>
          <w:kern w:val="0"/>
          <w:szCs w:val="24"/>
        </w:rPr>
        <w:lastRenderedPageBreak/>
        <w:t>想追分也來不及了，自己一個疏忽就輸了比賽，真是不應該，我一定會記取教訓，在未來的比賽上一分一秒都不能鬆懈。</w:t>
      </w:r>
    </w:p>
    <w:p w:rsidR="00F17FC2" w:rsidRPr="008107EB" w:rsidRDefault="00F17FC2" w:rsidP="00AE41A3">
      <w:pPr>
        <w:pStyle w:val="a9"/>
        <w:widowControl/>
        <w:numPr>
          <w:ilvl w:val="0"/>
          <w:numId w:val="6"/>
        </w:numPr>
        <w:spacing w:line="276" w:lineRule="auto"/>
        <w:ind w:leftChars="0"/>
        <w:jc w:val="both"/>
        <w:rPr>
          <w:rFonts w:ascii="細明體" w:eastAsia="細明體" w:hAnsi="細明體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>楊宗燁</w:t>
      </w:r>
    </w:p>
    <w:p w:rsidR="00F17FC2" w:rsidRPr="008107EB" w:rsidRDefault="00F17FC2" w:rsidP="00AE41A3">
      <w:pPr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 xml:space="preserve">　　這次的泰國公開賽，給了我一個很大的信心，只可惜最後未守住最後的關鍵！四場下來，明顯的看出來，上端真的是我最大優勢，尤其是在主動攻擊方面。</w:t>
      </w:r>
    </w:p>
    <w:p w:rsidR="00F17FC2" w:rsidRPr="008107EB" w:rsidRDefault="00F17FC2" w:rsidP="00AE41A3">
      <w:pPr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 xml:space="preserve">　　而中端真的要去思考如何讓自己的得分率增加，而不是都靠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上端，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假如中端的得分率能增加，我相信對手會更難跟我打；回國後有時不斷的看韓國李大勛的影片，我相信大家都知道他的特性及動作，就是不斷地攻擊讓對手沒時間去想如何反擊，等到對手攻擊時，李大勛就一定會處理，而且李大勛也是多元化動作的選手，我相信我也能跟他一樣；只要下苦心去練習，比賽時教練跟我說，電子護具就是要踢高分數的比賽，但在拿到高分的情況下，如何不要讓對手輕易地得分，這才是重點，不要自己拿了十幾分，結果對手拿了二十幾分，這樣還是輸。</w:t>
      </w:r>
    </w:p>
    <w:p w:rsidR="00F17FC2" w:rsidRPr="008107EB" w:rsidRDefault="00F17FC2" w:rsidP="00AE41A3">
      <w:pPr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 xml:space="preserve">　　四強和冠亞軍決賽，為何最後的30秒守不住呢，主要的原因就是一直退與防守，給了對方距離和機會，看了影片，真的發現對手沒有很強，被得分都是自己的鬆懈與失誤。</w:t>
      </w:r>
    </w:p>
    <w:p w:rsidR="00F17FC2" w:rsidRPr="008107EB" w:rsidRDefault="00F17FC2" w:rsidP="00AE41A3">
      <w:pPr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 xml:space="preserve">　　四強與泰國國家隊比賽，太久沒在大比賽中親自感受那種感覺，那時真的有點沒安全感，拿一分就想防守，一切都是自己心態上的問題！看了很多國外不錯的選手，真的發覺</w:t>
      </w:r>
      <w:r>
        <w:rPr>
          <w:rFonts w:ascii="細明體" w:eastAsia="細明體" w:hAnsi="細明體" w:hint="eastAsia"/>
          <w:kern w:val="0"/>
          <w:szCs w:val="24"/>
        </w:rPr>
        <w:t>臺</w:t>
      </w:r>
      <w:r w:rsidRPr="008107EB">
        <w:rPr>
          <w:rFonts w:ascii="細明體" w:eastAsia="細明體" w:hAnsi="細明體" w:hint="eastAsia"/>
          <w:kern w:val="0"/>
          <w:szCs w:val="24"/>
        </w:rPr>
        <w:t>灣的選手都保守居多！外國選手雖然把前腳攻擊設為重點，但偶而都會直接後腳來或出個怪招；雖然保守並非壞事，只是分數就不會差距很大，而且被逆轉的機率也很高。</w:t>
      </w:r>
    </w:p>
    <w:p w:rsidR="00F17FC2" w:rsidRPr="008107EB" w:rsidRDefault="00F17FC2" w:rsidP="00AE41A3">
      <w:pPr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 xml:space="preserve">　　這次比賽真的讓我學習很多，也吸收了不少的經驗，這次比賽只是把教練平常教我的觀念去做一些變化，自己也越用越有心得，看了國外四量以後的選手後，自己真的發覺四量站上舞台的機會最大！</w:t>
      </w:r>
    </w:p>
    <w:p w:rsidR="00F17FC2" w:rsidRPr="008107EB" w:rsidRDefault="00F17FC2" w:rsidP="00AE41A3">
      <w:pPr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>回來加強的部分：</w:t>
      </w:r>
    </w:p>
    <w:p w:rsidR="00F17FC2" w:rsidRPr="008107EB" w:rsidRDefault="00F17FC2" w:rsidP="00AE41A3">
      <w:pPr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>1、空中的變化（中端兩次或變化上端）。</w:t>
      </w:r>
    </w:p>
    <w:p w:rsidR="00F17FC2" w:rsidRPr="008107EB" w:rsidRDefault="00F17FC2" w:rsidP="00AE41A3">
      <w:pPr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>2、後踢（泰國隊的後踢真的有練）角度。</w:t>
      </w:r>
    </w:p>
    <w:p w:rsidR="00F17FC2" w:rsidRPr="008107EB" w:rsidRDefault="00F17FC2" w:rsidP="00AE41A3">
      <w:pPr>
        <w:widowControl/>
        <w:spacing w:line="276" w:lineRule="auto"/>
        <w:jc w:val="both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>3、多看李大勛的影片，學習它的優點。</w:t>
      </w:r>
    </w:p>
    <w:p w:rsidR="00F17FC2" w:rsidRPr="008107EB" w:rsidRDefault="00F17FC2" w:rsidP="00AE41A3">
      <w:pPr>
        <w:widowControl/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/>
          <w:kern w:val="0"/>
          <w:szCs w:val="24"/>
        </w:rPr>
        <w:br w:type="page"/>
      </w:r>
    </w:p>
    <w:p w:rsidR="00F17FC2" w:rsidRPr="008107EB" w:rsidRDefault="00F17FC2" w:rsidP="00AE41A3">
      <w:pPr>
        <w:pStyle w:val="a9"/>
        <w:widowControl/>
        <w:numPr>
          <w:ilvl w:val="0"/>
          <w:numId w:val="6"/>
        </w:numPr>
        <w:spacing w:line="276" w:lineRule="auto"/>
        <w:ind w:leftChars="0"/>
        <w:jc w:val="both"/>
        <w:rPr>
          <w:rFonts w:ascii="細明體" w:eastAsia="細明體" w:hAnsi="細明體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lastRenderedPageBreak/>
        <w:t>張簡玉婷</w:t>
      </w:r>
    </w:p>
    <w:p w:rsidR="00F17FC2" w:rsidRPr="008107EB" w:rsidRDefault="00F17FC2" w:rsidP="00AE41A3">
      <w:pPr>
        <w:spacing w:line="276" w:lineRule="auto"/>
        <w:ind w:firstLineChars="200" w:firstLine="480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>這次出國比賽，只遇到一個馬來西亞的選手，一開始有點緊張，所以第一回合的時候比較放不開，但是第二回合開始之後，發現馬來西亞的對手比較喜歡遠遠的就衝進來，所以重心控制好等她進來的時候，踩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準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就可以比較準確的得分，第二場跟</w:t>
      </w:r>
      <w:proofErr w:type="gramStart"/>
      <w:r>
        <w:rPr>
          <w:rFonts w:ascii="細明體" w:eastAsia="細明體" w:hAnsi="細明體" w:hint="eastAsia"/>
          <w:kern w:val="0"/>
          <w:szCs w:val="24"/>
        </w:rPr>
        <w:t>臺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 xml:space="preserve">體大吳紹瑜，上次大運會跟她打的時候跟這次的差別在於，這次的距離有壓得比較近，讓她的腳比較上不來，她的距離比較踢不出來，所以盡量先去掌控她，但是不是自己一直衝進去踢，可以像這次一樣把中端速度快的破壞先做好，有機會得分就得分，但是在這場比賽中，自己在第二回合的時候有點開始往後退給她一些距離，這樣就比較不好，而且她也有一些上端的突擊，也要特別注意。　</w:t>
      </w:r>
    </w:p>
    <w:p w:rsidR="00F17FC2" w:rsidRPr="008107EB" w:rsidRDefault="00F17FC2" w:rsidP="00AE41A3">
      <w:pPr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 xml:space="preserve">　　這次的比賽雖然沒能進到冠亞軍，但是有看到泰國選手和小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珮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的那場比賽，泰國的那個選手也是會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先卡腳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之後再去做攻擊，但是小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珮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的敏捷和速度比較快，感覺泰國選手的速度反應比較跟不上小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珮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，所以她就先把防守做好，不讓小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珮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的突擊得太多分，但是最後小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珮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不小心</w:t>
      </w:r>
      <w:proofErr w:type="gramStart"/>
      <w:r w:rsidRPr="008107EB">
        <w:rPr>
          <w:rFonts w:ascii="細明體" w:eastAsia="細明體" w:hAnsi="細明體" w:hint="eastAsia"/>
          <w:kern w:val="0"/>
          <w:szCs w:val="24"/>
        </w:rPr>
        <w:t>恍神被</w:t>
      </w:r>
      <w:proofErr w:type="gramEnd"/>
      <w:r w:rsidRPr="008107EB">
        <w:rPr>
          <w:rFonts w:ascii="細明體" w:eastAsia="細明體" w:hAnsi="細明體" w:hint="eastAsia"/>
          <w:kern w:val="0"/>
          <w:szCs w:val="24"/>
        </w:rPr>
        <w:t>踢到，真的非常可惜。</w:t>
      </w:r>
    </w:p>
    <w:p w:rsidR="00F17FC2" w:rsidRPr="00AE41A3" w:rsidRDefault="00F17FC2" w:rsidP="00AE41A3">
      <w:pPr>
        <w:spacing w:line="276" w:lineRule="auto"/>
        <w:rPr>
          <w:rFonts w:ascii="細明體" w:eastAsia="細明體" w:hAnsi="細明體"/>
          <w:kern w:val="0"/>
          <w:szCs w:val="24"/>
        </w:rPr>
      </w:pPr>
      <w:r w:rsidRPr="008107EB">
        <w:rPr>
          <w:rFonts w:ascii="細明體" w:eastAsia="細明體" w:hAnsi="細明體" w:hint="eastAsia"/>
          <w:kern w:val="0"/>
          <w:szCs w:val="24"/>
        </w:rPr>
        <w:t xml:space="preserve">　　這次比完賽我覺得我在近身方面還是要再加強，和距離壓迫掌控對手，希望下一次的比賽可以做得更好。</w:t>
      </w:r>
    </w:p>
    <w:p w:rsidR="00F17FC2" w:rsidRDefault="00EC7B8C" w:rsidP="00EC7B8C">
      <w:pPr>
        <w:pStyle w:val="a9"/>
        <w:widowControl/>
        <w:spacing w:line="276" w:lineRule="auto"/>
        <w:ind w:leftChars="0" w:left="360"/>
        <w:jc w:val="both"/>
        <w:rPr>
          <w:rFonts w:ascii="細明體" w:eastAsia="細明體" w:hAnsi="細明體"/>
          <w:b/>
          <w:sz w:val="28"/>
          <w:szCs w:val="28"/>
        </w:rPr>
      </w:pPr>
      <w:r>
        <w:rPr>
          <w:rFonts w:ascii="細明體" w:eastAsia="細明體" w:hAnsi="細明體" w:hint="eastAsia"/>
          <w:b/>
          <w:sz w:val="28"/>
          <w:szCs w:val="28"/>
        </w:rPr>
        <w:t>肆</w:t>
      </w:r>
      <w:r>
        <w:rPr>
          <w:rFonts w:ascii="新細明體" w:hAnsi="新細明體" w:hint="eastAsia"/>
          <w:b/>
          <w:sz w:val="28"/>
          <w:szCs w:val="28"/>
        </w:rPr>
        <w:t>、</w:t>
      </w:r>
      <w:r w:rsidR="00F17FC2">
        <w:rPr>
          <w:rFonts w:ascii="細明體" w:eastAsia="細明體" w:hAnsi="細明體" w:hint="eastAsia"/>
          <w:b/>
          <w:sz w:val="28"/>
          <w:szCs w:val="28"/>
        </w:rPr>
        <w:t>整體評估</w:t>
      </w:r>
    </w:p>
    <w:p w:rsidR="00F17FC2" w:rsidRPr="00F17FC2" w:rsidRDefault="00F17FC2" w:rsidP="00AE41A3">
      <w:pPr>
        <w:widowControl/>
        <w:spacing w:line="276" w:lineRule="auto"/>
        <w:ind w:left="142"/>
        <w:jc w:val="both"/>
        <w:rPr>
          <w:rFonts w:ascii="細明體" w:eastAsia="細明體" w:hAnsi="細明體"/>
          <w:b/>
          <w:sz w:val="28"/>
          <w:szCs w:val="28"/>
        </w:rPr>
      </w:pPr>
      <w:r>
        <w:rPr>
          <w:rFonts w:ascii="細明體" w:eastAsia="細明體" w:hAnsi="細明體" w:hint="eastAsia"/>
          <w:kern w:val="0"/>
          <w:szCs w:val="24"/>
        </w:rPr>
        <w:t xml:space="preserve">　　</w:t>
      </w:r>
      <w:r w:rsidRPr="00F17FC2">
        <w:rPr>
          <w:rFonts w:ascii="細明體" w:eastAsia="細明體" w:hAnsi="細明體" w:hint="eastAsia"/>
          <w:kern w:val="0"/>
          <w:szCs w:val="24"/>
        </w:rPr>
        <w:t>藉由此機會赴泰國參與公開賽，</w:t>
      </w:r>
      <w:r>
        <w:rPr>
          <w:rFonts w:ascii="細明體" w:eastAsia="細明體" w:hAnsi="細明體" w:hint="eastAsia"/>
          <w:kern w:val="0"/>
          <w:szCs w:val="24"/>
        </w:rPr>
        <w:t>發現我國與泰國國家隊的運作有很大的不同，以下介紹：</w:t>
      </w:r>
    </w:p>
    <w:tbl>
      <w:tblPr>
        <w:tblStyle w:val="aa"/>
        <w:tblW w:w="0" w:type="auto"/>
        <w:tblInd w:w="142" w:type="dxa"/>
        <w:tblLook w:val="04A0" w:firstRow="1" w:lastRow="0" w:firstColumn="1" w:lastColumn="0" w:noHBand="0" w:noVBand="1"/>
      </w:tblPr>
      <w:tblGrid>
        <w:gridCol w:w="2787"/>
        <w:gridCol w:w="2787"/>
        <w:gridCol w:w="2788"/>
      </w:tblGrid>
      <w:tr w:rsidR="00F17FC2" w:rsidRPr="00F17FC2" w:rsidTr="00F17FC2">
        <w:tc>
          <w:tcPr>
            <w:tcW w:w="2787" w:type="dxa"/>
          </w:tcPr>
          <w:p w:rsidR="00F17FC2" w:rsidRPr="00F17FC2" w:rsidRDefault="00F17FC2" w:rsidP="00AE41A3">
            <w:pPr>
              <w:widowControl/>
              <w:spacing w:line="276" w:lineRule="auto"/>
              <w:jc w:val="both"/>
              <w:rPr>
                <w:rFonts w:ascii="細明體" w:eastAsia="細明體" w:hAnsi="細明體"/>
                <w:kern w:val="0"/>
                <w:szCs w:val="24"/>
              </w:rPr>
            </w:pPr>
          </w:p>
        </w:tc>
        <w:tc>
          <w:tcPr>
            <w:tcW w:w="2787" w:type="dxa"/>
            <w:vAlign w:val="center"/>
          </w:tcPr>
          <w:p w:rsidR="00F17FC2" w:rsidRPr="00F17FC2" w:rsidRDefault="00F17FC2" w:rsidP="00AE41A3">
            <w:pPr>
              <w:widowControl/>
              <w:spacing w:line="276" w:lineRule="auto"/>
              <w:jc w:val="center"/>
              <w:rPr>
                <w:rFonts w:ascii="細明體" w:eastAsia="細明體" w:hAnsi="細明體"/>
                <w:b/>
                <w:kern w:val="0"/>
                <w:szCs w:val="24"/>
              </w:rPr>
            </w:pPr>
            <w:r w:rsidRPr="00F17FC2">
              <w:rPr>
                <w:rFonts w:ascii="細明體" w:eastAsia="細明體" w:hAnsi="細明體" w:hint="eastAsia"/>
                <w:b/>
                <w:kern w:val="0"/>
                <w:szCs w:val="24"/>
              </w:rPr>
              <w:t>臺灣</w:t>
            </w:r>
          </w:p>
        </w:tc>
        <w:tc>
          <w:tcPr>
            <w:tcW w:w="2788" w:type="dxa"/>
            <w:vAlign w:val="center"/>
          </w:tcPr>
          <w:p w:rsidR="00F17FC2" w:rsidRPr="00F17FC2" w:rsidRDefault="00F17FC2" w:rsidP="00AE41A3">
            <w:pPr>
              <w:widowControl/>
              <w:spacing w:line="276" w:lineRule="auto"/>
              <w:jc w:val="center"/>
              <w:rPr>
                <w:rFonts w:ascii="細明體" w:eastAsia="細明體" w:hAnsi="細明體"/>
                <w:b/>
                <w:kern w:val="0"/>
                <w:szCs w:val="24"/>
              </w:rPr>
            </w:pPr>
            <w:r w:rsidRPr="00F17FC2">
              <w:rPr>
                <w:rFonts w:ascii="細明體" w:eastAsia="細明體" w:hAnsi="細明體" w:hint="eastAsia"/>
                <w:b/>
                <w:kern w:val="0"/>
                <w:szCs w:val="24"/>
              </w:rPr>
              <w:t>泰國</w:t>
            </w:r>
          </w:p>
        </w:tc>
      </w:tr>
      <w:tr w:rsidR="00F17FC2" w:rsidRPr="00F17FC2" w:rsidTr="00F17FC2">
        <w:tc>
          <w:tcPr>
            <w:tcW w:w="2787" w:type="dxa"/>
            <w:vAlign w:val="center"/>
          </w:tcPr>
          <w:p w:rsidR="00F17FC2" w:rsidRPr="00F17FC2" w:rsidRDefault="00F17FC2" w:rsidP="00AE41A3">
            <w:pPr>
              <w:widowControl/>
              <w:spacing w:line="276" w:lineRule="auto"/>
              <w:jc w:val="center"/>
              <w:rPr>
                <w:rFonts w:ascii="細明體" w:eastAsia="細明體" w:hAnsi="細明體"/>
                <w:b/>
                <w:kern w:val="0"/>
                <w:szCs w:val="24"/>
              </w:rPr>
            </w:pPr>
            <w:r w:rsidRPr="00F17FC2">
              <w:rPr>
                <w:rFonts w:ascii="細明體" w:eastAsia="細明體" w:hAnsi="細明體" w:hint="eastAsia"/>
                <w:b/>
                <w:kern w:val="0"/>
                <w:szCs w:val="24"/>
              </w:rPr>
              <w:t>總教練遴選</w:t>
            </w:r>
          </w:p>
        </w:tc>
        <w:tc>
          <w:tcPr>
            <w:tcW w:w="2787" w:type="dxa"/>
            <w:vAlign w:val="center"/>
          </w:tcPr>
          <w:p w:rsidR="00F17FC2" w:rsidRPr="00F17FC2" w:rsidRDefault="00F17FC2" w:rsidP="00AE41A3">
            <w:pPr>
              <w:widowControl/>
              <w:spacing w:line="276" w:lineRule="auto"/>
              <w:jc w:val="both"/>
              <w:rPr>
                <w:rFonts w:ascii="細明體" w:eastAsia="細明體" w:hAnsi="細明體"/>
                <w:kern w:val="0"/>
                <w:szCs w:val="24"/>
              </w:rPr>
            </w:pPr>
            <w:r>
              <w:rPr>
                <w:rFonts w:ascii="細明體" w:eastAsia="細明體" w:hAnsi="細明體" w:hint="eastAsia"/>
                <w:kern w:val="0"/>
                <w:szCs w:val="24"/>
              </w:rPr>
              <w:t>由協會選訓小組討論名單後送至體育署報備。</w:t>
            </w:r>
          </w:p>
        </w:tc>
        <w:tc>
          <w:tcPr>
            <w:tcW w:w="2788" w:type="dxa"/>
            <w:vAlign w:val="center"/>
          </w:tcPr>
          <w:p w:rsidR="00F17FC2" w:rsidRPr="00F17FC2" w:rsidRDefault="00F17FC2" w:rsidP="00AE41A3">
            <w:pPr>
              <w:widowControl/>
              <w:spacing w:line="276" w:lineRule="auto"/>
              <w:jc w:val="both"/>
              <w:rPr>
                <w:rFonts w:ascii="細明體" w:eastAsia="細明體" w:hAnsi="細明體"/>
                <w:kern w:val="0"/>
                <w:szCs w:val="24"/>
              </w:rPr>
            </w:pPr>
            <w:r>
              <w:rPr>
                <w:rFonts w:ascii="細明體" w:eastAsia="細明體" w:hAnsi="細明體" w:hint="eastAsia"/>
                <w:kern w:val="0"/>
                <w:szCs w:val="24"/>
              </w:rPr>
              <w:t>指派韓國教練為總教練</w:t>
            </w:r>
            <w:r w:rsidR="00A81C3F">
              <w:rPr>
                <w:rFonts w:ascii="細明體" w:eastAsia="細明體" w:hAnsi="細明體" w:hint="eastAsia"/>
                <w:kern w:val="0"/>
                <w:szCs w:val="24"/>
              </w:rPr>
              <w:t>。</w:t>
            </w:r>
          </w:p>
        </w:tc>
      </w:tr>
      <w:tr w:rsidR="00F17FC2" w:rsidRPr="00F17FC2" w:rsidTr="00F17FC2">
        <w:tc>
          <w:tcPr>
            <w:tcW w:w="2787" w:type="dxa"/>
            <w:vAlign w:val="center"/>
          </w:tcPr>
          <w:p w:rsidR="00F17FC2" w:rsidRPr="00F17FC2" w:rsidRDefault="00A81C3F" w:rsidP="00AE41A3">
            <w:pPr>
              <w:widowControl/>
              <w:spacing w:line="276" w:lineRule="auto"/>
              <w:jc w:val="center"/>
              <w:rPr>
                <w:rFonts w:ascii="細明體" w:eastAsia="細明體" w:hAnsi="細明體"/>
                <w:b/>
                <w:kern w:val="0"/>
                <w:szCs w:val="24"/>
              </w:rPr>
            </w:pPr>
            <w:r>
              <w:rPr>
                <w:rFonts w:ascii="細明體" w:eastAsia="細明體" w:hAnsi="細明體" w:hint="eastAsia"/>
                <w:b/>
                <w:kern w:val="0"/>
                <w:szCs w:val="24"/>
              </w:rPr>
              <w:t>教練團遴選</w:t>
            </w:r>
          </w:p>
        </w:tc>
        <w:tc>
          <w:tcPr>
            <w:tcW w:w="2787" w:type="dxa"/>
            <w:vAlign w:val="center"/>
          </w:tcPr>
          <w:p w:rsidR="00F17FC2" w:rsidRPr="00F17FC2" w:rsidRDefault="00A81C3F" w:rsidP="00AE41A3">
            <w:pPr>
              <w:widowControl/>
              <w:spacing w:line="276" w:lineRule="auto"/>
              <w:jc w:val="both"/>
              <w:rPr>
                <w:rFonts w:ascii="細明體" w:eastAsia="細明體" w:hAnsi="細明體"/>
                <w:kern w:val="0"/>
                <w:szCs w:val="24"/>
              </w:rPr>
            </w:pPr>
            <w:r>
              <w:rPr>
                <w:rFonts w:ascii="細明體" w:eastAsia="細明體" w:hAnsi="細明體" w:hint="eastAsia"/>
                <w:kern w:val="0"/>
                <w:szCs w:val="24"/>
              </w:rPr>
              <w:t>由總教練選出並送至體育署通過。</w:t>
            </w:r>
          </w:p>
        </w:tc>
        <w:tc>
          <w:tcPr>
            <w:tcW w:w="2788" w:type="dxa"/>
            <w:vAlign w:val="center"/>
          </w:tcPr>
          <w:p w:rsidR="00F17FC2" w:rsidRPr="00F17FC2" w:rsidRDefault="00A81C3F" w:rsidP="00AE41A3">
            <w:pPr>
              <w:widowControl/>
              <w:spacing w:line="276" w:lineRule="auto"/>
              <w:jc w:val="both"/>
              <w:rPr>
                <w:rFonts w:ascii="細明體" w:eastAsia="細明體" w:hAnsi="細明體"/>
                <w:kern w:val="0"/>
                <w:szCs w:val="24"/>
              </w:rPr>
            </w:pPr>
            <w:r>
              <w:rPr>
                <w:rFonts w:ascii="細明體" w:eastAsia="細明體" w:hAnsi="細明體" w:hint="eastAsia"/>
                <w:kern w:val="0"/>
                <w:szCs w:val="24"/>
              </w:rPr>
              <w:t>由總教練直接指派。</w:t>
            </w:r>
          </w:p>
        </w:tc>
      </w:tr>
      <w:tr w:rsidR="00A81C3F" w:rsidRPr="00F17FC2" w:rsidTr="00F17FC2">
        <w:tc>
          <w:tcPr>
            <w:tcW w:w="2787" w:type="dxa"/>
            <w:vAlign w:val="center"/>
          </w:tcPr>
          <w:p w:rsidR="00A81C3F" w:rsidRPr="00F17FC2" w:rsidRDefault="00A81C3F" w:rsidP="00AE41A3">
            <w:pPr>
              <w:widowControl/>
              <w:spacing w:line="276" w:lineRule="auto"/>
              <w:jc w:val="center"/>
              <w:rPr>
                <w:rFonts w:ascii="細明體" w:eastAsia="細明體" w:hAnsi="細明體"/>
                <w:b/>
                <w:kern w:val="0"/>
                <w:szCs w:val="24"/>
              </w:rPr>
            </w:pPr>
            <w:r>
              <w:rPr>
                <w:rFonts w:ascii="細明體" w:eastAsia="細明體" w:hAnsi="細明體" w:hint="eastAsia"/>
                <w:b/>
                <w:kern w:val="0"/>
                <w:szCs w:val="24"/>
              </w:rPr>
              <w:t>國家隊選手遴選</w:t>
            </w:r>
          </w:p>
        </w:tc>
        <w:tc>
          <w:tcPr>
            <w:tcW w:w="2787" w:type="dxa"/>
            <w:vAlign w:val="center"/>
          </w:tcPr>
          <w:p w:rsidR="00A81C3F" w:rsidRPr="00F17FC2" w:rsidRDefault="00A81C3F" w:rsidP="00AE41A3">
            <w:pPr>
              <w:widowControl/>
              <w:spacing w:line="276" w:lineRule="auto"/>
              <w:jc w:val="both"/>
              <w:rPr>
                <w:rFonts w:ascii="細明體" w:eastAsia="細明體" w:hAnsi="細明體"/>
                <w:kern w:val="0"/>
                <w:szCs w:val="24"/>
              </w:rPr>
            </w:pPr>
            <w:r>
              <w:rPr>
                <w:rFonts w:ascii="細明體" w:eastAsia="細明體" w:hAnsi="細明體" w:hint="eastAsia"/>
                <w:kern w:val="0"/>
                <w:szCs w:val="24"/>
              </w:rPr>
              <w:t>舉辦比賽</w:t>
            </w:r>
            <w:proofErr w:type="gramStart"/>
            <w:r>
              <w:rPr>
                <w:rFonts w:ascii="細明體" w:eastAsia="細明體" w:hAnsi="細明體" w:hint="eastAsia"/>
                <w:kern w:val="0"/>
                <w:szCs w:val="24"/>
              </w:rPr>
              <w:t>進行海選</w:t>
            </w:r>
            <w:proofErr w:type="gramEnd"/>
            <w:r>
              <w:rPr>
                <w:rFonts w:ascii="細明體" w:eastAsia="細明體" w:hAnsi="細明體" w:hint="eastAsia"/>
                <w:kern w:val="0"/>
                <w:szCs w:val="24"/>
              </w:rPr>
              <w:t>。</w:t>
            </w:r>
          </w:p>
        </w:tc>
        <w:tc>
          <w:tcPr>
            <w:tcW w:w="2788" w:type="dxa"/>
            <w:vAlign w:val="center"/>
          </w:tcPr>
          <w:p w:rsidR="00A81C3F" w:rsidRPr="00F17FC2" w:rsidRDefault="00A81C3F" w:rsidP="00AE41A3">
            <w:pPr>
              <w:widowControl/>
              <w:spacing w:line="276" w:lineRule="auto"/>
              <w:jc w:val="both"/>
              <w:rPr>
                <w:rFonts w:ascii="細明體" w:eastAsia="細明體" w:hAnsi="細明體"/>
                <w:kern w:val="0"/>
                <w:szCs w:val="24"/>
              </w:rPr>
            </w:pPr>
            <w:r>
              <w:rPr>
                <w:rFonts w:ascii="細明體" w:eastAsia="細明體" w:hAnsi="細明體" w:hint="eastAsia"/>
                <w:kern w:val="0"/>
                <w:szCs w:val="24"/>
              </w:rPr>
              <w:t>由總教練直接選拔具有發展性之選手。</w:t>
            </w:r>
          </w:p>
        </w:tc>
      </w:tr>
      <w:tr w:rsidR="00A81C3F" w:rsidRPr="00F17FC2" w:rsidTr="00F17FC2">
        <w:tc>
          <w:tcPr>
            <w:tcW w:w="2787" w:type="dxa"/>
            <w:vAlign w:val="center"/>
          </w:tcPr>
          <w:p w:rsidR="00A81C3F" w:rsidRPr="00F17FC2" w:rsidRDefault="00A81C3F" w:rsidP="00AE41A3">
            <w:pPr>
              <w:widowControl/>
              <w:spacing w:line="276" w:lineRule="auto"/>
              <w:jc w:val="center"/>
              <w:rPr>
                <w:rFonts w:ascii="細明體" w:eastAsia="細明體" w:hAnsi="細明體"/>
                <w:b/>
                <w:kern w:val="0"/>
                <w:szCs w:val="24"/>
              </w:rPr>
            </w:pPr>
            <w:r>
              <w:rPr>
                <w:rFonts w:ascii="細明體" w:eastAsia="細明體" w:hAnsi="細明體" w:hint="eastAsia"/>
                <w:b/>
                <w:kern w:val="0"/>
                <w:szCs w:val="24"/>
              </w:rPr>
              <w:t>國手遴選</w:t>
            </w:r>
          </w:p>
        </w:tc>
        <w:tc>
          <w:tcPr>
            <w:tcW w:w="2787" w:type="dxa"/>
            <w:vAlign w:val="center"/>
          </w:tcPr>
          <w:p w:rsidR="00A81C3F" w:rsidRPr="00F17FC2" w:rsidRDefault="00A81C3F" w:rsidP="00AE41A3">
            <w:pPr>
              <w:widowControl/>
              <w:spacing w:line="276" w:lineRule="auto"/>
              <w:jc w:val="both"/>
              <w:rPr>
                <w:rFonts w:ascii="細明體" w:eastAsia="細明體" w:hAnsi="細明體"/>
                <w:kern w:val="0"/>
                <w:szCs w:val="24"/>
              </w:rPr>
            </w:pPr>
            <w:r>
              <w:rPr>
                <w:rFonts w:ascii="細明體" w:eastAsia="細明體" w:hAnsi="細明體" w:hint="eastAsia"/>
                <w:kern w:val="0"/>
                <w:szCs w:val="24"/>
              </w:rPr>
              <w:t>由國家隊選手裡進行複賽及決賽，第一名者勝出。</w:t>
            </w:r>
          </w:p>
        </w:tc>
        <w:tc>
          <w:tcPr>
            <w:tcW w:w="2788" w:type="dxa"/>
            <w:vAlign w:val="center"/>
          </w:tcPr>
          <w:p w:rsidR="00A81C3F" w:rsidRPr="00F17FC2" w:rsidRDefault="00A81C3F" w:rsidP="00AE41A3">
            <w:pPr>
              <w:widowControl/>
              <w:spacing w:line="276" w:lineRule="auto"/>
              <w:jc w:val="both"/>
              <w:rPr>
                <w:rFonts w:ascii="細明體" w:eastAsia="細明體" w:hAnsi="細明體"/>
                <w:kern w:val="0"/>
                <w:szCs w:val="24"/>
              </w:rPr>
            </w:pPr>
            <w:r>
              <w:rPr>
                <w:rFonts w:ascii="細明體" w:eastAsia="細明體" w:hAnsi="細明體" w:hint="eastAsia"/>
                <w:kern w:val="0"/>
                <w:szCs w:val="24"/>
              </w:rPr>
              <w:t>由總教練從國家隊選手之中指派於國際賽事有機會得牌之選手。</w:t>
            </w:r>
          </w:p>
        </w:tc>
      </w:tr>
      <w:tr w:rsidR="00A81C3F" w:rsidRPr="00F17FC2" w:rsidTr="00F17FC2">
        <w:tc>
          <w:tcPr>
            <w:tcW w:w="2787" w:type="dxa"/>
            <w:vAlign w:val="center"/>
          </w:tcPr>
          <w:p w:rsidR="00A81C3F" w:rsidRPr="00F17FC2" w:rsidRDefault="00A81C3F" w:rsidP="00AE41A3">
            <w:pPr>
              <w:widowControl/>
              <w:spacing w:line="276" w:lineRule="auto"/>
              <w:jc w:val="center"/>
              <w:rPr>
                <w:rFonts w:ascii="細明體" w:eastAsia="細明體" w:hAnsi="細明體"/>
                <w:b/>
                <w:kern w:val="0"/>
                <w:szCs w:val="24"/>
              </w:rPr>
            </w:pPr>
            <w:r>
              <w:rPr>
                <w:rFonts w:ascii="細明體" w:eastAsia="細明體" w:hAnsi="細明體" w:hint="eastAsia"/>
                <w:b/>
                <w:kern w:val="0"/>
                <w:szCs w:val="24"/>
              </w:rPr>
              <w:t>總教練福利</w:t>
            </w:r>
          </w:p>
        </w:tc>
        <w:tc>
          <w:tcPr>
            <w:tcW w:w="2787" w:type="dxa"/>
            <w:vAlign w:val="center"/>
          </w:tcPr>
          <w:p w:rsidR="00A81C3F" w:rsidRPr="00F17FC2" w:rsidRDefault="00A81C3F" w:rsidP="00AE41A3">
            <w:pPr>
              <w:widowControl/>
              <w:spacing w:line="276" w:lineRule="auto"/>
              <w:jc w:val="both"/>
              <w:rPr>
                <w:rFonts w:ascii="細明體" w:eastAsia="細明體" w:hAnsi="細明體"/>
                <w:kern w:val="0"/>
                <w:szCs w:val="24"/>
              </w:rPr>
            </w:pPr>
            <w:r>
              <w:rPr>
                <w:rFonts w:ascii="細明體" w:eastAsia="細明體" w:hAnsi="細明體" w:hint="eastAsia"/>
                <w:kern w:val="0"/>
                <w:szCs w:val="24"/>
              </w:rPr>
              <w:t>視選手於國際比賽得獎狀況依照教練團人數及培訓期程給予獎金。</w:t>
            </w:r>
          </w:p>
        </w:tc>
        <w:tc>
          <w:tcPr>
            <w:tcW w:w="2788" w:type="dxa"/>
            <w:vAlign w:val="center"/>
          </w:tcPr>
          <w:p w:rsidR="00A81C3F" w:rsidRPr="00F17FC2" w:rsidRDefault="00A81C3F" w:rsidP="00AE41A3">
            <w:pPr>
              <w:widowControl/>
              <w:spacing w:line="276" w:lineRule="auto"/>
              <w:jc w:val="both"/>
              <w:rPr>
                <w:rFonts w:ascii="細明體" w:eastAsia="細明體" w:hAnsi="細明體"/>
                <w:kern w:val="0"/>
                <w:szCs w:val="24"/>
              </w:rPr>
            </w:pPr>
            <w:r>
              <w:rPr>
                <w:rFonts w:ascii="細明體" w:eastAsia="細明體" w:hAnsi="細明體" w:hint="eastAsia"/>
                <w:kern w:val="0"/>
                <w:szCs w:val="24"/>
              </w:rPr>
              <w:t>視選手於國際比賽得獎狀況，選手領多少，總教練就領多少。</w:t>
            </w:r>
          </w:p>
        </w:tc>
      </w:tr>
    </w:tbl>
    <w:p w:rsidR="00F17FC2" w:rsidRDefault="00F17FC2" w:rsidP="00AE41A3">
      <w:pPr>
        <w:widowControl/>
        <w:spacing w:line="276" w:lineRule="auto"/>
        <w:rPr>
          <w:rFonts w:ascii="細明體" w:eastAsia="細明體" w:hAnsi="細明體"/>
          <w:kern w:val="0"/>
          <w:szCs w:val="24"/>
        </w:rPr>
      </w:pPr>
    </w:p>
    <w:p w:rsidR="00A81C3F" w:rsidRPr="00F17FC2" w:rsidRDefault="00EC7B8C" w:rsidP="00AE41A3">
      <w:pPr>
        <w:widowControl/>
        <w:spacing w:line="276" w:lineRule="auto"/>
        <w:rPr>
          <w:rFonts w:ascii="細明體" w:eastAsia="細明體" w:hAnsi="細明體"/>
          <w:kern w:val="0"/>
          <w:szCs w:val="24"/>
        </w:rPr>
      </w:pPr>
      <w:r>
        <w:rPr>
          <w:rFonts w:ascii="細明體" w:eastAsia="細明體" w:hAnsi="細明體" w:hint="eastAsia"/>
          <w:kern w:val="0"/>
          <w:szCs w:val="24"/>
        </w:rPr>
        <w:t xml:space="preserve">    </w:t>
      </w:r>
      <w:r w:rsidR="00A81C3F">
        <w:rPr>
          <w:rFonts w:ascii="細明體" w:eastAsia="細明體" w:hAnsi="細明體" w:hint="eastAsia"/>
          <w:kern w:val="0"/>
          <w:szCs w:val="24"/>
        </w:rPr>
        <w:t>綜觀臺灣與泰國跆拳道之發展，</w:t>
      </w:r>
      <w:r w:rsidR="004145DA">
        <w:rPr>
          <w:rFonts w:ascii="細明體" w:eastAsia="細明體" w:hAnsi="細明體" w:hint="eastAsia"/>
          <w:kern w:val="0"/>
          <w:szCs w:val="24"/>
        </w:rPr>
        <w:t>最大之差異為總教練之權限；泰國跆拳道總教練有絕對選拔教練團與選手之權限，選手一旦表現不如預期可馬上抽換，獎金也不用分給選手或其他教練，而是選手領多少教練就領多少，也因此總教練會推派於國際賽事有機會奪牌之選手；臺灣部分，總教練必須要等到選拔賽過後才知道選手名單，難免有遺珠之憾或身材較好</w:t>
      </w:r>
      <w:r w:rsidR="004145DA">
        <w:rPr>
          <w:rFonts w:ascii="新細明體" w:hAnsi="新細明體" w:hint="eastAsia"/>
          <w:kern w:val="0"/>
          <w:szCs w:val="24"/>
        </w:rPr>
        <w:t>、</w:t>
      </w:r>
      <w:r w:rsidR="004145DA">
        <w:rPr>
          <w:rFonts w:ascii="細明體" w:eastAsia="細明體" w:hAnsi="細明體" w:hint="eastAsia"/>
          <w:kern w:val="0"/>
          <w:szCs w:val="24"/>
        </w:rPr>
        <w:t>較具發展性之選手未能進入國家隊。</w:t>
      </w:r>
    </w:p>
    <w:p w:rsidR="00AE41A3" w:rsidRDefault="00AE41A3">
      <w:pPr>
        <w:widowControl/>
        <w:rPr>
          <w:rFonts w:ascii="細明體" w:eastAsia="細明體" w:hAnsi="細明體"/>
          <w:b/>
          <w:kern w:val="0"/>
          <w:sz w:val="28"/>
          <w:szCs w:val="28"/>
        </w:rPr>
      </w:pPr>
      <w:r>
        <w:rPr>
          <w:rFonts w:ascii="細明體" w:eastAsia="細明體" w:hAnsi="細明體"/>
          <w:b/>
          <w:kern w:val="0"/>
          <w:sz w:val="28"/>
          <w:szCs w:val="28"/>
        </w:rPr>
        <w:br w:type="page"/>
      </w:r>
    </w:p>
    <w:p w:rsidR="00BF7194" w:rsidRPr="008B084D" w:rsidRDefault="00EC7B8C" w:rsidP="00AE41A3">
      <w:pPr>
        <w:spacing w:line="276" w:lineRule="auto"/>
        <w:rPr>
          <w:rFonts w:ascii="細明體" w:eastAsia="細明體" w:hAnsi="細明體"/>
          <w:b/>
          <w:sz w:val="28"/>
          <w:szCs w:val="28"/>
        </w:rPr>
      </w:pPr>
      <w:r>
        <w:rPr>
          <w:rFonts w:ascii="細明體" w:eastAsia="細明體" w:hAnsi="細明體" w:hint="eastAsia"/>
          <w:b/>
          <w:kern w:val="0"/>
          <w:sz w:val="28"/>
          <w:szCs w:val="28"/>
        </w:rPr>
        <w:lastRenderedPageBreak/>
        <w:t>伍</w:t>
      </w:r>
      <w:r>
        <w:rPr>
          <w:rFonts w:ascii="新細明體" w:hAnsi="新細明體" w:hint="eastAsia"/>
          <w:b/>
          <w:kern w:val="0"/>
          <w:sz w:val="28"/>
          <w:szCs w:val="28"/>
        </w:rPr>
        <w:t>、</w:t>
      </w:r>
      <w:r w:rsidR="00853647" w:rsidRPr="008B084D">
        <w:rPr>
          <w:rFonts w:ascii="細明體" w:eastAsia="細明體" w:hAnsi="細明體" w:hint="eastAsia"/>
          <w:b/>
          <w:kern w:val="0"/>
          <w:sz w:val="28"/>
          <w:szCs w:val="28"/>
        </w:rPr>
        <w:t>照片</w:t>
      </w:r>
    </w:p>
    <w:tbl>
      <w:tblPr>
        <w:tblStyle w:val="aa"/>
        <w:tblW w:w="8347" w:type="dxa"/>
        <w:tblLook w:val="04A0" w:firstRow="1" w:lastRow="0" w:firstColumn="1" w:lastColumn="0" w:noHBand="0" w:noVBand="1"/>
      </w:tblPr>
      <w:tblGrid>
        <w:gridCol w:w="8347"/>
      </w:tblGrid>
      <w:tr w:rsidR="00BF7194" w:rsidRPr="00193127" w:rsidTr="0006462C">
        <w:trPr>
          <w:trHeight w:val="5217"/>
        </w:trPr>
        <w:tc>
          <w:tcPr>
            <w:tcW w:w="8347" w:type="dxa"/>
            <w:vAlign w:val="center"/>
          </w:tcPr>
          <w:p w:rsidR="00BF7194" w:rsidRPr="00193127" w:rsidRDefault="00BF7194" w:rsidP="00AE41A3">
            <w:pPr>
              <w:spacing w:line="276" w:lineRule="auto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193127">
              <w:rPr>
                <w:rFonts w:ascii="細明體" w:eastAsia="細明體" w:hAnsi="細明體"/>
                <w:noProof/>
                <w:sz w:val="28"/>
                <w:szCs w:val="28"/>
              </w:rPr>
              <w:drawing>
                <wp:inline distT="0" distB="0" distL="0" distR="0" wp14:anchorId="4B8B92DD" wp14:editId="448DFF94">
                  <wp:extent cx="4261540" cy="3180522"/>
                  <wp:effectExtent l="0" t="0" r="5715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彰師大團體照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2241" cy="318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194" w:rsidRPr="00193127" w:rsidTr="000166E9">
        <w:trPr>
          <w:trHeight w:val="400"/>
        </w:trPr>
        <w:tc>
          <w:tcPr>
            <w:tcW w:w="8347" w:type="dxa"/>
          </w:tcPr>
          <w:p w:rsidR="00BF7194" w:rsidRPr="00193127" w:rsidRDefault="00986357" w:rsidP="00AE41A3">
            <w:pPr>
              <w:spacing w:line="276" w:lineRule="auto"/>
              <w:jc w:val="center"/>
              <w:rPr>
                <w:rFonts w:ascii="細明體" w:eastAsia="細明體" w:hAnsi="細明體"/>
                <w:szCs w:val="24"/>
              </w:rPr>
            </w:pPr>
            <w:r w:rsidRPr="00193127">
              <w:rPr>
                <w:rFonts w:ascii="細明體" w:eastAsia="細明體" w:hAnsi="細明體" w:hint="eastAsia"/>
                <w:szCs w:val="24"/>
              </w:rPr>
              <w:t>▲彰師大跆拳道運動代表隊團體照。</w:t>
            </w:r>
          </w:p>
        </w:tc>
      </w:tr>
    </w:tbl>
    <w:p w:rsidR="000166E9" w:rsidRPr="00193127" w:rsidRDefault="000166E9" w:rsidP="00AE41A3">
      <w:pPr>
        <w:spacing w:line="276" w:lineRule="auto"/>
        <w:rPr>
          <w:rFonts w:ascii="細明體" w:eastAsia="細明體" w:hAnsi="細明體"/>
        </w:rPr>
      </w:pPr>
    </w:p>
    <w:tbl>
      <w:tblPr>
        <w:tblStyle w:val="aa"/>
        <w:tblW w:w="8330" w:type="dxa"/>
        <w:tblLook w:val="04A0" w:firstRow="1" w:lastRow="0" w:firstColumn="1" w:lastColumn="0" w:noHBand="0" w:noVBand="1"/>
      </w:tblPr>
      <w:tblGrid>
        <w:gridCol w:w="8330"/>
      </w:tblGrid>
      <w:tr w:rsidR="000166E9" w:rsidRPr="00193127" w:rsidTr="0006462C">
        <w:trPr>
          <w:trHeight w:val="6592"/>
        </w:trPr>
        <w:tc>
          <w:tcPr>
            <w:tcW w:w="8330" w:type="dxa"/>
            <w:vAlign w:val="center"/>
          </w:tcPr>
          <w:p w:rsidR="000166E9" w:rsidRPr="00193127" w:rsidRDefault="000166E9" w:rsidP="00AE41A3">
            <w:pPr>
              <w:spacing w:line="276" w:lineRule="auto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193127">
              <w:rPr>
                <w:rFonts w:ascii="細明體" w:eastAsia="細明體" w:hAnsi="細明體"/>
                <w:noProof/>
                <w:sz w:val="28"/>
                <w:szCs w:val="28"/>
              </w:rPr>
              <w:drawing>
                <wp:inline distT="0" distB="0" distL="0" distR="0" wp14:anchorId="16929BB2" wp14:editId="116BC7B8">
                  <wp:extent cx="3015536" cy="4020836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蘇泰源老師領取女子組團體總錦標冠軍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111" cy="402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6E9" w:rsidRPr="00193127" w:rsidTr="00233370">
        <w:trPr>
          <w:trHeight w:val="504"/>
        </w:trPr>
        <w:tc>
          <w:tcPr>
            <w:tcW w:w="8330" w:type="dxa"/>
            <w:vAlign w:val="center"/>
          </w:tcPr>
          <w:p w:rsidR="000166E9" w:rsidRPr="00193127" w:rsidRDefault="00B54B8C" w:rsidP="00AE41A3">
            <w:pPr>
              <w:spacing w:line="276" w:lineRule="auto"/>
              <w:jc w:val="center"/>
              <w:rPr>
                <w:rFonts w:ascii="細明體" w:eastAsia="細明體" w:hAnsi="細明體"/>
                <w:szCs w:val="24"/>
              </w:rPr>
            </w:pPr>
            <w:r w:rsidRPr="00193127">
              <w:rPr>
                <w:rFonts w:ascii="細明體" w:eastAsia="細明體" w:hAnsi="細明體" w:hint="eastAsia"/>
                <w:szCs w:val="24"/>
              </w:rPr>
              <w:t>▲蘇泰源老師代表領取跆拳道女子組團體總錦標冠軍。</w:t>
            </w:r>
          </w:p>
        </w:tc>
      </w:tr>
    </w:tbl>
    <w:p w:rsidR="00BF7194" w:rsidRPr="00193127" w:rsidRDefault="00BF7194" w:rsidP="00AE41A3">
      <w:pPr>
        <w:spacing w:line="276" w:lineRule="auto"/>
        <w:rPr>
          <w:rFonts w:ascii="細明體" w:eastAsia="細明體" w:hAnsi="細明體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87"/>
      </w:tblGrid>
      <w:tr w:rsidR="00986357" w:rsidRPr="00193127" w:rsidTr="0006462C">
        <w:trPr>
          <w:trHeight w:val="3842"/>
        </w:trPr>
        <w:tc>
          <w:tcPr>
            <w:tcW w:w="8187" w:type="dxa"/>
            <w:vAlign w:val="center"/>
          </w:tcPr>
          <w:p w:rsidR="00B54B8C" w:rsidRPr="00193127" w:rsidRDefault="000166E9" w:rsidP="00AE41A3">
            <w:pPr>
              <w:spacing w:line="276" w:lineRule="auto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193127">
              <w:rPr>
                <w:rFonts w:ascii="細明體" w:eastAsia="細明體" w:hAnsi="細明體"/>
                <w:noProof/>
                <w:sz w:val="28"/>
                <w:szCs w:val="28"/>
              </w:rPr>
              <w:drawing>
                <wp:inline distT="0" distB="0" distL="0" distR="0" wp14:anchorId="6ED99F54" wp14:editId="2DC25047">
                  <wp:extent cx="2751151" cy="3668310"/>
                  <wp:effectExtent l="0" t="0" r="0" b="889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林若薇-金牌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553" cy="3683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357" w:rsidRPr="00193127" w:rsidTr="0006462C">
        <w:trPr>
          <w:trHeight w:val="274"/>
        </w:trPr>
        <w:tc>
          <w:tcPr>
            <w:tcW w:w="8187" w:type="dxa"/>
            <w:tcBorders>
              <w:bottom w:val="single" w:sz="4" w:space="0" w:color="auto"/>
            </w:tcBorders>
          </w:tcPr>
          <w:p w:rsidR="00986357" w:rsidRPr="00193127" w:rsidRDefault="000166E9" w:rsidP="00AE41A3">
            <w:pPr>
              <w:spacing w:line="276" w:lineRule="auto"/>
              <w:jc w:val="center"/>
              <w:rPr>
                <w:rFonts w:ascii="細明體" w:eastAsia="細明體" w:hAnsi="細明體"/>
                <w:szCs w:val="24"/>
              </w:rPr>
            </w:pPr>
            <w:r w:rsidRPr="00193127">
              <w:rPr>
                <w:rFonts w:ascii="細明體" w:eastAsia="細明體" w:hAnsi="細明體" w:hint="eastAsia"/>
                <w:szCs w:val="24"/>
              </w:rPr>
              <w:t>▲跆拳道女子組57公斤級金牌－林若薇。</w:t>
            </w:r>
          </w:p>
        </w:tc>
      </w:tr>
      <w:tr w:rsidR="00233370" w:rsidRPr="00193127" w:rsidTr="0006462C">
        <w:trPr>
          <w:trHeight w:val="274"/>
        </w:trPr>
        <w:tc>
          <w:tcPr>
            <w:tcW w:w="8187" w:type="dxa"/>
            <w:tcBorders>
              <w:left w:val="nil"/>
              <w:right w:val="nil"/>
            </w:tcBorders>
          </w:tcPr>
          <w:p w:rsidR="00233370" w:rsidRPr="00193127" w:rsidRDefault="00233370" w:rsidP="00AE41A3">
            <w:pPr>
              <w:spacing w:line="276" w:lineRule="auto"/>
              <w:jc w:val="center"/>
              <w:rPr>
                <w:rFonts w:ascii="細明體" w:eastAsia="細明體" w:hAnsi="細明體"/>
                <w:szCs w:val="24"/>
              </w:rPr>
            </w:pPr>
          </w:p>
        </w:tc>
      </w:tr>
      <w:tr w:rsidR="00B54B8C" w:rsidRPr="00193127" w:rsidTr="0006462C">
        <w:trPr>
          <w:trHeight w:val="5867"/>
        </w:trPr>
        <w:tc>
          <w:tcPr>
            <w:tcW w:w="8187" w:type="dxa"/>
            <w:vAlign w:val="center"/>
          </w:tcPr>
          <w:p w:rsidR="00B54B8C" w:rsidRPr="00193127" w:rsidRDefault="00B54B8C" w:rsidP="00AE41A3">
            <w:pPr>
              <w:tabs>
                <w:tab w:val="left" w:pos="1828"/>
                <w:tab w:val="center" w:pos="3985"/>
              </w:tabs>
              <w:spacing w:line="276" w:lineRule="auto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193127">
              <w:rPr>
                <w:rFonts w:ascii="細明體" w:eastAsia="細明體" w:hAnsi="細明體"/>
                <w:noProof/>
                <w:sz w:val="28"/>
                <w:szCs w:val="28"/>
              </w:rPr>
              <w:drawing>
                <wp:inline distT="0" distB="0" distL="0" distR="0" wp14:anchorId="128E89E4" wp14:editId="014C97FE">
                  <wp:extent cx="2727297" cy="3636504"/>
                  <wp:effectExtent l="0" t="0" r="0" b="254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吳姵瑩-金牌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1" cy="365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B8C" w:rsidRPr="00193127" w:rsidTr="0006462C">
        <w:trPr>
          <w:trHeight w:val="420"/>
        </w:trPr>
        <w:tc>
          <w:tcPr>
            <w:tcW w:w="8187" w:type="dxa"/>
            <w:vAlign w:val="center"/>
          </w:tcPr>
          <w:p w:rsidR="00B54B8C" w:rsidRPr="00193127" w:rsidRDefault="00B54B8C" w:rsidP="00AE41A3">
            <w:pPr>
              <w:spacing w:line="276" w:lineRule="auto"/>
              <w:jc w:val="center"/>
              <w:rPr>
                <w:rFonts w:ascii="細明體" w:eastAsia="細明體" w:hAnsi="細明體"/>
                <w:szCs w:val="24"/>
              </w:rPr>
            </w:pPr>
            <w:r w:rsidRPr="00193127">
              <w:rPr>
                <w:rFonts w:ascii="細明體" w:eastAsia="細明體" w:hAnsi="細明體" w:hint="eastAsia"/>
                <w:szCs w:val="24"/>
              </w:rPr>
              <w:lastRenderedPageBreak/>
              <w:t>▲跆拳道女子組62公斤級金牌－吳</w:t>
            </w:r>
            <w:proofErr w:type="gramStart"/>
            <w:r w:rsidRPr="00193127">
              <w:rPr>
                <w:rFonts w:ascii="細明體" w:eastAsia="細明體" w:hAnsi="細明體" w:hint="eastAsia"/>
                <w:szCs w:val="24"/>
              </w:rPr>
              <w:t>姵</w:t>
            </w:r>
            <w:proofErr w:type="gramEnd"/>
            <w:r w:rsidRPr="00193127">
              <w:rPr>
                <w:rFonts w:ascii="細明體" w:eastAsia="細明體" w:hAnsi="細明體" w:hint="eastAsia"/>
                <w:szCs w:val="24"/>
              </w:rPr>
              <w:t>瑩。</w:t>
            </w:r>
          </w:p>
        </w:tc>
      </w:tr>
      <w:tr w:rsidR="00233370" w:rsidRPr="00193127" w:rsidTr="0006462C">
        <w:trPr>
          <w:trHeight w:val="3853"/>
        </w:trPr>
        <w:tc>
          <w:tcPr>
            <w:tcW w:w="8187" w:type="dxa"/>
          </w:tcPr>
          <w:p w:rsidR="00233370" w:rsidRPr="00193127" w:rsidRDefault="00233370" w:rsidP="00AE41A3">
            <w:pPr>
              <w:spacing w:line="276" w:lineRule="auto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193127">
              <w:rPr>
                <w:rFonts w:ascii="細明體" w:eastAsia="細明體" w:hAnsi="細明體"/>
                <w:noProof/>
                <w:sz w:val="28"/>
                <w:szCs w:val="28"/>
              </w:rPr>
              <w:drawing>
                <wp:inline distT="0" distB="0" distL="0" distR="0" wp14:anchorId="726FAC89" wp14:editId="413AE5A1">
                  <wp:extent cx="2844494" cy="3792772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陳彥羽-金牌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066" cy="379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370" w:rsidRPr="00193127" w:rsidTr="0006462C">
        <w:trPr>
          <w:trHeight w:val="285"/>
        </w:trPr>
        <w:tc>
          <w:tcPr>
            <w:tcW w:w="8187" w:type="dxa"/>
            <w:vAlign w:val="center"/>
          </w:tcPr>
          <w:p w:rsidR="00233370" w:rsidRPr="00193127" w:rsidRDefault="00233370" w:rsidP="00AE41A3">
            <w:pPr>
              <w:spacing w:line="276" w:lineRule="auto"/>
              <w:jc w:val="center"/>
              <w:rPr>
                <w:rFonts w:ascii="細明體" w:eastAsia="細明體" w:hAnsi="細明體"/>
                <w:szCs w:val="24"/>
              </w:rPr>
            </w:pPr>
            <w:r w:rsidRPr="00193127">
              <w:rPr>
                <w:rFonts w:ascii="細明體" w:eastAsia="細明體" w:hAnsi="細明體" w:hint="eastAsia"/>
                <w:szCs w:val="24"/>
              </w:rPr>
              <w:t>▲跆拳道女子組67公斤級金牌－陳彥羽。</w:t>
            </w:r>
          </w:p>
        </w:tc>
      </w:tr>
    </w:tbl>
    <w:p w:rsidR="00986357" w:rsidRPr="00567416" w:rsidRDefault="00986357" w:rsidP="00AE41A3">
      <w:pPr>
        <w:spacing w:line="276" w:lineRule="auto"/>
        <w:rPr>
          <w:rFonts w:ascii="細明體" w:eastAsia="細明體" w:hAnsi="細明體"/>
          <w:sz w:val="16"/>
          <w:szCs w:val="1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362"/>
      </w:tblGrid>
      <w:tr w:rsidR="00233370" w:rsidRPr="00193127" w:rsidTr="00F9121E">
        <w:trPr>
          <w:trHeight w:val="5522"/>
        </w:trPr>
        <w:tc>
          <w:tcPr>
            <w:tcW w:w="8362" w:type="dxa"/>
            <w:vAlign w:val="center"/>
          </w:tcPr>
          <w:p w:rsidR="00233370" w:rsidRPr="00193127" w:rsidRDefault="00233370" w:rsidP="00AE41A3">
            <w:pPr>
              <w:spacing w:line="276" w:lineRule="auto"/>
              <w:jc w:val="center"/>
              <w:rPr>
                <w:rFonts w:ascii="細明體" w:eastAsia="細明體" w:hAnsi="細明體"/>
                <w:sz w:val="28"/>
                <w:szCs w:val="28"/>
              </w:rPr>
            </w:pPr>
            <w:r w:rsidRPr="00193127">
              <w:rPr>
                <w:rFonts w:ascii="細明體" w:eastAsia="細明體" w:hAnsi="細明體"/>
                <w:noProof/>
                <w:sz w:val="28"/>
                <w:szCs w:val="28"/>
              </w:rPr>
              <w:drawing>
                <wp:inline distT="0" distB="0" distL="0" distR="0" wp14:anchorId="0B88190C" wp14:editId="7F35A6BD">
                  <wp:extent cx="2727297" cy="337930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林若薇獲選大會最佳運動員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347" cy="338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370" w:rsidRPr="00193127" w:rsidTr="00233370">
        <w:tc>
          <w:tcPr>
            <w:tcW w:w="8362" w:type="dxa"/>
            <w:vAlign w:val="center"/>
          </w:tcPr>
          <w:p w:rsidR="00233370" w:rsidRPr="00193127" w:rsidRDefault="00233370" w:rsidP="00AE41A3">
            <w:pPr>
              <w:spacing w:line="276" w:lineRule="auto"/>
              <w:jc w:val="center"/>
              <w:rPr>
                <w:rFonts w:ascii="細明體" w:eastAsia="細明體" w:hAnsi="細明體"/>
                <w:szCs w:val="24"/>
              </w:rPr>
            </w:pPr>
            <w:r w:rsidRPr="00193127">
              <w:rPr>
                <w:rFonts w:ascii="細明體" w:eastAsia="細明體" w:hAnsi="細明體" w:hint="eastAsia"/>
                <w:szCs w:val="24"/>
              </w:rPr>
              <w:t>▲林若薇獲選大會最佳運動員。</w:t>
            </w:r>
          </w:p>
        </w:tc>
      </w:tr>
    </w:tbl>
    <w:p w:rsidR="00233370" w:rsidRPr="00193127" w:rsidRDefault="00233370" w:rsidP="00AE41A3">
      <w:pPr>
        <w:spacing w:line="276" w:lineRule="auto"/>
        <w:rPr>
          <w:rFonts w:ascii="細明體" w:eastAsia="細明體" w:hAnsi="細明體"/>
          <w:sz w:val="28"/>
          <w:szCs w:val="28"/>
        </w:rPr>
      </w:pPr>
    </w:p>
    <w:sectPr w:rsidR="00233370" w:rsidRPr="00193127" w:rsidSect="00BA0370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14A" w:rsidRDefault="00C3314A" w:rsidP="00546B3F">
      <w:r>
        <w:separator/>
      </w:r>
    </w:p>
  </w:endnote>
  <w:endnote w:type="continuationSeparator" w:id="0">
    <w:p w:rsidR="00C3314A" w:rsidRDefault="00C3314A" w:rsidP="00546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5969695"/>
      <w:docPartObj>
        <w:docPartGallery w:val="Page Numbers (Bottom of Page)"/>
        <w:docPartUnique/>
      </w:docPartObj>
    </w:sdtPr>
    <w:sdtEndPr/>
    <w:sdtContent>
      <w:p w:rsidR="007E5BD9" w:rsidRDefault="007E5BD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3E76" w:rsidRPr="005A3E76">
          <w:rPr>
            <w:noProof/>
            <w:lang w:val="zh-TW"/>
          </w:rPr>
          <w:t>1</w:t>
        </w:r>
        <w:r>
          <w:fldChar w:fldCharType="end"/>
        </w:r>
      </w:p>
    </w:sdtContent>
  </w:sdt>
  <w:p w:rsidR="007E5BD9" w:rsidRDefault="007E5BD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14A" w:rsidRDefault="00C3314A" w:rsidP="00546B3F">
      <w:r>
        <w:separator/>
      </w:r>
    </w:p>
  </w:footnote>
  <w:footnote w:type="continuationSeparator" w:id="0">
    <w:p w:rsidR="00C3314A" w:rsidRDefault="00C3314A" w:rsidP="00546B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3FB6"/>
    <w:multiLevelType w:val="hybridMultilevel"/>
    <w:tmpl w:val="1EF2730A"/>
    <w:lvl w:ilvl="0" w:tplc="04090015">
      <w:start w:val="1"/>
      <w:numFmt w:val="taiwaneseCountingThousand"/>
      <w:lvlText w:val="%1、"/>
      <w:lvlJc w:val="left"/>
      <w:pPr>
        <w:ind w:left="1430" w:hanging="72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830" w:hanging="480"/>
      </w:pPr>
    </w:lvl>
    <w:lvl w:ilvl="2" w:tplc="0409001B" w:tentative="1">
      <w:start w:val="1"/>
      <w:numFmt w:val="lowerRoman"/>
      <w:lvlText w:val="%3."/>
      <w:lvlJc w:val="right"/>
      <w:pPr>
        <w:ind w:left="1310" w:hanging="480"/>
      </w:pPr>
    </w:lvl>
    <w:lvl w:ilvl="3" w:tplc="0409000F" w:tentative="1">
      <w:start w:val="1"/>
      <w:numFmt w:val="decimal"/>
      <w:lvlText w:val="%4."/>
      <w:lvlJc w:val="left"/>
      <w:pPr>
        <w:ind w:left="1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70" w:hanging="480"/>
      </w:pPr>
    </w:lvl>
    <w:lvl w:ilvl="5" w:tplc="0409001B" w:tentative="1">
      <w:start w:val="1"/>
      <w:numFmt w:val="lowerRoman"/>
      <w:lvlText w:val="%6."/>
      <w:lvlJc w:val="right"/>
      <w:pPr>
        <w:ind w:left="2750" w:hanging="480"/>
      </w:pPr>
    </w:lvl>
    <w:lvl w:ilvl="6" w:tplc="0409000F" w:tentative="1">
      <w:start w:val="1"/>
      <w:numFmt w:val="decimal"/>
      <w:lvlText w:val="%7."/>
      <w:lvlJc w:val="left"/>
      <w:pPr>
        <w:ind w:left="3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10" w:hanging="480"/>
      </w:pPr>
    </w:lvl>
    <w:lvl w:ilvl="8" w:tplc="0409001B" w:tentative="1">
      <w:start w:val="1"/>
      <w:numFmt w:val="lowerRoman"/>
      <w:lvlText w:val="%9."/>
      <w:lvlJc w:val="right"/>
      <w:pPr>
        <w:ind w:left="4190" w:hanging="480"/>
      </w:pPr>
    </w:lvl>
  </w:abstractNum>
  <w:abstractNum w:abstractNumId="1">
    <w:nsid w:val="15D257B6"/>
    <w:multiLevelType w:val="hybridMultilevel"/>
    <w:tmpl w:val="F27C205E"/>
    <w:lvl w:ilvl="0" w:tplc="04090015">
      <w:start w:val="1"/>
      <w:numFmt w:val="taiwaneseCountingThousand"/>
      <w:lvlText w:val="%1、"/>
      <w:lvlJc w:val="left"/>
      <w:pPr>
        <w:ind w:left="1702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22" w:hanging="480"/>
      </w:pPr>
    </w:lvl>
    <w:lvl w:ilvl="2" w:tplc="0409001B" w:tentative="1">
      <w:start w:val="1"/>
      <w:numFmt w:val="lowerRoman"/>
      <w:lvlText w:val="%3."/>
      <w:lvlJc w:val="right"/>
      <w:pPr>
        <w:ind w:left="2302" w:hanging="480"/>
      </w:pPr>
    </w:lvl>
    <w:lvl w:ilvl="3" w:tplc="0409000F" w:tentative="1">
      <w:start w:val="1"/>
      <w:numFmt w:val="decimal"/>
      <w:lvlText w:val="%4."/>
      <w:lvlJc w:val="left"/>
      <w:pPr>
        <w:ind w:left="27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62" w:hanging="480"/>
      </w:pPr>
    </w:lvl>
    <w:lvl w:ilvl="5" w:tplc="0409001B" w:tentative="1">
      <w:start w:val="1"/>
      <w:numFmt w:val="lowerRoman"/>
      <w:lvlText w:val="%6."/>
      <w:lvlJc w:val="right"/>
      <w:pPr>
        <w:ind w:left="3742" w:hanging="480"/>
      </w:pPr>
    </w:lvl>
    <w:lvl w:ilvl="6" w:tplc="0409000F" w:tentative="1">
      <w:start w:val="1"/>
      <w:numFmt w:val="decimal"/>
      <w:lvlText w:val="%7."/>
      <w:lvlJc w:val="left"/>
      <w:pPr>
        <w:ind w:left="42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02" w:hanging="480"/>
      </w:pPr>
    </w:lvl>
    <w:lvl w:ilvl="8" w:tplc="0409001B" w:tentative="1">
      <w:start w:val="1"/>
      <w:numFmt w:val="lowerRoman"/>
      <w:lvlText w:val="%9."/>
      <w:lvlJc w:val="right"/>
      <w:pPr>
        <w:ind w:left="5182" w:hanging="480"/>
      </w:pPr>
    </w:lvl>
  </w:abstractNum>
  <w:abstractNum w:abstractNumId="2">
    <w:nsid w:val="15FE6FED"/>
    <w:multiLevelType w:val="hybridMultilevel"/>
    <w:tmpl w:val="18500488"/>
    <w:lvl w:ilvl="0" w:tplc="F2F4149C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24742CF"/>
    <w:multiLevelType w:val="hybridMultilevel"/>
    <w:tmpl w:val="D120331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EF87BF7"/>
    <w:multiLevelType w:val="hybridMultilevel"/>
    <w:tmpl w:val="0A1EA290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6CB2774"/>
    <w:multiLevelType w:val="hybridMultilevel"/>
    <w:tmpl w:val="AE1CF37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87F604F"/>
    <w:multiLevelType w:val="hybridMultilevel"/>
    <w:tmpl w:val="51AE04EA"/>
    <w:lvl w:ilvl="0" w:tplc="44A285C8">
      <w:start w:val="1"/>
      <w:numFmt w:val="ideographLegalTraditional"/>
      <w:lvlText w:val="%1、"/>
      <w:lvlJc w:val="left"/>
      <w:pPr>
        <w:ind w:left="862" w:hanging="720"/>
      </w:pPr>
      <w:rPr>
        <w:rFonts w:ascii="Times New Roman" w:hAnsi="Times New Roman" w:hint="default"/>
      </w:rPr>
    </w:lvl>
    <w:lvl w:ilvl="1" w:tplc="D3AE55AA">
      <w:start w:val="5"/>
      <w:numFmt w:val="decim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57D"/>
    <w:rsid w:val="00010FAB"/>
    <w:rsid w:val="000166E9"/>
    <w:rsid w:val="00044F75"/>
    <w:rsid w:val="0006462C"/>
    <w:rsid w:val="00067E79"/>
    <w:rsid w:val="00091061"/>
    <w:rsid w:val="0009348E"/>
    <w:rsid w:val="000A1FF8"/>
    <w:rsid w:val="000A38F0"/>
    <w:rsid w:val="001504C1"/>
    <w:rsid w:val="00162AB8"/>
    <w:rsid w:val="00193127"/>
    <w:rsid w:val="00233370"/>
    <w:rsid w:val="0026238F"/>
    <w:rsid w:val="002A76DC"/>
    <w:rsid w:val="00323DC4"/>
    <w:rsid w:val="003425CD"/>
    <w:rsid w:val="00342B38"/>
    <w:rsid w:val="0035136F"/>
    <w:rsid w:val="003C7C1F"/>
    <w:rsid w:val="003E343B"/>
    <w:rsid w:val="004145DA"/>
    <w:rsid w:val="004C0D18"/>
    <w:rsid w:val="004C29C7"/>
    <w:rsid w:val="004D6D5C"/>
    <w:rsid w:val="00510F06"/>
    <w:rsid w:val="00527AF4"/>
    <w:rsid w:val="00546B3F"/>
    <w:rsid w:val="00567416"/>
    <w:rsid w:val="00574926"/>
    <w:rsid w:val="005A3E76"/>
    <w:rsid w:val="005B7449"/>
    <w:rsid w:val="005D10F6"/>
    <w:rsid w:val="006140DD"/>
    <w:rsid w:val="00640721"/>
    <w:rsid w:val="006537C1"/>
    <w:rsid w:val="006B7AD3"/>
    <w:rsid w:val="0070605B"/>
    <w:rsid w:val="00716564"/>
    <w:rsid w:val="007234A5"/>
    <w:rsid w:val="00774B67"/>
    <w:rsid w:val="007E5BD9"/>
    <w:rsid w:val="008107EB"/>
    <w:rsid w:val="0081404C"/>
    <w:rsid w:val="0081548F"/>
    <w:rsid w:val="00821E8F"/>
    <w:rsid w:val="008405D8"/>
    <w:rsid w:val="00844C1B"/>
    <w:rsid w:val="00852BF1"/>
    <w:rsid w:val="00853647"/>
    <w:rsid w:val="0085438A"/>
    <w:rsid w:val="00857431"/>
    <w:rsid w:val="00866191"/>
    <w:rsid w:val="008811A0"/>
    <w:rsid w:val="008B084D"/>
    <w:rsid w:val="008B657D"/>
    <w:rsid w:val="008C13CB"/>
    <w:rsid w:val="00930116"/>
    <w:rsid w:val="00933FA5"/>
    <w:rsid w:val="00944698"/>
    <w:rsid w:val="00971322"/>
    <w:rsid w:val="0098127E"/>
    <w:rsid w:val="00984E0F"/>
    <w:rsid w:val="00986357"/>
    <w:rsid w:val="009A301B"/>
    <w:rsid w:val="009E5E19"/>
    <w:rsid w:val="00A10B49"/>
    <w:rsid w:val="00A176E4"/>
    <w:rsid w:val="00A22365"/>
    <w:rsid w:val="00A74C4F"/>
    <w:rsid w:val="00A81C3F"/>
    <w:rsid w:val="00AA2CD8"/>
    <w:rsid w:val="00AD351C"/>
    <w:rsid w:val="00AE1910"/>
    <w:rsid w:val="00AE41A3"/>
    <w:rsid w:val="00B0299A"/>
    <w:rsid w:val="00B54B8C"/>
    <w:rsid w:val="00B805C5"/>
    <w:rsid w:val="00BA0370"/>
    <w:rsid w:val="00BA3082"/>
    <w:rsid w:val="00BB6C85"/>
    <w:rsid w:val="00BC0689"/>
    <w:rsid w:val="00BF7194"/>
    <w:rsid w:val="00C032D2"/>
    <w:rsid w:val="00C04688"/>
    <w:rsid w:val="00C3314A"/>
    <w:rsid w:val="00C40244"/>
    <w:rsid w:val="00C50188"/>
    <w:rsid w:val="00C66B8E"/>
    <w:rsid w:val="00C76095"/>
    <w:rsid w:val="00CC0A50"/>
    <w:rsid w:val="00CC45A1"/>
    <w:rsid w:val="00CD3611"/>
    <w:rsid w:val="00CF3456"/>
    <w:rsid w:val="00D07CD4"/>
    <w:rsid w:val="00D207A9"/>
    <w:rsid w:val="00D40291"/>
    <w:rsid w:val="00D805DB"/>
    <w:rsid w:val="00DC006D"/>
    <w:rsid w:val="00E42738"/>
    <w:rsid w:val="00E77169"/>
    <w:rsid w:val="00E86691"/>
    <w:rsid w:val="00E9638A"/>
    <w:rsid w:val="00EA235A"/>
    <w:rsid w:val="00EC7B8C"/>
    <w:rsid w:val="00F17FC2"/>
    <w:rsid w:val="00F51B74"/>
    <w:rsid w:val="00F72229"/>
    <w:rsid w:val="00F72889"/>
    <w:rsid w:val="00F9121E"/>
    <w:rsid w:val="00FA320E"/>
    <w:rsid w:val="00FC1262"/>
    <w:rsid w:val="00FC1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7D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link w:val="a4"/>
    <w:qFormat/>
    <w:rsid w:val="008B657D"/>
    <w:pPr>
      <w:widowControl w:val="0"/>
    </w:pPr>
    <w:rPr>
      <w:rFonts w:ascii="Times New Roman" w:eastAsia="標楷體" w:hAnsi="Times New Roman" w:cs="Times New Roman"/>
      <w:szCs w:val="24"/>
    </w:rPr>
  </w:style>
  <w:style w:type="character" w:customStyle="1" w:styleId="a4">
    <w:name w:val="標題 字元"/>
    <w:basedOn w:val="a0"/>
    <w:link w:val="a3"/>
    <w:rsid w:val="008B657D"/>
    <w:rPr>
      <w:rFonts w:ascii="Times New Roman" w:eastAsia="標楷體" w:hAnsi="Times New Roman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546B3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546B3F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46B3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546B3F"/>
    <w:rPr>
      <w:rFonts w:ascii="Times New Roman" w:eastAsia="新細明體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930116"/>
    <w:pPr>
      <w:ind w:leftChars="200" w:left="480"/>
    </w:pPr>
  </w:style>
  <w:style w:type="table" w:styleId="aa">
    <w:name w:val="Table Grid"/>
    <w:basedOn w:val="a1"/>
    <w:uiPriority w:val="59"/>
    <w:rsid w:val="00BF71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BF71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F719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7D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link w:val="a4"/>
    <w:qFormat/>
    <w:rsid w:val="008B657D"/>
    <w:pPr>
      <w:widowControl w:val="0"/>
    </w:pPr>
    <w:rPr>
      <w:rFonts w:ascii="Times New Roman" w:eastAsia="標楷體" w:hAnsi="Times New Roman" w:cs="Times New Roman"/>
      <w:szCs w:val="24"/>
    </w:rPr>
  </w:style>
  <w:style w:type="character" w:customStyle="1" w:styleId="a4">
    <w:name w:val="標題 字元"/>
    <w:basedOn w:val="a0"/>
    <w:link w:val="a3"/>
    <w:rsid w:val="008B657D"/>
    <w:rPr>
      <w:rFonts w:ascii="Times New Roman" w:eastAsia="標楷體" w:hAnsi="Times New Roman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546B3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546B3F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46B3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546B3F"/>
    <w:rPr>
      <w:rFonts w:ascii="Times New Roman" w:eastAsia="新細明體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930116"/>
    <w:pPr>
      <w:ind w:leftChars="200" w:left="480"/>
    </w:pPr>
  </w:style>
  <w:style w:type="table" w:styleId="aa">
    <w:name w:val="Table Grid"/>
    <w:basedOn w:val="a1"/>
    <w:uiPriority w:val="59"/>
    <w:rsid w:val="00BF71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BF71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F719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0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B733E-BBA6-4CD6-94EA-C6B6A4F07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12</Pages>
  <Words>751</Words>
  <Characters>4286</Characters>
  <Application>Microsoft Office Word</Application>
  <DocSecurity>0</DocSecurity>
  <Lines>35</Lines>
  <Paragraphs>10</Paragraphs>
  <ScaleCrop>false</ScaleCrop>
  <Company/>
  <LinksUpToDate>false</LinksUpToDate>
  <CharactersWithSpaces>5027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2014-11-17T09:11:00Z</dcterms:created>
  <dcterms:modified xsi:type="dcterms:W3CDTF">2015-07-14T06:04:00Z</dcterms:modified>
</cp:coreProperties>
</file>